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3B" w:rsidRDefault="001A413B" w:rsidP="001A41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413B">
        <w:rPr>
          <w:rFonts w:ascii="Times New Roman" w:hAnsi="Times New Roman"/>
          <w:b/>
          <w:sz w:val="24"/>
          <w:szCs w:val="24"/>
        </w:rPr>
        <w:t>TAC Approved – March 26, 2015</w:t>
      </w:r>
    </w:p>
    <w:p w:rsidR="008024E0" w:rsidRPr="001A413B" w:rsidRDefault="008024E0" w:rsidP="001A4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goals and the strategic vision of the ERCOT Board of Directors.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Retail Market processes that are consistent with PURA and PUC.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Support the appropriate incorporation of </w:t>
      </w:r>
      <w:r w:rsidR="002E6DE1" w:rsidRPr="001A413B">
        <w:rPr>
          <w:rFonts w:ascii="Times New Roman" w:hAnsi="Times New Roman"/>
          <w:sz w:val="24"/>
          <w:szCs w:val="24"/>
        </w:rPr>
        <w:t xml:space="preserve">demand response and </w:t>
      </w:r>
      <w:r w:rsidRPr="001A413B">
        <w:rPr>
          <w:rFonts w:ascii="Times New Roman" w:hAnsi="Times New Roman"/>
          <w:sz w:val="24"/>
          <w:szCs w:val="24"/>
        </w:rPr>
        <w:t>load participation</w:t>
      </w:r>
      <w:r w:rsidR="002E6DE1" w:rsidRPr="001A413B">
        <w:rPr>
          <w:rFonts w:ascii="Times New Roman" w:hAnsi="Times New Roman"/>
          <w:sz w:val="24"/>
          <w:szCs w:val="24"/>
        </w:rPr>
        <w:t xml:space="preserve"> in the Wholesale market</w:t>
      </w:r>
      <w:r w:rsidRPr="001A413B">
        <w:rPr>
          <w:rFonts w:ascii="Times New Roman" w:hAnsi="Times New Roman"/>
          <w:sz w:val="24"/>
          <w:szCs w:val="24"/>
        </w:rPr>
        <w:t>.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Explore and Implement Retail Market Enhancements.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Facilitate market enhancements necessary to leverage the capabilities of Advanced Metering Systems in the retail market.  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open access to the ERCOT retail market.</w:t>
      </w:r>
    </w:p>
    <w:p w:rsidR="007B4D91" w:rsidRPr="001A413B" w:rsidRDefault="007B4D91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Continue to work with ERCOT to develop Protocols and other market improvements that support increased data transparency and data availability to the market.</w:t>
      </w:r>
    </w:p>
    <w:p w:rsidR="00334E94" w:rsidRPr="001A413B" w:rsidRDefault="00334E94" w:rsidP="007B4D9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bCs/>
          <w:sz w:val="24"/>
          <w:szCs w:val="24"/>
        </w:rPr>
        <w:t>If board approved, support all phases of the Retail Data Transport Upgrade to NAESB EDM and ERCOT’s implementation of a new Retail Testing Environment, including planning, execution, testing and market education &amp; communication</w:t>
      </w:r>
      <w:r w:rsidR="00EA1D65" w:rsidRPr="001A413B">
        <w:rPr>
          <w:rFonts w:ascii="Times New Roman" w:hAnsi="Times New Roman"/>
          <w:bCs/>
          <w:sz w:val="24"/>
          <w:szCs w:val="24"/>
        </w:rPr>
        <w:t>.</w:t>
      </w:r>
    </w:p>
    <w:p w:rsidR="002E6DE1" w:rsidRPr="001A413B" w:rsidRDefault="007B4D91" w:rsidP="00104FEA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Sunset</w:t>
      </w:r>
      <w:r w:rsidR="002E6DE1" w:rsidRPr="001A413B">
        <w:rPr>
          <w:rFonts w:ascii="Times New Roman" w:hAnsi="Times New Roman"/>
          <w:sz w:val="24"/>
          <w:szCs w:val="24"/>
        </w:rPr>
        <w:t xml:space="preserve"> MarkeTrak Task Force, if plan is developed</w:t>
      </w:r>
      <w:r w:rsidR="003A4C48" w:rsidRPr="001A413B">
        <w:rPr>
          <w:rFonts w:ascii="Times New Roman" w:hAnsi="Times New Roman"/>
          <w:sz w:val="24"/>
          <w:szCs w:val="24"/>
        </w:rPr>
        <w:t xml:space="preserve"> and finalized</w:t>
      </w:r>
      <w:r w:rsidR="002E6DE1" w:rsidRPr="001A413B">
        <w:rPr>
          <w:rFonts w:ascii="Times New Roman" w:hAnsi="Times New Roman"/>
          <w:sz w:val="24"/>
          <w:szCs w:val="24"/>
        </w:rPr>
        <w:t xml:space="preserve"> to transition all MarkeTrak Taskforce responsibilities to the Texas Data Transport Working Group</w:t>
      </w:r>
      <w:r w:rsidR="00EA1D65" w:rsidRPr="001A413B">
        <w:rPr>
          <w:rFonts w:ascii="Times New Roman" w:hAnsi="Times New Roman"/>
          <w:sz w:val="24"/>
          <w:szCs w:val="24"/>
        </w:rPr>
        <w:t>.</w:t>
      </w:r>
    </w:p>
    <w:p w:rsidR="00C453D5" w:rsidRPr="001A413B" w:rsidRDefault="00C453D5" w:rsidP="00C453D5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Assess and develop Retail Market training initiatives.</w:t>
      </w: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428F6" w:rsidRPr="001A413B" w:rsidRDefault="007428F6" w:rsidP="007428F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2118EC" w:rsidRPr="001A413B" w:rsidRDefault="002118EC" w:rsidP="002118EC">
      <w:pPr>
        <w:tabs>
          <w:tab w:val="left" w:pos="360"/>
        </w:tabs>
        <w:rPr>
          <w:rFonts w:ascii="Times New Roman" w:hAnsi="Times New Roman"/>
          <w:sz w:val="24"/>
          <w:szCs w:val="24"/>
          <w:highlight w:val="yellow"/>
        </w:rPr>
      </w:pPr>
    </w:p>
    <w:sectPr w:rsidR="002118EC" w:rsidRPr="001A413B" w:rsidSect="001A413B">
      <w:headerReference w:type="default" r:id="rId9"/>
      <w:footerReference w:type="default" r:id="rId10"/>
      <w:pgSz w:w="12240" w:h="15840"/>
      <w:pgMar w:top="1440" w:right="900" w:bottom="418" w:left="1440" w:header="36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3A" w:rsidRDefault="008F7F3A" w:rsidP="004D7E63">
      <w:pPr>
        <w:spacing w:after="0" w:line="240" w:lineRule="auto"/>
      </w:pPr>
      <w:r>
        <w:separator/>
      </w:r>
    </w:p>
  </w:endnote>
  <w:endnote w:type="continuationSeparator" w:id="0">
    <w:p w:rsidR="008F7F3A" w:rsidRDefault="008F7F3A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63" w:rsidRDefault="00A65C6F" w:rsidP="00A65C6F">
    <w:pPr>
      <w:pStyle w:val="Footer"/>
      <w:pBdr>
        <w:top w:val="single" w:sz="4" w:space="1" w:color="D9D9D9"/>
      </w:pBdr>
      <w:tabs>
        <w:tab w:val="left" w:pos="12270"/>
        <w:tab w:val="right" w:pos="13982"/>
      </w:tabs>
    </w:pPr>
    <w:r>
      <w:tab/>
    </w:r>
    <w:r>
      <w:tab/>
    </w:r>
    <w:r>
      <w:tab/>
    </w:r>
  </w:p>
  <w:p w:rsidR="004D7E63" w:rsidRDefault="004D7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3A" w:rsidRDefault="008F7F3A" w:rsidP="004D7E63">
      <w:pPr>
        <w:spacing w:after="0" w:line="240" w:lineRule="auto"/>
      </w:pPr>
      <w:r>
        <w:separator/>
      </w:r>
    </w:p>
  </w:footnote>
  <w:footnote w:type="continuationSeparator" w:id="0">
    <w:p w:rsidR="008F7F3A" w:rsidRDefault="008F7F3A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76" w:rsidRPr="008F7F3A" w:rsidRDefault="00300476" w:rsidP="00300476">
    <w:pPr>
      <w:pStyle w:val="Header"/>
      <w:pBdr>
        <w:bottom w:val="thickThinSmallGap" w:sz="24" w:space="1" w:color="622423"/>
      </w:pBdr>
      <w:jc w:val="center"/>
      <w:rPr>
        <w:b/>
        <w:sz w:val="44"/>
        <w:szCs w:val="44"/>
      </w:rPr>
    </w:pPr>
    <w:r w:rsidRPr="008F7F3A">
      <w:rPr>
        <w:b/>
        <w:sz w:val="44"/>
        <w:szCs w:val="44"/>
      </w:rPr>
      <w:t>2015 RMS Goals</w:t>
    </w:r>
  </w:p>
  <w:p w:rsidR="00137669" w:rsidRPr="008F7F3A" w:rsidRDefault="00137669" w:rsidP="00300476">
    <w:pPr>
      <w:pStyle w:val="Header"/>
      <w:pBdr>
        <w:bottom w:val="thickThinSmallGap" w:sz="24" w:space="1" w:color="622423"/>
      </w:pBd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6CB"/>
    <w:multiLevelType w:val="multilevel"/>
    <w:tmpl w:val="D918EB1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7A4736"/>
    <w:multiLevelType w:val="hybridMultilevel"/>
    <w:tmpl w:val="486CAE68"/>
    <w:lvl w:ilvl="0" w:tplc="5FB637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28F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0E8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01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E01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028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AC6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2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E3D0D"/>
    <w:multiLevelType w:val="hybridMultilevel"/>
    <w:tmpl w:val="AB58D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A624A9"/>
    <w:multiLevelType w:val="hybridMultilevel"/>
    <w:tmpl w:val="58008330"/>
    <w:lvl w:ilvl="0" w:tplc="4650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A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5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4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0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A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4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33658F"/>
    <w:multiLevelType w:val="hybridMultilevel"/>
    <w:tmpl w:val="CF5C9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A6F51"/>
    <w:multiLevelType w:val="hybridMultilevel"/>
    <w:tmpl w:val="67E8C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0847CF"/>
    <w:multiLevelType w:val="hybridMultilevel"/>
    <w:tmpl w:val="07C09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F950D4"/>
    <w:multiLevelType w:val="hybridMultilevel"/>
    <w:tmpl w:val="1B12D2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9846F73"/>
    <w:multiLevelType w:val="hybridMultilevel"/>
    <w:tmpl w:val="ACCA3B26"/>
    <w:lvl w:ilvl="0" w:tplc="8D66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EFB2C">
      <w:start w:val="10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0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4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2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E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2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F71D38"/>
    <w:multiLevelType w:val="hybridMultilevel"/>
    <w:tmpl w:val="54141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250169"/>
    <w:multiLevelType w:val="hybridMultilevel"/>
    <w:tmpl w:val="C5026918"/>
    <w:lvl w:ilvl="0" w:tplc="3C28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0E1583"/>
    <w:multiLevelType w:val="hybridMultilevel"/>
    <w:tmpl w:val="062C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44F40"/>
    <w:multiLevelType w:val="hybridMultilevel"/>
    <w:tmpl w:val="6D74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8349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4E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92E9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58D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4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0F2532D"/>
    <w:multiLevelType w:val="hybridMultilevel"/>
    <w:tmpl w:val="601C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603D"/>
    <w:multiLevelType w:val="hybridMultilevel"/>
    <w:tmpl w:val="9BAC9958"/>
    <w:lvl w:ilvl="0" w:tplc="5206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A14FA">
      <w:start w:val="20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C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8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8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0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2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A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56B6CF9"/>
    <w:multiLevelType w:val="hybridMultilevel"/>
    <w:tmpl w:val="B514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F566C"/>
    <w:multiLevelType w:val="hybridMultilevel"/>
    <w:tmpl w:val="4EEABE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6B3B9F"/>
    <w:multiLevelType w:val="hybridMultilevel"/>
    <w:tmpl w:val="FAF094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E77713"/>
    <w:multiLevelType w:val="hybridMultilevel"/>
    <w:tmpl w:val="B0DA1462"/>
    <w:lvl w:ilvl="0" w:tplc="421EF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0F7F"/>
    <w:multiLevelType w:val="hybridMultilevel"/>
    <w:tmpl w:val="235CF0E0"/>
    <w:lvl w:ilvl="0" w:tplc="4210E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0D24628"/>
    <w:multiLevelType w:val="hybridMultilevel"/>
    <w:tmpl w:val="36A839F8"/>
    <w:lvl w:ilvl="0" w:tplc="571E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7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DC869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719A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A13A2"/>
    <w:multiLevelType w:val="hybridMultilevel"/>
    <w:tmpl w:val="A438851C"/>
    <w:lvl w:ilvl="0" w:tplc="2BC2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80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6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E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0E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A1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C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016820"/>
    <w:multiLevelType w:val="hybridMultilevel"/>
    <w:tmpl w:val="5E16E9D6"/>
    <w:lvl w:ilvl="0" w:tplc="62FA9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135EA"/>
    <w:multiLevelType w:val="hybridMultilevel"/>
    <w:tmpl w:val="33268AFE"/>
    <w:lvl w:ilvl="0" w:tplc="CB36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8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4A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8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0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4063A0"/>
    <w:multiLevelType w:val="hybridMultilevel"/>
    <w:tmpl w:val="9FBC70AC"/>
    <w:lvl w:ilvl="0" w:tplc="FAF4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0241E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2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2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21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8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6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A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A3F52DE"/>
    <w:multiLevelType w:val="hybridMultilevel"/>
    <w:tmpl w:val="C3E0F82C"/>
    <w:lvl w:ilvl="0" w:tplc="37D4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88836">
      <w:start w:val="20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A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8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CE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6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27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6C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167F62"/>
    <w:multiLevelType w:val="hybridMultilevel"/>
    <w:tmpl w:val="38C44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58253A"/>
    <w:multiLevelType w:val="hybridMultilevel"/>
    <w:tmpl w:val="355EE39E"/>
    <w:lvl w:ilvl="0" w:tplc="0D4695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2276E"/>
    <w:multiLevelType w:val="hybridMultilevel"/>
    <w:tmpl w:val="03681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076DC"/>
    <w:multiLevelType w:val="hybridMultilevel"/>
    <w:tmpl w:val="D5526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8"/>
  </w:num>
  <w:num w:numId="5">
    <w:abstractNumId w:val="4"/>
  </w:num>
  <w:num w:numId="6">
    <w:abstractNumId w:val="22"/>
  </w:num>
  <w:num w:numId="7">
    <w:abstractNumId w:val="12"/>
  </w:num>
  <w:num w:numId="8">
    <w:abstractNumId w:val="5"/>
  </w:num>
  <w:num w:numId="9">
    <w:abstractNumId w:val="7"/>
  </w:num>
  <w:num w:numId="10">
    <w:abstractNumId w:val="31"/>
  </w:num>
  <w:num w:numId="11">
    <w:abstractNumId w:val="13"/>
  </w:num>
  <w:num w:numId="12">
    <w:abstractNumId w:val="30"/>
  </w:num>
  <w:num w:numId="13">
    <w:abstractNumId w:val="0"/>
  </w:num>
  <w:num w:numId="14">
    <w:abstractNumId w:val="19"/>
  </w:num>
  <w:num w:numId="15">
    <w:abstractNumId w:val="24"/>
  </w:num>
  <w:num w:numId="16">
    <w:abstractNumId w:val="3"/>
  </w:num>
  <w:num w:numId="17">
    <w:abstractNumId w:val="17"/>
  </w:num>
  <w:num w:numId="18">
    <w:abstractNumId w:val="29"/>
  </w:num>
  <w:num w:numId="19">
    <w:abstractNumId w:val="1"/>
  </w:num>
  <w:num w:numId="20">
    <w:abstractNumId w:val="27"/>
  </w:num>
  <w:num w:numId="21">
    <w:abstractNumId w:val="26"/>
  </w:num>
  <w:num w:numId="22">
    <w:abstractNumId w:val="25"/>
  </w:num>
  <w:num w:numId="23">
    <w:abstractNumId w:val="23"/>
  </w:num>
  <w:num w:numId="24">
    <w:abstractNumId w:val="16"/>
  </w:num>
  <w:num w:numId="25">
    <w:abstractNumId w:val="9"/>
  </w:num>
  <w:num w:numId="26">
    <w:abstractNumId w:val="15"/>
  </w:num>
  <w:num w:numId="27">
    <w:abstractNumId w:val="14"/>
  </w:num>
  <w:num w:numId="28">
    <w:abstractNumId w:val="20"/>
  </w:num>
  <w:num w:numId="29">
    <w:abstractNumId w:val="8"/>
  </w:num>
  <w:num w:numId="30">
    <w:abstractNumId w:val="21"/>
  </w:num>
  <w:num w:numId="31">
    <w:abstractNumId w:val="2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19"/>
    <w:rsid w:val="0000629E"/>
    <w:rsid w:val="0001568C"/>
    <w:rsid w:val="00036D8E"/>
    <w:rsid w:val="000526B3"/>
    <w:rsid w:val="000559C2"/>
    <w:rsid w:val="000736D5"/>
    <w:rsid w:val="000A1F99"/>
    <w:rsid w:val="000A3A84"/>
    <w:rsid w:val="000C34E5"/>
    <w:rsid w:val="000D6460"/>
    <w:rsid w:val="000F02EA"/>
    <w:rsid w:val="00104FEA"/>
    <w:rsid w:val="0011108C"/>
    <w:rsid w:val="001234A6"/>
    <w:rsid w:val="00137669"/>
    <w:rsid w:val="00162DA0"/>
    <w:rsid w:val="001707C0"/>
    <w:rsid w:val="00172118"/>
    <w:rsid w:val="00173617"/>
    <w:rsid w:val="00176D37"/>
    <w:rsid w:val="00176DE5"/>
    <w:rsid w:val="00187922"/>
    <w:rsid w:val="0019349C"/>
    <w:rsid w:val="001A413B"/>
    <w:rsid w:val="001A7135"/>
    <w:rsid w:val="001B6C9F"/>
    <w:rsid w:val="001C1CAB"/>
    <w:rsid w:val="001C6BDF"/>
    <w:rsid w:val="001F1597"/>
    <w:rsid w:val="00200A92"/>
    <w:rsid w:val="0020602C"/>
    <w:rsid w:val="002118EC"/>
    <w:rsid w:val="00214D97"/>
    <w:rsid w:val="002420CC"/>
    <w:rsid w:val="00243899"/>
    <w:rsid w:val="0024755C"/>
    <w:rsid w:val="00247E06"/>
    <w:rsid w:val="00287E18"/>
    <w:rsid w:val="002D6026"/>
    <w:rsid w:val="002D6083"/>
    <w:rsid w:val="002E2D00"/>
    <w:rsid w:val="002E6DE1"/>
    <w:rsid w:val="00300476"/>
    <w:rsid w:val="003007BB"/>
    <w:rsid w:val="003339BF"/>
    <w:rsid w:val="00334E94"/>
    <w:rsid w:val="003357D7"/>
    <w:rsid w:val="00336B9F"/>
    <w:rsid w:val="00341574"/>
    <w:rsid w:val="003A475E"/>
    <w:rsid w:val="003A4C48"/>
    <w:rsid w:val="003C18AC"/>
    <w:rsid w:val="003D1BF9"/>
    <w:rsid w:val="003F052C"/>
    <w:rsid w:val="003F0B09"/>
    <w:rsid w:val="003F688D"/>
    <w:rsid w:val="00402D06"/>
    <w:rsid w:val="004144AB"/>
    <w:rsid w:val="00425F44"/>
    <w:rsid w:val="00432574"/>
    <w:rsid w:val="004426AF"/>
    <w:rsid w:val="00450E5F"/>
    <w:rsid w:val="00456B35"/>
    <w:rsid w:val="00461E4B"/>
    <w:rsid w:val="00496F49"/>
    <w:rsid w:val="004C1FAC"/>
    <w:rsid w:val="004C3B11"/>
    <w:rsid w:val="004D2045"/>
    <w:rsid w:val="004D7E63"/>
    <w:rsid w:val="004E70C8"/>
    <w:rsid w:val="004F6A63"/>
    <w:rsid w:val="005065A9"/>
    <w:rsid w:val="00510049"/>
    <w:rsid w:val="005179F8"/>
    <w:rsid w:val="005540D8"/>
    <w:rsid w:val="00555341"/>
    <w:rsid w:val="00555975"/>
    <w:rsid w:val="00563CBF"/>
    <w:rsid w:val="00584E25"/>
    <w:rsid w:val="005A5AC1"/>
    <w:rsid w:val="005B38FA"/>
    <w:rsid w:val="005B5CEF"/>
    <w:rsid w:val="005C5BF4"/>
    <w:rsid w:val="005E37A1"/>
    <w:rsid w:val="005F3E90"/>
    <w:rsid w:val="00601CF9"/>
    <w:rsid w:val="00621E60"/>
    <w:rsid w:val="00655B0A"/>
    <w:rsid w:val="006778C3"/>
    <w:rsid w:val="00680868"/>
    <w:rsid w:val="00683ABF"/>
    <w:rsid w:val="006905E1"/>
    <w:rsid w:val="00693EA5"/>
    <w:rsid w:val="00696031"/>
    <w:rsid w:val="006A3C4F"/>
    <w:rsid w:val="006A5E1B"/>
    <w:rsid w:val="006A707D"/>
    <w:rsid w:val="006D3EDA"/>
    <w:rsid w:val="006E3DA4"/>
    <w:rsid w:val="00702947"/>
    <w:rsid w:val="00736FED"/>
    <w:rsid w:val="007428F6"/>
    <w:rsid w:val="007558BA"/>
    <w:rsid w:val="00775B5F"/>
    <w:rsid w:val="007B4D91"/>
    <w:rsid w:val="007C0AD9"/>
    <w:rsid w:val="007D15DE"/>
    <w:rsid w:val="007D484C"/>
    <w:rsid w:val="008024E0"/>
    <w:rsid w:val="00803EF5"/>
    <w:rsid w:val="008078A0"/>
    <w:rsid w:val="008121E1"/>
    <w:rsid w:val="00824D19"/>
    <w:rsid w:val="00834FD1"/>
    <w:rsid w:val="008439A7"/>
    <w:rsid w:val="00853A3B"/>
    <w:rsid w:val="00861BBD"/>
    <w:rsid w:val="008660BE"/>
    <w:rsid w:val="00876BCD"/>
    <w:rsid w:val="00890EBF"/>
    <w:rsid w:val="008A003E"/>
    <w:rsid w:val="008C3E85"/>
    <w:rsid w:val="008D4D1C"/>
    <w:rsid w:val="008F3C2A"/>
    <w:rsid w:val="008F7F3A"/>
    <w:rsid w:val="0091189D"/>
    <w:rsid w:val="009170C4"/>
    <w:rsid w:val="0092556A"/>
    <w:rsid w:val="00933549"/>
    <w:rsid w:val="00937CFF"/>
    <w:rsid w:val="0094481B"/>
    <w:rsid w:val="0095359A"/>
    <w:rsid w:val="00955805"/>
    <w:rsid w:val="00961BD2"/>
    <w:rsid w:val="009649F6"/>
    <w:rsid w:val="00980B58"/>
    <w:rsid w:val="00992C57"/>
    <w:rsid w:val="009B4B8E"/>
    <w:rsid w:val="009B68B3"/>
    <w:rsid w:val="009C1373"/>
    <w:rsid w:val="009C5A01"/>
    <w:rsid w:val="009D1C23"/>
    <w:rsid w:val="009D6BF7"/>
    <w:rsid w:val="009E0B88"/>
    <w:rsid w:val="00A0637E"/>
    <w:rsid w:val="00A15776"/>
    <w:rsid w:val="00A21C9F"/>
    <w:rsid w:val="00A449F2"/>
    <w:rsid w:val="00A47937"/>
    <w:rsid w:val="00A51514"/>
    <w:rsid w:val="00A65C6F"/>
    <w:rsid w:val="00A664EC"/>
    <w:rsid w:val="00A71194"/>
    <w:rsid w:val="00AA7809"/>
    <w:rsid w:val="00AA782E"/>
    <w:rsid w:val="00AD7E5B"/>
    <w:rsid w:val="00B0105A"/>
    <w:rsid w:val="00B23086"/>
    <w:rsid w:val="00B2619A"/>
    <w:rsid w:val="00B3359C"/>
    <w:rsid w:val="00B56BCF"/>
    <w:rsid w:val="00B71439"/>
    <w:rsid w:val="00B819A8"/>
    <w:rsid w:val="00B84081"/>
    <w:rsid w:val="00BB764A"/>
    <w:rsid w:val="00BC4954"/>
    <w:rsid w:val="00BC5550"/>
    <w:rsid w:val="00BE080B"/>
    <w:rsid w:val="00BE10D2"/>
    <w:rsid w:val="00BF1BB8"/>
    <w:rsid w:val="00BF2264"/>
    <w:rsid w:val="00BF3F91"/>
    <w:rsid w:val="00BF74EF"/>
    <w:rsid w:val="00C113E7"/>
    <w:rsid w:val="00C13DF8"/>
    <w:rsid w:val="00C361D3"/>
    <w:rsid w:val="00C453D5"/>
    <w:rsid w:val="00C63557"/>
    <w:rsid w:val="00C702BA"/>
    <w:rsid w:val="00C73B57"/>
    <w:rsid w:val="00C75910"/>
    <w:rsid w:val="00C80ADE"/>
    <w:rsid w:val="00CB6433"/>
    <w:rsid w:val="00CF692F"/>
    <w:rsid w:val="00D036FC"/>
    <w:rsid w:val="00D10952"/>
    <w:rsid w:val="00D2401F"/>
    <w:rsid w:val="00D24781"/>
    <w:rsid w:val="00D63E77"/>
    <w:rsid w:val="00D75F61"/>
    <w:rsid w:val="00D926D4"/>
    <w:rsid w:val="00DA210E"/>
    <w:rsid w:val="00DA38F7"/>
    <w:rsid w:val="00DB36BE"/>
    <w:rsid w:val="00DD2D87"/>
    <w:rsid w:val="00DE4887"/>
    <w:rsid w:val="00DE7329"/>
    <w:rsid w:val="00DF2BDA"/>
    <w:rsid w:val="00DF3FB3"/>
    <w:rsid w:val="00E058BD"/>
    <w:rsid w:val="00E11CB8"/>
    <w:rsid w:val="00E14DF3"/>
    <w:rsid w:val="00E173E9"/>
    <w:rsid w:val="00E3012B"/>
    <w:rsid w:val="00E44ECB"/>
    <w:rsid w:val="00E65DE4"/>
    <w:rsid w:val="00E851AD"/>
    <w:rsid w:val="00EA0C72"/>
    <w:rsid w:val="00EA1C77"/>
    <w:rsid w:val="00EA1D65"/>
    <w:rsid w:val="00EA3EEE"/>
    <w:rsid w:val="00EA68D0"/>
    <w:rsid w:val="00EB0C91"/>
    <w:rsid w:val="00EB16F5"/>
    <w:rsid w:val="00EB5DFC"/>
    <w:rsid w:val="00ED20B7"/>
    <w:rsid w:val="00ED3494"/>
    <w:rsid w:val="00ED34DE"/>
    <w:rsid w:val="00EF1A89"/>
    <w:rsid w:val="00F05713"/>
    <w:rsid w:val="00F070BF"/>
    <w:rsid w:val="00F26684"/>
    <w:rsid w:val="00F4054C"/>
    <w:rsid w:val="00F452CB"/>
    <w:rsid w:val="00F73228"/>
    <w:rsid w:val="00FA077B"/>
    <w:rsid w:val="00FC056D"/>
    <w:rsid w:val="00FC498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0553-7BD2-4730-A19E-AE57B549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lastModifiedBy>Kathy Scott </cp:lastModifiedBy>
  <cp:revision>2</cp:revision>
  <cp:lastPrinted>2015-02-17T14:57:00Z</cp:lastPrinted>
  <dcterms:created xsi:type="dcterms:W3CDTF">2016-02-10T19:17:00Z</dcterms:created>
  <dcterms:modified xsi:type="dcterms:W3CDTF">2016-02-10T19:17:00Z</dcterms:modified>
</cp:coreProperties>
</file>