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91" w:rsidRDefault="00AD70DD">
      <w:bookmarkStart w:id="0" w:name="_GoBack"/>
      <w:bookmarkEnd w:id="0"/>
      <w:r>
        <w:t xml:space="preserve">AMWG </w:t>
      </w:r>
      <w:r w:rsidR="000E14F9">
        <w:t>Ju</w:t>
      </w:r>
      <w:r w:rsidR="0031685F">
        <w:t>ly</w:t>
      </w:r>
      <w:r w:rsidR="000E14F9">
        <w:t xml:space="preserve"> </w:t>
      </w:r>
      <w:r>
        <w:t>Meeting Notes</w:t>
      </w:r>
    </w:p>
    <w:p w:rsidR="00AD70DD" w:rsidRDefault="008744B0">
      <w:r>
        <w:t>Tue</w:t>
      </w:r>
      <w:r w:rsidR="00387F38">
        <w:t>s</w:t>
      </w:r>
      <w:r w:rsidR="002B2582">
        <w:t xml:space="preserve">day, </w:t>
      </w:r>
      <w:r>
        <w:t>September</w:t>
      </w:r>
      <w:r w:rsidR="00387F38">
        <w:t xml:space="preserve"> </w:t>
      </w:r>
      <w:r w:rsidR="0031685F">
        <w:t>22</w:t>
      </w:r>
      <w:r w:rsidR="00413EDD">
        <w:t>, 2015</w:t>
      </w:r>
      <w:r w:rsidR="009B6FAE">
        <w:t xml:space="preserve"> </w:t>
      </w:r>
      <w:r w:rsidR="002B2582">
        <w:t>9:00 a.m. – 3:</w:t>
      </w:r>
      <w:r w:rsidR="000E14F9">
        <w:t>3</w:t>
      </w:r>
      <w:r w:rsidR="002B2582">
        <w:t>0 p.m.</w:t>
      </w:r>
    </w:p>
    <w:p w:rsidR="00AD70DD" w:rsidRDefault="0031685F">
      <w:r>
        <w:t xml:space="preserve">ERCOT Met Center Room 168 and </w:t>
      </w:r>
      <w:r w:rsidR="00413EDD">
        <w:t>WebEx</w:t>
      </w:r>
      <w:r w:rsidR="00A67E32">
        <w:t xml:space="preserve"> </w:t>
      </w:r>
    </w:p>
    <w:p w:rsidR="00310897" w:rsidRDefault="00310897"/>
    <w:p w:rsidR="00310897" w:rsidRDefault="00310897"/>
    <w:p w:rsidR="00310897" w:rsidRDefault="00310897" w:rsidP="00310897">
      <w:pPr>
        <w:numPr>
          <w:ilvl w:val="0"/>
          <w:numId w:val="1"/>
        </w:numPr>
      </w:pPr>
      <w:r w:rsidRPr="005E3127">
        <w:rPr>
          <w:b/>
        </w:rPr>
        <w:t>Antitrust Admonition</w:t>
      </w:r>
      <w:r>
        <w:t xml:space="preserve"> –</w:t>
      </w:r>
      <w:r w:rsidR="008744B0">
        <w:t xml:space="preserve"> John Schatz</w:t>
      </w:r>
    </w:p>
    <w:p w:rsidR="005E3127" w:rsidRDefault="00310897" w:rsidP="005E3127">
      <w:pPr>
        <w:numPr>
          <w:ilvl w:val="0"/>
          <w:numId w:val="1"/>
        </w:numPr>
      </w:pPr>
      <w:r w:rsidRPr="005E3127">
        <w:rPr>
          <w:b/>
        </w:rPr>
        <w:t>Introductions</w:t>
      </w:r>
      <w:r w:rsidR="005E3127">
        <w:t xml:space="preserve"> –</w:t>
      </w:r>
      <w:r w:rsidR="009D08B2">
        <w:t xml:space="preserve"> Attendees</w:t>
      </w:r>
    </w:p>
    <w:tbl>
      <w:tblPr>
        <w:tblW w:w="4965" w:type="dxa"/>
        <w:tblInd w:w="93" w:type="dxa"/>
        <w:tblLook w:val="04A0" w:firstRow="1" w:lastRow="0" w:firstColumn="1" w:lastColumn="0" w:noHBand="0" w:noVBand="1"/>
      </w:tblPr>
      <w:tblGrid>
        <w:gridCol w:w="2320"/>
        <w:gridCol w:w="2645"/>
      </w:tblGrid>
      <w:tr w:rsidR="009D08B2" w:rsidRPr="005E3127" w:rsidTr="002B2582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Company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John Schatz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color w:val="000000"/>
                <w:sz w:val="20"/>
                <w:szCs w:val="20"/>
              </w:rPr>
              <w:t>Kathy Scott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color w:val="000000"/>
                <w:sz w:val="20"/>
                <w:szCs w:val="20"/>
              </w:rPr>
              <w:t>CenterPoint Energy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6E65D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Rob Bevill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6E65D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NRG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Taylor Woodruff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Oncor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Jim Lee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AEP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Bob Helton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GDF Suez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Amanda Cambre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SPEER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Rebecca Reed Zerwas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NRG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Michele Gregg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OPUC</w:t>
            </w:r>
          </w:p>
        </w:tc>
      </w:tr>
      <w:tr w:rsidR="00D20CC1" w:rsidRPr="005E3127" w:rsidTr="00D20CC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15073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Carolyn Reed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CenterPoint Energy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Ed Echols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Sharyland Utilities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Barry Kremling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GUEC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2B2582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i/>
                <w:color w:val="000000"/>
                <w:sz w:val="20"/>
                <w:szCs w:val="20"/>
              </w:rPr>
              <w:t>Via WebEx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Kaci Jacobs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15073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31685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Chad Blevins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Butler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Clint Sandidge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Noble Energy Solutions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150736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Kendall Hestilow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Oncor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143EFB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Jae Son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90293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Samsung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Jeff Stracener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AEP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Larry Howe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TXSES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Eric Blakey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Just Energy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602A93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Melody Tomkow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Aztec Associates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602A93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Sheri Wiegand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Ned Bonskowski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Randy Roberts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ERCOT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B641B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B641B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B641B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B641B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B641B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B641B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:rsidR="005E3127" w:rsidRDefault="005E3127" w:rsidP="005E3127">
      <w:pPr>
        <w:ind w:left="720"/>
      </w:pPr>
    </w:p>
    <w:p w:rsidR="00D046A1" w:rsidRPr="00D046A1" w:rsidRDefault="00D046A1" w:rsidP="00D046A1">
      <w:pPr>
        <w:ind w:left="1260"/>
      </w:pPr>
    </w:p>
    <w:p w:rsidR="005E3127" w:rsidRPr="005E3127" w:rsidRDefault="005E3127" w:rsidP="005E3127">
      <w:pPr>
        <w:numPr>
          <w:ilvl w:val="0"/>
          <w:numId w:val="1"/>
        </w:numPr>
      </w:pPr>
      <w:r>
        <w:rPr>
          <w:b/>
        </w:rPr>
        <w:lastRenderedPageBreak/>
        <w:t xml:space="preserve">Review draft meeting notes and action items from </w:t>
      </w:r>
      <w:r w:rsidR="00600F04">
        <w:rPr>
          <w:b/>
        </w:rPr>
        <w:t>the</w:t>
      </w:r>
      <w:r w:rsidR="008341E8">
        <w:rPr>
          <w:b/>
        </w:rPr>
        <w:t xml:space="preserve"> </w:t>
      </w:r>
      <w:r w:rsidR="001B641B">
        <w:rPr>
          <w:b/>
        </w:rPr>
        <w:t>August</w:t>
      </w:r>
      <w:r w:rsidR="00D33C82">
        <w:rPr>
          <w:b/>
        </w:rPr>
        <w:t xml:space="preserve"> </w:t>
      </w:r>
      <w:r w:rsidR="00362545">
        <w:rPr>
          <w:b/>
        </w:rPr>
        <w:t xml:space="preserve">AMWG </w:t>
      </w:r>
      <w:r>
        <w:rPr>
          <w:b/>
        </w:rPr>
        <w:t>meeting and make necessary updates/revisions</w:t>
      </w:r>
    </w:p>
    <w:p w:rsidR="005E3127" w:rsidRDefault="001332C1" w:rsidP="005E3127">
      <w:pPr>
        <w:numPr>
          <w:ilvl w:val="1"/>
          <w:numId w:val="1"/>
        </w:numPr>
      </w:pPr>
      <w:r w:rsidRPr="00443214">
        <w:t xml:space="preserve">The group reviewed the </w:t>
      </w:r>
      <w:r w:rsidR="001B641B">
        <w:t>August</w:t>
      </w:r>
      <w:r w:rsidR="008341E8">
        <w:t xml:space="preserve"> </w:t>
      </w:r>
      <w:r w:rsidR="00D046A1">
        <w:t>201</w:t>
      </w:r>
      <w:r w:rsidR="00CE0223">
        <w:t>5</w:t>
      </w:r>
      <w:r w:rsidR="00D046A1">
        <w:t xml:space="preserve"> </w:t>
      </w:r>
      <w:r w:rsidRPr="00443214">
        <w:t>meeting m</w:t>
      </w:r>
      <w:r w:rsidR="005E3127" w:rsidRPr="00443214">
        <w:t>inutes</w:t>
      </w:r>
      <w:r w:rsidR="001B641B">
        <w:t xml:space="preserve">.  There were no </w:t>
      </w:r>
      <w:r w:rsidR="0083344C">
        <w:t>revisions</w:t>
      </w:r>
      <w:r w:rsidR="009F703F" w:rsidRPr="00443214">
        <w:t>.</w:t>
      </w:r>
    </w:p>
    <w:p w:rsidR="00362545" w:rsidRPr="00600F04" w:rsidRDefault="00362545" w:rsidP="00362545">
      <w:pPr>
        <w:numPr>
          <w:ilvl w:val="1"/>
          <w:numId w:val="1"/>
        </w:numPr>
      </w:pPr>
      <w:r w:rsidRPr="00443214">
        <w:rPr>
          <w:b/>
          <w:color w:val="FF0000"/>
        </w:rPr>
        <w:t>Action Item:</w:t>
      </w:r>
      <w:r w:rsidRPr="00443214">
        <w:t xml:space="preserve">  </w:t>
      </w:r>
      <w:r w:rsidR="00DB63A9" w:rsidRPr="00DB63A9">
        <w:rPr>
          <w:i/>
        </w:rPr>
        <w:t xml:space="preserve">Esther Kent will send the notes to </w:t>
      </w:r>
      <w:r w:rsidR="00A6772E" w:rsidRPr="00DB63A9">
        <w:rPr>
          <w:i/>
        </w:rPr>
        <w:t xml:space="preserve">ERCOT </w:t>
      </w:r>
      <w:r w:rsidR="00D046A1" w:rsidRPr="00DB63A9">
        <w:rPr>
          <w:i/>
        </w:rPr>
        <w:t xml:space="preserve">for posting on the AMWG </w:t>
      </w:r>
      <w:r w:rsidR="001B641B">
        <w:rPr>
          <w:i/>
        </w:rPr>
        <w:t xml:space="preserve">August </w:t>
      </w:r>
      <w:r w:rsidR="00CE0223" w:rsidRPr="00DB63A9">
        <w:rPr>
          <w:i/>
        </w:rPr>
        <w:t xml:space="preserve">2015 meeting </w:t>
      </w:r>
      <w:r w:rsidR="00D046A1" w:rsidRPr="00DB63A9">
        <w:rPr>
          <w:i/>
        </w:rPr>
        <w:t>page</w:t>
      </w:r>
      <w:r w:rsidRPr="00DB63A9">
        <w:rPr>
          <w:i/>
        </w:rPr>
        <w:t>.</w:t>
      </w:r>
    </w:p>
    <w:p w:rsidR="00362545" w:rsidRPr="00443214" w:rsidRDefault="00362545" w:rsidP="00362545">
      <w:pPr>
        <w:ind w:left="1260"/>
      </w:pPr>
    </w:p>
    <w:p w:rsidR="00DB63A9" w:rsidRPr="00DB63A9" w:rsidRDefault="00251F27" w:rsidP="001332C1">
      <w:pPr>
        <w:numPr>
          <w:ilvl w:val="0"/>
          <w:numId w:val="1"/>
        </w:numPr>
        <w:rPr>
          <w:b/>
        </w:rPr>
      </w:pPr>
      <w:r>
        <w:rPr>
          <w:b/>
        </w:rPr>
        <w:t xml:space="preserve">Update on </w:t>
      </w:r>
      <w:r w:rsidR="00DB63A9">
        <w:rPr>
          <w:b/>
        </w:rPr>
        <w:t xml:space="preserve">SMT </w:t>
      </w:r>
      <w:r>
        <w:rPr>
          <w:b/>
        </w:rPr>
        <w:t>Disaster Recovery Exercise</w:t>
      </w:r>
    </w:p>
    <w:p w:rsidR="00DB63A9" w:rsidRPr="008F3988" w:rsidRDefault="008F3988" w:rsidP="00DB63A9">
      <w:pPr>
        <w:numPr>
          <w:ilvl w:val="1"/>
          <w:numId w:val="1"/>
        </w:numPr>
        <w:rPr>
          <w:b/>
        </w:rPr>
      </w:pPr>
      <w:r>
        <w:t>Andrea O’Flaherty led the group through an update on SMT patching events</w:t>
      </w:r>
    </w:p>
    <w:p w:rsidR="004264EC" w:rsidRPr="00251F27" w:rsidRDefault="00251F27" w:rsidP="00251F27">
      <w:pPr>
        <w:numPr>
          <w:ilvl w:val="2"/>
          <w:numId w:val="1"/>
        </w:numPr>
        <w:rPr>
          <w:b/>
        </w:rPr>
      </w:pPr>
      <w:r>
        <w:t>the DR exercise was successful, but several challenges were noted</w:t>
      </w:r>
    </w:p>
    <w:p w:rsidR="00251F27" w:rsidRPr="00F15ACF" w:rsidRDefault="00251F27" w:rsidP="00251F27">
      <w:pPr>
        <w:numPr>
          <w:ilvl w:val="2"/>
          <w:numId w:val="1"/>
        </w:numPr>
        <w:rPr>
          <w:b/>
        </w:rPr>
      </w:pPr>
      <w:r>
        <w:t>there will be a 2</w:t>
      </w:r>
      <w:r w:rsidRPr="00251F27">
        <w:rPr>
          <w:vertAlign w:val="superscript"/>
        </w:rPr>
        <w:t>nd</w:t>
      </w:r>
      <w:r>
        <w:t xml:space="preserve"> DR exercise, tentatively scheduled for 10/24 – 10/31</w:t>
      </w:r>
    </w:p>
    <w:p w:rsidR="00F15ACF" w:rsidRPr="004264EC" w:rsidRDefault="00F15ACF" w:rsidP="00F15ACF">
      <w:pPr>
        <w:numPr>
          <w:ilvl w:val="1"/>
          <w:numId w:val="1"/>
        </w:numPr>
        <w:rPr>
          <w:b/>
        </w:rPr>
      </w:pPr>
      <w:r>
        <w:t>Ms. O’Flaherty mentioned that SMT maintenance will be performed on the 1</w:t>
      </w:r>
      <w:r w:rsidRPr="00F15ACF">
        <w:rPr>
          <w:vertAlign w:val="superscript"/>
        </w:rPr>
        <w:t>st</w:t>
      </w:r>
      <w:r>
        <w:t xml:space="preserve"> and 3</w:t>
      </w:r>
      <w:r w:rsidRPr="00F15ACF">
        <w:rPr>
          <w:vertAlign w:val="superscript"/>
        </w:rPr>
        <w:t>rd</w:t>
      </w:r>
      <w:r>
        <w:t xml:space="preserve"> Sunday’s each month.  Patching activities will also occur during the maintenance.</w:t>
      </w:r>
    </w:p>
    <w:p w:rsidR="004264EC" w:rsidRDefault="004264EC" w:rsidP="004264EC">
      <w:pPr>
        <w:ind w:left="1260"/>
        <w:rPr>
          <w:b/>
        </w:rPr>
      </w:pPr>
    </w:p>
    <w:p w:rsidR="001332C1" w:rsidRDefault="000A5141" w:rsidP="001332C1">
      <w:pPr>
        <w:numPr>
          <w:ilvl w:val="0"/>
          <w:numId w:val="1"/>
        </w:numPr>
        <w:rPr>
          <w:b/>
        </w:rPr>
      </w:pPr>
      <w:r>
        <w:rPr>
          <w:b/>
        </w:rPr>
        <w:t>Update on all RMS “approved” AMWG Change Requests</w:t>
      </w:r>
    </w:p>
    <w:p w:rsidR="00CA41FA" w:rsidRPr="00251F27" w:rsidRDefault="00251F27" w:rsidP="00251F27">
      <w:pPr>
        <w:numPr>
          <w:ilvl w:val="1"/>
          <w:numId w:val="1"/>
        </w:numPr>
      </w:pPr>
      <w:r w:rsidRPr="00251F27">
        <w:rPr>
          <w:u w:val="single"/>
        </w:rPr>
        <w:t>CR 2015-033 (Provide user ID and password rules up front on UI registration page)</w:t>
      </w:r>
      <w:r>
        <w:t xml:space="preserve">  </w:t>
      </w:r>
      <w:r w:rsidR="00CA41FA" w:rsidRPr="00251F27">
        <w:t>Discussion</w:t>
      </w:r>
      <w:r>
        <w:t xml:space="preserve"> was minimal, </w:t>
      </w:r>
      <w:r w:rsidR="00522353">
        <w:t>as the group did not have access to the revised storyboard and cost estimate</w:t>
      </w:r>
    </w:p>
    <w:p w:rsidR="00D046A1" w:rsidRPr="000A5141" w:rsidRDefault="00522353" w:rsidP="00D046A1">
      <w:pPr>
        <w:numPr>
          <w:ilvl w:val="1"/>
          <w:numId w:val="1"/>
        </w:numPr>
        <w:rPr>
          <w:b/>
        </w:rPr>
      </w:pPr>
      <w:r>
        <w:rPr>
          <w:b/>
          <w:color w:val="00B050"/>
        </w:rPr>
        <w:t>October Agenda Item:</w:t>
      </w:r>
      <w:r>
        <w:rPr>
          <w:b/>
        </w:rPr>
        <w:t xml:space="preserve">  </w:t>
      </w:r>
      <w:r>
        <w:rPr>
          <w:i/>
        </w:rPr>
        <w:t>Review revised storyboard and cost estimate</w:t>
      </w:r>
    </w:p>
    <w:p w:rsidR="007829A3" w:rsidRPr="007829A3" w:rsidRDefault="007829A3" w:rsidP="00D046A1">
      <w:pPr>
        <w:numPr>
          <w:ilvl w:val="1"/>
          <w:numId w:val="1"/>
        </w:numPr>
        <w:rPr>
          <w:b/>
        </w:rPr>
      </w:pPr>
      <w:r w:rsidRPr="00443214">
        <w:rPr>
          <w:b/>
          <w:color w:val="FF0000"/>
        </w:rPr>
        <w:t>Action Item:</w:t>
      </w:r>
      <w:r>
        <w:t xml:space="preserve">  </w:t>
      </w:r>
      <w:r w:rsidR="00522353" w:rsidRPr="00522353">
        <w:rPr>
          <w:i/>
        </w:rPr>
        <w:t>Andrea O’Flaherty to provide revised storyboard and cost estimate</w:t>
      </w:r>
    </w:p>
    <w:p w:rsidR="00522353" w:rsidRPr="00522353" w:rsidRDefault="00522353" w:rsidP="00D046A1">
      <w:pPr>
        <w:numPr>
          <w:ilvl w:val="1"/>
          <w:numId w:val="1"/>
        </w:numPr>
        <w:rPr>
          <w:b/>
          <w:u w:val="single"/>
        </w:rPr>
      </w:pPr>
      <w:r w:rsidRPr="00522353">
        <w:rPr>
          <w:u w:val="single"/>
        </w:rPr>
        <w:t>CR 2013-017 (REP API for Energy Usage on SMT)</w:t>
      </w:r>
      <w:r>
        <w:t xml:space="preserve">  The group discussed the CR, more in context of if the functionality was a duplicate of proposed functionality in CR 2015-041.  Ms. O’Flaherty stated that CR 2013-017 was no longer “interim” and that the full functionality had been delivered.  The “interim” status had been predicated on confirmation that the new SMT infrastructure was performing as expected.</w:t>
      </w:r>
    </w:p>
    <w:p w:rsidR="007829A3" w:rsidRPr="00522353" w:rsidRDefault="007829A3" w:rsidP="00D046A1">
      <w:pPr>
        <w:numPr>
          <w:ilvl w:val="1"/>
          <w:numId w:val="1"/>
        </w:numPr>
        <w:rPr>
          <w:b/>
        </w:rPr>
      </w:pPr>
      <w:r w:rsidRPr="00443214">
        <w:rPr>
          <w:b/>
          <w:color w:val="FF0000"/>
        </w:rPr>
        <w:t>Action Item:</w:t>
      </w:r>
      <w:r>
        <w:t xml:space="preserve">  </w:t>
      </w:r>
      <w:r w:rsidR="00522353">
        <w:rPr>
          <w:i/>
        </w:rPr>
        <w:t>Andrea O’Flaherty to revise her CR status document (provided via the SMT monthly status update) to reflect CR2013-017 as “complete”</w:t>
      </w:r>
    </w:p>
    <w:p w:rsidR="00522353" w:rsidRPr="00522353" w:rsidRDefault="00522353" w:rsidP="00D046A1">
      <w:pPr>
        <w:numPr>
          <w:ilvl w:val="1"/>
          <w:numId w:val="1"/>
        </w:numPr>
        <w:rPr>
          <w:b/>
        </w:rPr>
      </w:pPr>
      <w:r w:rsidRPr="00443214">
        <w:rPr>
          <w:b/>
          <w:color w:val="FF0000"/>
        </w:rPr>
        <w:t>Action Item:</w:t>
      </w:r>
      <w:r>
        <w:t xml:space="preserve">  </w:t>
      </w:r>
      <w:r>
        <w:rPr>
          <w:i/>
        </w:rPr>
        <w:t>Andrea O’Flaherty to provide a summary of CR 2013-017, to be reviewed at the October AMWG meeting.</w:t>
      </w:r>
      <w:r w:rsidR="005A28AD">
        <w:rPr>
          <w:i/>
        </w:rPr>
        <w:t xml:space="preserve"> The summary will then be appended to the AMWG Master CR Log</w:t>
      </w:r>
    </w:p>
    <w:p w:rsidR="00522353" w:rsidRPr="005A28AD" w:rsidRDefault="005A28AD" w:rsidP="00D046A1">
      <w:pPr>
        <w:numPr>
          <w:ilvl w:val="1"/>
          <w:numId w:val="1"/>
        </w:numPr>
        <w:rPr>
          <w:b/>
        </w:rPr>
      </w:pPr>
      <w:r>
        <w:rPr>
          <w:b/>
          <w:color w:val="00B050"/>
        </w:rPr>
        <w:t>October Agenda Item:</w:t>
      </w:r>
      <w:r>
        <w:rPr>
          <w:b/>
        </w:rPr>
        <w:t xml:space="preserve">  </w:t>
      </w:r>
      <w:r>
        <w:rPr>
          <w:i/>
        </w:rPr>
        <w:t>Review completion summary of CR 2013-017</w:t>
      </w:r>
    </w:p>
    <w:p w:rsidR="005A28AD" w:rsidRPr="00C903B3" w:rsidRDefault="005A28AD" w:rsidP="00D046A1">
      <w:pPr>
        <w:numPr>
          <w:ilvl w:val="1"/>
          <w:numId w:val="1"/>
        </w:numPr>
        <w:rPr>
          <w:b/>
        </w:rPr>
      </w:pPr>
      <w:r w:rsidRPr="00251F27">
        <w:rPr>
          <w:u w:val="single"/>
        </w:rPr>
        <w:t>CR 2015-0</w:t>
      </w:r>
      <w:r>
        <w:rPr>
          <w:u w:val="single"/>
        </w:rPr>
        <w:t>41</w:t>
      </w:r>
      <w:r w:rsidRPr="00251F27">
        <w:rPr>
          <w:u w:val="single"/>
        </w:rPr>
        <w:t xml:space="preserve"> (</w:t>
      </w:r>
      <w:r>
        <w:rPr>
          <w:u w:val="single"/>
        </w:rPr>
        <w:t>Allow enrollment for new customer 12-month history for 3</w:t>
      </w:r>
      <w:r w:rsidRPr="005A28AD">
        <w:rPr>
          <w:u w:val="single"/>
          <w:vertAlign w:val="superscript"/>
        </w:rPr>
        <w:t>rd</w:t>
      </w:r>
      <w:r>
        <w:rPr>
          <w:u w:val="single"/>
        </w:rPr>
        <w:t xml:space="preserve"> parties</w:t>
      </w:r>
      <w:r w:rsidRPr="00251F27">
        <w:rPr>
          <w:u w:val="single"/>
        </w:rPr>
        <w:t>)</w:t>
      </w:r>
    </w:p>
    <w:p w:rsidR="00C903B3" w:rsidRPr="00671212" w:rsidRDefault="005A28AD" w:rsidP="00C903B3">
      <w:pPr>
        <w:numPr>
          <w:ilvl w:val="1"/>
          <w:numId w:val="1"/>
        </w:numPr>
        <w:rPr>
          <w:b/>
        </w:rPr>
      </w:pPr>
      <w:r>
        <w:t>Note:  this CR had been remanded back to AMWG</w:t>
      </w:r>
      <w:r w:rsidR="00F15ACF">
        <w:t xml:space="preserve"> by RMS for further review on cost and scope</w:t>
      </w:r>
    </w:p>
    <w:p w:rsidR="00671212" w:rsidRPr="00C903B3" w:rsidRDefault="00F15ACF" w:rsidP="005A28AD">
      <w:pPr>
        <w:numPr>
          <w:ilvl w:val="1"/>
          <w:numId w:val="1"/>
        </w:numPr>
        <w:rPr>
          <w:b/>
        </w:rPr>
      </w:pPr>
      <w:r>
        <w:t>Upon further review by AMWG, the decision was made to delay the CR at AMWG until further clarification can be obtained regarding scope and benefits</w:t>
      </w:r>
    </w:p>
    <w:p w:rsidR="00C903B3" w:rsidRPr="00C903B3" w:rsidRDefault="00C903B3" w:rsidP="00C903B3">
      <w:pPr>
        <w:numPr>
          <w:ilvl w:val="1"/>
          <w:numId w:val="1"/>
        </w:numPr>
        <w:rPr>
          <w:b/>
        </w:rPr>
      </w:pPr>
      <w:r w:rsidRPr="00443214">
        <w:rPr>
          <w:b/>
          <w:color w:val="FF0000"/>
        </w:rPr>
        <w:t>Action Item:</w:t>
      </w:r>
      <w:r>
        <w:t xml:space="preserve">  </w:t>
      </w:r>
      <w:r w:rsidR="00F15ACF">
        <w:rPr>
          <w:i/>
        </w:rPr>
        <w:t>John Schatz will contact Jae Son at Samsung (the CR sponsor) and advise him that the CR has been delayed at AMWG</w:t>
      </w:r>
    </w:p>
    <w:p w:rsidR="00CE0223" w:rsidRPr="00D046A1" w:rsidRDefault="00CE0223" w:rsidP="00CE0223">
      <w:pPr>
        <w:ind w:left="1260"/>
        <w:rPr>
          <w:b/>
        </w:rPr>
      </w:pPr>
    </w:p>
    <w:p w:rsidR="002516A4" w:rsidRPr="006B2AC4" w:rsidRDefault="00CB3F06" w:rsidP="002516A4">
      <w:pPr>
        <w:numPr>
          <w:ilvl w:val="0"/>
          <w:numId w:val="1"/>
        </w:numPr>
        <w:rPr>
          <w:b/>
        </w:rPr>
      </w:pPr>
      <w:r>
        <w:rPr>
          <w:b/>
        </w:rPr>
        <w:t>Review</w:t>
      </w:r>
      <w:r w:rsidR="00F15ACF">
        <w:rPr>
          <w:b/>
        </w:rPr>
        <w:t xml:space="preserve"> proposed revisions to AMWG procedures</w:t>
      </w:r>
    </w:p>
    <w:p w:rsidR="004C21A3" w:rsidRDefault="00EA0412" w:rsidP="00362545">
      <w:pPr>
        <w:numPr>
          <w:ilvl w:val="1"/>
          <w:numId w:val="1"/>
        </w:numPr>
      </w:pPr>
      <w:r>
        <w:t>Rob Bevill led the group through proposed revisions to the AMWG procedures</w:t>
      </w:r>
    </w:p>
    <w:p w:rsidR="009B6DB3" w:rsidRDefault="00EA0412" w:rsidP="00EA0412">
      <w:pPr>
        <w:numPr>
          <w:ilvl w:val="1"/>
          <w:numId w:val="1"/>
        </w:numPr>
      </w:pPr>
      <w:r>
        <w:t>Several questions were raised regarding:</w:t>
      </w:r>
    </w:p>
    <w:p w:rsidR="00EA0412" w:rsidRDefault="00EA0412" w:rsidP="00EA0412">
      <w:pPr>
        <w:numPr>
          <w:ilvl w:val="2"/>
          <w:numId w:val="1"/>
        </w:numPr>
      </w:pPr>
      <w:r>
        <w:t>Actions pursuant to a CR being denied by AMWG</w:t>
      </w:r>
    </w:p>
    <w:p w:rsidR="00EA0412" w:rsidRDefault="00EA0412" w:rsidP="00EA0412">
      <w:pPr>
        <w:numPr>
          <w:ilvl w:val="2"/>
          <w:numId w:val="1"/>
        </w:numPr>
      </w:pPr>
      <w:r>
        <w:t>Responsibilities of the CR submitter/sponsor</w:t>
      </w:r>
    </w:p>
    <w:p w:rsidR="00EA0412" w:rsidRDefault="00EA0412" w:rsidP="00EA0412">
      <w:pPr>
        <w:numPr>
          <w:ilvl w:val="2"/>
          <w:numId w:val="1"/>
        </w:numPr>
      </w:pPr>
      <w:r>
        <w:t>Should the AMWG CR form be revised</w:t>
      </w:r>
    </w:p>
    <w:p w:rsidR="00EA0412" w:rsidRDefault="00EA0412" w:rsidP="00EA0412">
      <w:pPr>
        <w:numPr>
          <w:ilvl w:val="2"/>
          <w:numId w:val="1"/>
        </w:numPr>
      </w:pPr>
      <w:r>
        <w:t>Individual funding (i.e., non-SMTMC) of CRs</w:t>
      </w:r>
    </w:p>
    <w:p w:rsidR="00EA0412" w:rsidRDefault="00EA0412" w:rsidP="00EA0412">
      <w:pPr>
        <w:numPr>
          <w:ilvl w:val="1"/>
          <w:numId w:val="1"/>
        </w:numPr>
      </w:pPr>
      <w:r>
        <w:lastRenderedPageBreak/>
        <w:t xml:space="preserve">In lieu of real-time revision processing, the group decided that </w:t>
      </w:r>
      <w:r w:rsidR="000F2AB3">
        <w:t>the AMWG procedure revisions would be an October agenda item, and all participants were encouraged to bring comments/revisions to the October meeting.</w:t>
      </w:r>
    </w:p>
    <w:p w:rsidR="00EA0412" w:rsidRPr="003B449D" w:rsidRDefault="00EA0412" w:rsidP="00EA0412">
      <w:pPr>
        <w:numPr>
          <w:ilvl w:val="1"/>
          <w:numId w:val="1"/>
        </w:numPr>
      </w:pPr>
      <w:r w:rsidRPr="00443214">
        <w:rPr>
          <w:b/>
          <w:color w:val="FF0000"/>
        </w:rPr>
        <w:t>Action Item:</w:t>
      </w:r>
      <w:r>
        <w:t xml:space="preserve">  </w:t>
      </w:r>
      <w:r w:rsidRPr="00EA0412">
        <w:rPr>
          <w:i/>
        </w:rPr>
        <w:t>Bobby Roberts (TNMP)</w:t>
      </w:r>
      <w:r>
        <w:rPr>
          <w:i/>
        </w:rPr>
        <w:t xml:space="preserve"> will present at the October AMWG meeting the issues/concerns regarding individual funding of SMT enhancements</w:t>
      </w:r>
    </w:p>
    <w:p w:rsidR="003B449D" w:rsidRPr="00EA00AF" w:rsidRDefault="003B449D" w:rsidP="00EA0412">
      <w:pPr>
        <w:numPr>
          <w:ilvl w:val="1"/>
          <w:numId w:val="1"/>
        </w:numPr>
      </w:pPr>
      <w:r w:rsidRPr="00443214">
        <w:rPr>
          <w:b/>
          <w:color w:val="FF0000"/>
        </w:rPr>
        <w:t>Action Item:</w:t>
      </w:r>
      <w:r>
        <w:t xml:space="preserve">  </w:t>
      </w:r>
      <w:r>
        <w:rPr>
          <w:i/>
        </w:rPr>
        <w:t>Michele Gregg (OPUC</w:t>
      </w:r>
      <w:r w:rsidRPr="00EA0412">
        <w:rPr>
          <w:i/>
        </w:rPr>
        <w:t>)</w:t>
      </w:r>
      <w:r>
        <w:rPr>
          <w:i/>
        </w:rPr>
        <w:t xml:space="preserve"> to provide comments regarding steps/tips to completing the AMWG CR form</w:t>
      </w:r>
    </w:p>
    <w:p w:rsidR="00EA00AF" w:rsidRDefault="00EA00AF" w:rsidP="00EA0412">
      <w:pPr>
        <w:numPr>
          <w:ilvl w:val="1"/>
          <w:numId w:val="1"/>
        </w:numPr>
      </w:pPr>
      <w:r>
        <w:rPr>
          <w:b/>
          <w:color w:val="00B050"/>
        </w:rPr>
        <w:t>October Agenda Item:</w:t>
      </w:r>
      <w:r>
        <w:rPr>
          <w:b/>
        </w:rPr>
        <w:t xml:space="preserve">  </w:t>
      </w:r>
      <w:r w:rsidR="003B449D">
        <w:rPr>
          <w:i/>
        </w:rPr>
        <w:t>Discuss issues regarding individual party CR funding</w:t>
      </w:r>
    </w:p>
    <w:p w:rsidR="002A4F64" w:rsidRDefault="002A4F64" w:rsidP="006B2AC4">
      <w:pPr>
        <w:ind w:left="1260"/>
      </w:pPr>
    </w:p>
    <w:p w:rsidR="008F4466" w:rsidRPr="00E41449" w:rsidRDefault="004C21A3" w:rsidP="008F4466">
      <w:pPr>
        <w:numPr>
          <w:ilvl w:val="0"/>
          <w:numId w:val="1"/>
        </w:numPr>
        <w:rPr>
          <w:b/>
        </w:rPr>
      </w:pPr>
      <w:r>
        <w:rPr>
          <w:b/>
        </w:rPr>
        <w:t>Continue the categorization, prioritization, and packaging process on RMS-approved CRs</w:t>
      </w:r>
    </w:p>
    <w:p w:rsidR="00B9640F" w:rsidRDefault="004C21A3" w:rsidP="004C21A3">
      <w:pPr>
        <w:numPr>
          <w:ilvl w:val="0"/>
          <w:numId w:val="10"/>
        </w:numPr>
        <w:ind w:left="1267"/>
      </w:pPr>
      <w:r>
        <w:t>This item was not addressed.</w:t>
      </w:r>
    </w:p>
    <w:p w:rsidR="002A4F64" w:rsidRPr="008F4466" w:rsidRDefault="002A4F64" w:rsidP="002A4F64"/>
    <w:p w:rsidR="002C0C29" w:rsidRDefault="002C0C29" w:rsidP="008F4466">
      <w:pPr>
        <w:numPr>
          <w:ilvl w:val="0"/>
          <w:numId w:val="1"/>
        </w:numPr>
        <w:rPr>
          <w:b/>
        </w:rPr>
      </w:pPr>
      <w:r>
        <w:rPr>
          <w:b/>
        </w:rPr>
        <w:t>Update on upcoming Third Party Workshop</w:t>
      </w:r>
    </w:p>
    <w:p w:rsidR="00F81F55" w:rsidRPr="00F81F55" w:rsidRDefault="003B449D" w:rsidP="00F81F55">
      <w:pPr>
        <w:numPr>
          <w:ilvl w:val="1"/>
          <w:numId w:val="1"/>
        </w:numPr>
        <w:rPr>
          <w:b/>
        </w:rPr>
      </w:pPr>
      <w:r>
        <w:t>Kathy Scott updated the group on the October 16</w:t>
      </w:r>
      <w:r w:rsidRPr="003B449D">
        <w:rPr>
          <w:vertAlign w:val="superscript"/>
        </w:rPr>
        <w:t>th</w:t>
      </w:r>
      <w:r>
        <w:t xml:space="preserve"> 3</w:t>
      </w:r>
      <w:r w:rsidRPr="003B449D">
        <w:rPr>
          <w:vertAlign w:val="superscript"/>
        </w:rPr>
        <w:t>rd</w:t>
      </w:r>
      <w:r>
        <w:t xml:space="preserve"> Party Data Access Workshop II</w:t>
      </w:r>
    </w:p>
    <w:p w:rsidR="00F81F55" w:rsidRDefault="00F81F55" w:rsidP="00F81F55">
      <w:pPr>
        <w:ind w:left="1260"/>
        <w:rPr>
          <w:b/>
        </w:rPr>
      </w:pPr>
    </w:p>
    <w:p w:rsidR="00F81F55" w:rsidRDefault="00F81F55" w:rsidP="008F4466">
      <w:pPr>
        <w:numPr>
          <w:ilvl w:val="0"/>
          <w:numId w:val="1"/>
        </w:numPr>
        <w:rPr>
          <w:b/>
        </w:rPr>
      </w:pPr>
      <w:r>
        <w:rPr>
          <w:b/>
        </w:rPr>
        <w:t>Review Updated AMWG_MasterCR and Issues Tracking Log</w:t>
      </w:r>
    </w:p>
    <w:p w:rsidR="00F81F55" w:rsidRPr="00F81F55" w:rsidRDefault="00F81F55" w:rsidP="00F81F55">
      <w:pPr>
        <w:numPr>
          <w:ilvl w:val="1"/>
          <w:numId w:val="1"/>
        </w:numPr>
        <w:rPr>
          <w:b/>
        </w:rPr>
      </w:pPr>
      <w:r>
        <w:t>This item was not addressed</w:t>
      </w:r>
      <w:r w:rsidR="003B449D">
        <w:t xml:space="preserve"> and the group was reminded that this document will be reviewed on a quarterly basis</w:t>
      </w:r>
    </w:p>
    <w:p w:rsidR="00F81F55" w:rsidRDefault="00F81F55" w:rsidP="00F81F55">
      <w:pPr>
        <w:rPr>
          <w:b/>
        </w:rPr>
      </w:pPr>
    </w:p>
    <w:p w:rsidR="008F4466" w:rsidRDefault="008C604F" w:rsidP="008F4466">
      <w:pPr>
        <w:numPr>
          <w:ilvl w:val="0"/>
          <w:numId w:val="1"/>
        </w:numPr>
        <w:rPr>
          <w:b/>
        </w:rPr>
      </w:pPr>
      <w:r w:rsidRPr="008C604F">
        <w:rPr>
          <w:b/>
        </w:rPr>
        <w:t xml:space="preserve">Discuss any questions related to the SMT </w:t>
      </w:r>
      <w:r w:rsidR="00D33C82">
        <w:rPr>
          <w:b/>
        </w:rPr>
        <w:t xml:space="preserve">monthly Market reports for </w:t>
      </w:r>
      <w:r w:rsidR="00F81F55">
        <w:rPr>
          <w:b/>
        </w:rPr>
        <w:t>June</w:t>
      </w:r>
    </w:p>
    <w:p w:rsidR="00F81F55" w:rsidRPr="00F81F55" w:rsidRDefault="00F81F55" w:rsidP="00F81F55">
      <w:pPr>
        <w:numPr>
          <w:ilvl w:val="1"/>
          <w:numId w:val="1"/>
        </w:numPr>
        <w:rPr>
          <w:b/>
        </w:rPr>
      </w:pPr>
      <w:r>
        <w:t>The group reviewed the reports with minor discussions</w:t>
      </w:r>
    </w:p>
    <w:p w:rsidR="00021CE3" w:rsidRDefault="00021CE3" w:rsidP="00B35C2E"/>
    <w:p w:rsidR="00BC04A3" w:rsidRPr="005415B0" w:rsidRDefault="00344D44" w:rsidP="005415B0">
      <w:pPr>
        <w:numPr>
          <w:ilvl w:val="0"/>
          <w:numId w:val="1"/>
        </w:numPr>
        <w:rPr>
          <w:b/>
        </w:rPr>
      </w:pPr>
      <w:r w:rsidRPr="001813C5">
        <w:rPr>
          <w:b/>
        </w:rPr>
        <w:t>Review action items and agenda items</w:t>
      </w:r>
    </w:p>
    <w:p w:rsidR="00236770" w:rsidRDefault="00344D44" w:rsidP="00236770">
      <w:pPr>
        <w:numPr>
          <w:ilvl w:val="1"/>
          <w:numId w:val="1"/>
        </w:numPr>
      </w:pPr>
      <w:r>
        <w:t>This item was not discussed</w:t>
      </w:r>
    </w:p>
    <w:p w:rsidR="008F619F" w:rsidRPr="008F619F" w:rsidRDefault="008F619F" w:rsidP="008F619F">
      <w:pPr>
        <w:ind w:left="1260"/>
      </w:pPr>
    </w:p>
    <w:p w:rsidR="006B3BA2" w:rsidRDefault="003834EF" w:rsidP="006B3BA2">
      <w:pPr>
        <w:numPr>
          <w:ilvl w:val="0"/>
          <w:numId w:val="1"/>
        </w:numPr>
        <w:rPr>
          <w:b/>
        </w:rPr>
      </w:pPr>
      <w:r w:rsidRPr="001813C5">
        <w:rPr>
          <w:b/>
        </w:rPr>
        <w:t>Identify Items to present at the next RMS meeting</w:t>
      </w:r>
    </w:p>
    <w:p w:rsidR="003B449D" w:rsidRPr="001813C5" w:rsidRDefault="003B449D" w:rsidP="003B449D">
      <w:pPr>
        <w:numPr>
          <w:ilvl w:val="1"/>
          <w:numId w:val="1"/>
        </w:numPr>
        <w:rPr>
          <w:b/>
        </w:rPr>
      </w:pPr>
      <w:r>
        <w:t>This item was not discussed</w:t>
      </w:r>
    </w:p>
    <w:p w:rsidR="00B65274" w:rsidRDefault="00B65274" w:rsidP="006B3BA2">
      <w:pPr>
        <w:ind w:left="1267"/>
      </w:pPr>
    </w:p>
    <w:p w:rsidR="00021CE3" w:rsidRPr="00021CE3" w:rsidRDefault="00B7224C" w:rsidP="00B7224C">
      <w:r>
        <w:t xml:space="preserve">   </w:t>
      </w:r>
    </w:p>
    <w:p w:rsidR="00021CE3" w:rsidRDefault="00021CE3" w:rsidP="00021CE3">
      <w:r>
        <w:t xml:space="preserve">Meeting adjourned at approximately </w:t>
      </w:r>
      <w:r w:rsidR="003B449D">
        <w:t>11</w:t>
      </w:r>
      <w:r>
        <w:t>:</w:t>
      </w:r>
      <w:r w:rsidR="00344D44">
        <w:t>00</w:t>
      </w:r>
      <w:r>
        <w:t xml:space="preserve"> </w:t>
      </w:r>
      <w:r w:rsidR="003B449D">
        <w:t>a</w:t>
      </w:r>
      <w:r w:rsidR="00B35C2E">
        <w:t>.</w:t>
      </w:r>
      <w:r>
        <w:t>m.</w:t>
      </w:r>
    </w:p>
    <w:p w:rsidR="001813C5" w:rsidRDefault="001813C5" w:rsidP="00021CE3">
      <w:pPr>
        <w:rPr>
          <w:b/>
        </w:rPr>
      </w:pPr>
    </w:p>
    <w:p w:rsidR="00B7224C" w:rsidRDefault="00822BD4" w:rsidP="00021CE3">
      <w:pPr>
        <w:rPr>
          <w:b/>
        </w:rPr>
      </w:pPr>
      <w:r>
        <w:rPr>
          <w:b/>
        </w:rPr>
        <w:t>Next</w:t>
      </w:r>
      <w:r w:rsidR="00B7224C">
        <w:rPr>
          <w:b/>
        </w:rPr>
        <w:t xml:space="preserve"> Meeting</w:t>
      </w:r>
    </w:p>
    <w:p w:rsidR="00310897" w:rsidRDefault="003B449D" w:rsidP="00DE68EB">
      <w:pPr>
        <w:numPr>
          <w:ilvl w:val="1"/>
          <w:numId w:val="1"/>
        </w:numPr>
      </w:pPr>
      <w:r>
        <w:t>October 21</w:t>
      </w:r>
      <w:r w:rsidR="007155F1">
        <w:t>:  9:00 a.m. to 3:</w:t>
      </w:r>
      <w:r w:rsidR="003834EF">
        <w:t>3</w:t>
      </w:r>
      <w:r w:rsidR="007155F1">
        <w:t>0 p.m. –</w:t>
      </w:r>
      <w:r w:rsidR="00344D44">
        <w:t xml:space="preserve"> </w:t>
      </w:r>
      <w:r w:rsidR="00DE68EB">
        <w:t>WebEx</w:t>
      </w:r>
      <w:r w:rsidR="00344D44">
        <w:t xml:space="preserve"> Only</w:t>
      </w:r>
    </w:p>
    <w:sectPr w:rsidR="0031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E0D"/>
    <w:multiLevelType w:val="hybridMultilevel"/>
    <w:tmpl w:val="4BF4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A65E7"/>
    <w:multiLevelType w:val="hybridMultilevel"/>
    <w:tmpl w:val="3B2A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355CE"/>
    <w:multiLevelType w:val="hybridMultilevel"/>
    <w:tmpl w:val="B5C87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F5D72"/>
    <w:multiLevelType w:val="hybridMultilevel"/>
    <w:tmpl w:val="30DCD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07178"/>
    <w:multiLevelType w:val="hybridMultilevel"/>
    <w:tmpl w:val="A246D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40757"/>
    <w:multiLevelType w:val="hybridMultilevel"/>
    <w:tmpl w:val="531E07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676518"/>
    <w:multiLevelType w:val="hybridMultilevel"/>
    <w:tmpl w:val="187EDB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A47F70"/>
    <w:multiLevelType w:val="hybridMultilevel"/>
    <w:tmpl w:val="A9FE13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B734B5"/>
    <w:multiLevelType w:val="hybridMultilevel"/>
    <w:tmpl w:val="6F127E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531556"/>
    <w:multiLevelType w:val="hybridMultilevel"/>
    <w:tmpl w:val="E97254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105E47"/>
    <w:multiLevelType w:val="hybridMultilevel"/>
    <w:tmpl w:val="21B0B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5697B"/>
    <w:multiLevelType w:val="hybridMultilevel"/>
    <w:tmpl w:val="DAB04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D4788"/>
    <w:multiLevelType w:val="hybridMultilevel"/>
    <w:tmpl w:val="E8662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02BF1"/>
    <w:multiLevelType w:val="hybridMultilevel"/>
    <w:tmpl w:val="6FEA06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07794F"/>
    <w:multiLevelType w:val="hybridMultilevel"/>
    <w:tmpl w:val="402C52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C449F0"/>
    <w:multiLevelType w:val="hybridMultilevel"/>
    <w:tmpl w:val="7A1AA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50ADC"/>
    <w:multiLevelType w:val="hybridMultilevel"/>
    <w:tmpl w:val="E5BC09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B71D13"/>
    <w:multiLevelType w:val="hybridMultilevel"/>
    <w:tmpl w:val="191EF722"/>
    <w:lvl w:ilvl="0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8">
    <w:nsid w:val="79D40B1A"/>
    <w:multiLevelType w:val="hybridMultilevel"/>
    <w:tmpl w:val="357E8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F2E07"/>
    <w:multiLevelType w:val="hybridMultilevel"/>
    <w:tmpl w:val="037632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3"/>
  </w:num>
  <w:num w:numId="5">
    <w:abstractNumId w:val="13"/>
  </w:num>
  <w:num w:numId="6">
    <w:abstractNumId w:val="6"/>
  </w:num>
  <w:num w:numId="7">
    <w:abstractNumId w:val="14"/>
  </w:num>
  <w:num w:numId="8">
    <w:abstractNumId w:val="4"/>
  </w:num>
  <w:num w:numId="9">
    <w:abstractNumId w:val="10"/>
  </w:num>
  <w:num w:numId="10">
    <w:abstractNumId w:val="16"/>
  </w:num>
  <w:num w:numId="11">
    <w:abstractNumId w:val="7"/>
  </w:num>
  <w:num w:numId="12">
    <w:abstractNumId w:val="18"/>
  </w:num>
  <w:num w:numId="13">
    <w:abstractNumId w:val="11"/>
  </w:num>
  <w:num w:numId="14">
    <w:abstractNumId w:val="15"/>
  </w:num>
  <w:num w:numId="15">
    <w:abstractNumId w:val="9"/>
  </w:num>
  <w:num w:numId="16">
    <w:abstractNumId w:val="19"/>
  </w:num>
  <w:num w:numId="17">
    <w:abstractNumId w:val="17"/>
  </w:num>
  <w:num w:numId="18">
    <w:abstractNumId w:val="0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DD"/>
    <w:rsid w:val="000051B1"/>
    <w:rsid w:val="00006789"/>
    <w:rsid w:val="00017EBE"/>
    <w:rsid w:val="00021CE3"/>
    <w:rsid w:val="00026322"/>
    <w:rsid w:val="00054F96"/>
    <w:rsid w:val="00077EE0"/>
    <w:rsid w:val="000A5141"/>
    <w:rsid w:val="000A6408"/>
    <w:rsid w:val="000E14F9"/>
    <w:rsid w:val="000F2AB3"/>
    <w:rsid w:val="000F56DF"/>
    <w:rsid w:val="00112844"/>
    <w:rsid w:val="001332C1"/>
    <w:rsid w:val="00143EFB"/>
    <w:rsid w:val="00150736"/>
    <w:rsid w:val="00155A55"/>
    <w:rsid w:val="001813C5"/>
    <w:rsid w:val="00183DF0"/>
    <w:rsid w:val="00192BBB"/>
    <w:rsid w:val="001A4ACB"/>
    <w:rsid w:val="001B641B"/>
    <w:rsid w:val="001D41A0"/>
    <w:rsid w:val="001E2C2F"/>
    <w:rsid w:val="001E4719"/>
    <w:rsid w:val="00215579"/>
    <w:rsid w:val="00236770"/>
    <w:rsid w:val="00247440"/>
    <w:rsid w:val="002516A4"/>
    <w:rsid w:val="00251F27"/>
    <w:rsid w:val="00253106"/>
    <w:rsid w:val="00257098"/>
    <w:rsid w:val="002726C9"/>
    <w:rsid w:val="002A4E54"/>
    <w:rsid w:val="002A4F64"/>
    <w:rsid w:val="002A655F"/>
    <w:rsid w:val="002B2582"/>
    <w:rsid w:val="002C0C29"/>
    <w:rsid w:val="002E06C8"/>
    <w:rsid w:val="002F2658"/>
    <w:rsid w:val="00305A88"/>
    <w:rsid w:val="00310897"/>
    <w:rsid w:val="0031685F"/>
    <w:rsid w:val="00344D44"/>
    <w:rsid w:val="00362545"/>
    <w:rsid w:val="0036634B"/>
    <w:rsid w:val="00374CBF"/>
    <w:rsid w:val="003834EF"/>
    <w:rsid w:val="003853B0"/>
    <w:rsid w:val="00387F38"/>
    <w:rsid w:val="00391F56"/>
    <w:rsid w:val="00397D13"/>
    <w:rsid w:val="003B1591"/>
    <w:rsid w:val="003B449D"/>
    <w:rsid w:val="003E65D7"/>
    <w:rsid w:val="00405EFB"/>
    <w:rsid w:val="00413EDD"/>
    <w:rsid w:val="00414F7D"/>
    <w:rsid w:val="004262FD"/>
    <w:rsid w:val="004264EC"/>
    <w:rsid w:val="00443214"/>
    <w:rsid w:val="004702E7"/>
    <w:rsid w:val="0047517A"/>
    <w:rsid w:val="00483A7A"/>
    <w:rsid w:val="004A4F04"/>
    <w:rsid w:val="004B4A6F"/>
    <w:rsid w:val="004C21A3"/>
    <w:rsid w:val="004C6115"/>
    <w:rsid w:val="004D500D"/>
    <w:rsid w:val="004D7C9A"/>
    <w:rsid w:val="004F7A03"/>
    <w:rsid w:val="00514755"/>
    <w:rsid w:val="00515747"/>
    <w:rsid w:val="00522353"/>
    <w:rsid w:val="00526864"/>
    <w:rsid w:val="005415B0"/>
    <w:rsid w:val="00545E34"/>
    <w:rsid w:val="00546C9D"/>
    <w:rsid w:val="005633AE"/>
    <w:rsid w:val="00591F9E"/>
    <w:rsid w:val="005942F4"/>
    <w:rsid w:val="005A090F"/>
    <w:rsid w:val="005A28AD"/>
    <w:rsid w:val="005A4D4C"/>
    <w:rsid w:val="005E3127"/>
    <w:rsid w:val="005E6835"/>
    <w:rsid w:val="005F5DDA"/>
    <w:rsid w:val="00600C32"/>
    <w:rsid w:val="00600F04"/>
    <w:rsid w:val="00602A93"/>
    <w:rsid w:val="00611365"/>
    <w:rsid w:val="00636E4E"/>
    <w:rsid w:val="006427F0"/>
    <w:rsid w:val="00654859"/>
    <w:rsid w:val="00671212"/>
    <w:rsid w:val="006722BC"/>
    <w:rsid w:val="00676B5D"/>
    <w:rsid w:val="00691A3F"/>
    <w:rsid w:val="00695FB7"/>
    <w:rsid w:val="006A3785"/>
    <w:rsid w:val="006A5706"/>
    <w:rsid w:val="006B2AC4"/>
    <w:rsid w:val="006B3BA2"/>
    <w:rsid w:val="006C5A6A"/>
    <w:rsid w:val="006D26FD"/>
    <w:rsid w:val="006E65DE"/>
    <w:rsid w:val="007155F1"/>
    <w:rsid w:val="0073204F"/>
    <w:rsid w:val="00772120"/>
    <w:rsid w:val="00773046"/>
    <w:rsid w:val="007829A3"/>
    <w:rsid w:val="00793180"/>
    <w:rsid w:val="007B399F"/>
    <w:rsid w:val="007C4DB4"/>
    <w:rsid w:val="007C5045"/>
    <w:rsid w:val="007E5012"/>
    <w:rsid w:val="007F058E"/>
    <w:rsid w:val="007F58D1"/>
    <w:rsid w:val="008132A8"/>
    <w:rsid w:val="00822BD4"/>
    <w:rsid w:val="00824B95"/>
    <w:rsid w:val="0083344C"/>
    <w:rsid w:val="008341E8"/>
    <w:rsid w:val="00844449"/>
    <w:rsid w:val="00861027"/>
    <w:rsid w:val="008744B0"/>
    <w:rsid w:val="008746C0"/>
    <w:rsid w:val="0088190B"/>
    <w:rsid w:val="00886E02"/>
    <w:rsid w:val="008C604F"/>
    <w:rsid w:val="008D0F87"/>
    <w:rsid w:val="008F3988"/>
    <w:rsid w:val="008F4466"/>
    <w:rsid w:val="008F619F"/>
    <w:rsid w:val="0090293B"/>
    <w:rsid w:val="00927B56"/>
    <w:rsid w:val="00936ED7"/>
    <w:rsid w:val="00955585"/>
    <w:rsid w:val="00962810"/>
    <w:rsid w:val="00971C19"/>
    <w:rsid w:val="00982DC9"/>
    <w:rsid w:val="009B6DB3"/>
    <w:rsid w:val="009B6F3D"/>
    <w:rsid w:val="009B6FAE"/>
    <w:rsid w:val="009C54A6"/>
    <w:rsid w:val="009D08B2"/>
    <w:rsid w:val="009D6DDB"/>
    <w:rsid w:val="009F1526"/>
    <w:rsid w:val="009F703F"/>
    <w:rsid w:val="00A03346"/>
    <w:rsid w:val="00A40FD6"/>
    <w:rsid w:val="00A45AB9"/>
    <w:rsid w:val="00A6772E"/>
    <w:rsid w:val="00A67E32"/>
    <w:rsid w:val="00A77E0A"/>
    <w:rsid w:val="00AA1B45"/>
    <w:rsid w:val="00AD70DD"/>
    <w:rsid w:val="00AE38D8"/>
    <w:rsid w:val="00B25733"/>
    <w:rsid w:val="00B35C2E"/>
    <w:rsid w:val="00B41F89"/>
    <w:rsid w:val="00B52165"/>
    <w:rsid w:val="00B60BDB"/>
    <w:rsid w:val="00B641AB"/>
    <w:rsid w:val="00B65274"/>
    <w:rsid w:val="00B7224C"/>
    <w:rsid w:val="00B734F9"/>
    <w:rsid w:val="00B768D0"/>
    <w:rsid w:val="00B83D7B"/>
    <w:rsid w:val="00B9640F"/>
    <w:rsid w:val="00BA5843"/>
    <w:rsid w:val="00BC04A3"/>
    <w:rsid w:val="00BC1BB2"/>
    <w:rsid w:val="00BC6379"/>
    <w:rsid w:val="00BE5533"/>
    <w:rsid w:val="00C03054"/>
    <w:rsid w:val="00C16782"/>
    <w:rsid w:val="00C36605"/>
    <w:rsid w:val="00C426FD"/>
    <w:rsid w:val="00C446DF"/>
    <w:rsid w:val="00C45484"/>
    <w:rsid w:val="00C65FE3"/>
    <w:rsid w:val="00C67C34"/>
    <w:rsid w:val="00C718B0"/>
    <w:rsid w:val="00C827A8"/>
    <w:rsid w:val="00C903B3"/>
    <w:rsid w:val="00CA41FA"/>
    <w:rsid w:val="00CB3F06"/>
    <w:rsid w:val="00CE0223"/>
    <w:rsid w:val="00CF072B"/>
    <w:rsid w:val="00D046A1"/>
    <w:rsid w:val="00D15B55"/>
    <w:rsid w:val="00D20CC1"/>
    <w:rsid w:val="00D33C82"/>
    <w:rsid w:val="00D34296"/>
    <w:rsid w:val="00D34A0F"/>
    <w:rsid w:val="00D659E3"/>
    <w:rsid w:val="00D92428"/>
    <w:rsid w:val="00D95626"/>
    <w:rsid w:val="00DB3971"/>
    <w:rsid w:val="00DB63A9"/>
    <w:rsid w:val="00DE14CE"/>
    <w:rsid w:val="00DE68EB"/>
    <w:rsid w:val="00DF3016"/>
    <w:rsid w:val="00DF5C2A"/>
    <w:rsid w:val="00DF5DB8"/>
    <w:rsid w:val="00E246C4"/>
    <w:rsid w:val="00E41449"/>
    <w:rsid w:val="00E60BE8"/>
    <w:rsid w:val="00E9738A"/>
    <w:rsid w:val="00EA00AF"/>
    <w:rsid w:val="00EA0412"/>
    <w:rsid w:val="00EA1874"/>
    <w:rsid w:val="00EC373B"/>
    <w:rsid w:val="00EC5F5A"/>
    <w:rsid w:val="00F15ACF"/>
    <w:rsid w:val="00F25269"/>
    <w:rsid w:val="00F46C99"/>
    <w:rsid w:val="00F67E1D"/>
    <w:rsid w:val="00F81F55"/>
    <w:rsid w:val="00F9522D"/>
    <w:rsid w:val="00FB5BAF"/>
    <w:rsid w:val="00FD0E04"/>
    <w:rsid w:val="00FD709A"/>
    <w:rsid w:val="00FE07AF"/>
    <w:rsid w:val="00F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E3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5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5274"/>
    <w:rPr>
      <w:rFonts w:eastAsia="Times New Roman"/>
    </w:rPr>
  </w:style>
  <w:style w:type="character" w:customStyle="1" w:styleId="PlainTextChar">
    <w:name w:val="Plain Text Char"/>
    <w:link w:val="PlainText"/>
    <w:uiPriority w:val="99"/>
    <w:semiHidden/>
    <w:rsid w:val="00B65274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E3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5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5274"/>
    <w:rPr>
      <w:rFonts w:eastAsia="Times New Roman"/>
    </w:rPr>
  </w:style>
  <w:style w:type="character" w:customStyle="1" w:styleId="PlainTextChar">
    <w:name w:val="Plain Text Char"/>
    <w:link w:val="PlainText"/>
    <w:uiPriority w:val="99"/>
    <w:semiHidden/>
    <w:rsid w:val="00B6527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2700-B91C-4C41-B141-45AFD4B4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xrnr</dc:creator>
  <cp:lastModifiedBy>00018207</cp:lastModifiedBy>
  <cp:revision>2</cp:revision>
  <dcterms:created xsi:type="dcterms:W3CDTF">2015-10-21T17:58:00Z</dcterms:created>
  <dcterms:modified xsi:type="dcterms:W3CDTF">2015-10-21T17:58:00Z</dcterms:modified>
</cp:coreProperties>
</file>