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4F48" w:rsidRDefault="00214F48" w:rsidP="00392FD9">
      <w:pPr>
        <w:pStyle w:val="NoSpacing"/>
      </w:pPr>
      <w:r>
        <w:t>RMTTF Meeting notes</w:t>
      </w:r>
    </w:p>
    <w:p w:rsidR="00392FD9" w:rsidRDefault="00392FD9" w:rsidP="00392FD9">
      <w:pPr>
        <w:pStyle w:val="NoSpacing"/>
      </w:pPr>
      <w:r>
        <w:t>Wednesday, October 7, 2015</w:t>
      </w:r>
    </w:p>
    <w:p w:rsidR="00392FD9" w:rsidRDefault="00392FD9" w:rsidP="00392FD9">
      <w:pPr>
        <w:pStyle w:val="NoSpacing"/>
      </w:pPr>
      <w:r>
        <w:t>9:30 AM to 2:30 PM</w:t>
      </w:r>
    </w:p>
    <w:p w:rsidR="00392FD9" w:rsidRDefault="00392FD9" w:rsidP="00392FD9">
      <w:pPr>
        <w:pStyle w:val="NoSpacing"/>
      </w:pPr>
    </w:p>
    <w:p w:rsidR="00392FD9" w:rsidRDefault="00392FD9" w:rsidP="00392FD9">
      <w:pPr>
        <w:pStyle w:val="NoSpacing"/>
      </w:pPr>
    </w:p>
    <w:p w:rsidR="00302382" w:rsidRDefault="00214F48" w:rsidP="00392FD9">
      <w:pPr>
        <w:pStyle w:val="NoSpacing"/>
      </w:pPr>
      <w:r>
        <w:t>Tomas Fernandez opened the meeting</w:t>
      </w:r>
      <w:r w:rsidR="00392FD9">
        <w:t>, read antitrust and r</w:t>
      </w:r>
      <w:r>
        <w:t>eviewed the Agenda</w:t>
      </w:r>
      <w:r w:rsidR="00392FD9">
        <w:t xml:space="preserve">. </w:t>
      </w:r>
    </w:p>
    <w:p w:rsidR="00214F48" w:rsidRDefault="00214F48" w:rsidP="00392FD9">
      <w:pPr>
        <w:pStyle w:val="NoSpacing"/>
      </w:pPr>
    </w:p>
    <w:p w:rsidR="00214F48" w:rsidRPr="008B40CB" w:rsidRDefault="00214F48" w:rsidP="00392FD9">
      <w:pPr>
        <w:pStyle w:val="NoSpacing"/>
        <w:rPr>
          <w:b/>
          <w:u w:val="single"/>
        </w:rPr>
      </w:pPr>
      <w:r w:rsidRPr="008B40CB">
        <w:rPr>
          <w:b/>
          <w:u w:val="single"/>
        </w:rPr>
        <w:t>Attending in person</w:t>
      </w:r>
      <w:r w:rsidR="00392FD9" w:rsidRPr="008B40CB">
        <w:rPr>
          <w:b/>
          <w:u w:val="single"/>
        </w:rPr>
        <w:t>:</w:t>
      </w:r>
    </w:p>
    <w:p w:rsidR="00214F48" w:rsidRDefault="00214F48" w:rsidP="000A1A1E">
      <w:pPr>
        <w:pStyle w:val="NoSpacing"/>
        <w:ind w:firstLine="720"/>
      </w:pPr>
      <w:r>
        <w:t>Tomas Fernandez</w:t>
      </w:r>
      <w:r>
        <w:tab/>
        <w:t>NRG</w:t>
      </w:r>
    </w:p>
    <w:p w:rsidR="000A1A1E" w:rsidRDefault="000A1A1E" w:rsidP="000A1A1E">
      <w:pPr>
        <w:pStyle w:val="NoSpacing"/>
        <w:ind w:firstLine="720"/>
      </w:pPr>
      <w:r>
        <w:t>Monica Jones</w:t>
      </w:r>
      <w:r>
        <w:tab/>
      </w:r>
      <w:r>
        <w:tab/>
        <w:t>NRG</w:t>
      </w:r>
    </w:p>
    <w:p w:rsidR="00214F48" w:rsidRDefault="00214F48" w:rsidP="000A1A1E">
      <w:pPr>
        <w:pStyle w:val="NoSpacing"/>
        <w:ind w:firstLine="720"/>
      </w:pPr>
      <w:r>
        <w:t>Debbie McKeever</w:t>
      </w:r>
      <w:r>
        <w:tab/>
        <w:t>Oncor</w:t>
      </w:r>
    </w:p>
    <w:p w:rsidR="00214F48" w:rsidRDefault="00214F48" w:rsidP="000A1A1E">
      <w:pPr>
        <w:pStyle w:val="NoSpacing"/>
        <w:ind w:firstLine="720"/>
      </w:pPr>
      <w:r>
        <w:t>Ted Hailu</w:t>
      </w:r>
      <w:r>
        <w:tab/>
      </w:r>
      <w:r>
        <w:tab/>
        <w:t>ERCOT</w:t>
      </w:r>
    </w:p>
    <w:p w:rsidR="00214F48" w:rsidRDefault="00214F48" w:rsidP="000A1A1E">
      <w:pPr>
        <w:pStyle w:val="NoSpacing"/>
        <w:ind w:firstLine="720"/>
      </w:pPr>
      <w:r>
        <w:t>Jim Lee</w:t>
      </w:r>
      <w:r>
        <w:tab/>
      </w:r>
      <w:r>
        <w:tab/>
      </w:r>
      <w:r>
        <w:tab/>
        <w:t>AEP</w:t>
      </w:r>
    </w:p>
    <w:p w:rsidR="00214F48" w:rsidRDefault="00214F48" w:rsidP="000A1A1E">
      <w:pPr>
        <w:pStyle w:val="NoSpacing"/>
        <w:ind w:firstLine="720"/>
      </w:pPr>
      <w:r>
        <w:t>Kathy Scott</w:t>
      </w:r>
      <w:r>
        <w:tab/>
      </w:r>
      <w:r>
        <w:tab/>
      </w:r>
      <w:proofErr w:type="spellStart"/>
      <w:r>
        <w:t>Centerpoint</w:t>
      </w:r>
      <w:proofErr w:type="spellEnd"/>
    </w:p>
    <w:p w:rsidR="00214F48" w:rsidRDefault="00214F48" w:rsidP="000A1A1E">
      <w:pPr>
        <w:pStyle w:val="NoSpacing"/>
        <w:ind w:firstLine="720"/>
      </w:pPr>
      <w:r>
        <w:t>Becky Taylor</w:t>
      </w:r>
      <w:r>
        <w:tab/>
      </w:r>
      <w:r>
        <w:tab/>
      </w:r>
      <w:proofErr w:type="spellStart"/>
      <w:r>
        <w:t>Centerpoint</w:t>
      </w:r>
      <w:proofErr w:type="spellEnd"/>
    </w:p>
    <w:p w:rsidR="000A1A1E" w:rsidRDefault="000A1A1E" w:rsidP="000A1A1E">
      <w:pPr>
        <w:pStyle w:val="NoSpacing"/>
        <w:ind w:firstLine="720"/>
      </w:pPr>
      <w:r>
        <w:t>Caroline Reed</w:t>
      </w:r>
      <w:r>
        <w:tab/>
      </w:r>
      <w:r>
        <w:tab/>
      </w:r>
      <w:proofErr w:type="spellStart"/>
      <w:r>
        <w:t>Centerpoint</w:t>
      </w:r>
      <w:proofErr w:type="spellEnd"/>
    </w:p>
    <w:p w:rsidR="000A1A1E" w:rsidRDefault="00112995" w:rsidP="000A1A1E">
      <w:pPr>
        <w:pStyle w:val="NoSpacing"/>
        <w:ind w:firstLine="720"/>
      </w:pPr>
      <w:r>
        <w:t>Diana Re</w:t>
      </w:r>
      <w:r w:rsidR="000A1A1E">
        <w:t>h</w:t>
      </w:r>
      <w:r>
        <w:t>feldt</w:t>
      </w:r>
      <w:r>
        <w:tab/>
      </w:r>
      <w:r>
        <w:tab/>
        <w:t>TNMP</w:t>
      </w:r>
    </w:p>
    <w:p w:rsidR="000A1A1E" w:rsidRDefault="000A1A1E" w:rsidP="000A1A1E">
      <w:pPr>
        <w:pStyle w:val="NoSpacing"/>
        <w:ind w:firstLine="720"/>
      </w:pPr>
      <w:r>
        <w:t>Tammy Stewart</w:t>
      </w:r>
      <w:r>
        <w:tab/>
      </w:r>
      <w:r>
        <w:tab/>
        <w:t>ERCOT</w:t>
      </w:r>
    </w:p>
    <w:p w:rsidR="000A1A1E" w:rsidRDefault="000A1A1E" w:rsidP="000A1A1E">
      <w:pPr>
        <w:pStyle w:val="NoSpacing"/>
        <w:ind w:firstLine="720"/>
      </w:pPr>
      <w:r>
        <w:t xml:space="preserve">Matt </w:t>
      </w:r>
      <w:proofErr w:type="spellStart"/>
      <w:r>
        <w:t>Tschetter</w:t>
      </w:r>
      <w:proofErr w:type="spellEnd"/>
      <w:r>
        <w:tab/>
      </w:r>
      <w:r>
        <w:tab/>
        <w:t xml:space="preserve">ERCOT </w:t>
      </w:r>
      <w:r w:rsidR="00112995">
        <w:tab/>
      </w:r>
    </w:p>
    <w:p w:rsidR="000A1A1E" w:rsidRDefault="000A1A1E" w:rsidP="000A1A1E">
      <w:pPr>
        <w:pStyle w:val="NoSpacing"/>
        <w:ind w:firstLine="720"/>
      </w:pPr>
    </w:p>
    <w:p w:rsidR="00112995" w:rsidRPr="008B40CB" w:rsidRDefault="000A1A1E" w:rsidP="000A1A1E">
      <w:pPr>
        <w:pStyle w:val="NoSpacing"/>
        <w:rPr>
          <w:b/>
          <w:u w:val="single"/>
        </w:rPr>
      </w:pPr>
      <w:r w:rsidRPr="008B40CB">
        <w:rPr>
          <w:b/>
          <w:u w:val="single"/>
        </w:rPr>
        <w:t>Attending via web-ex</w:t>
      </w:r>
    </w:p>
    <w:p w:rsidR="000A1A1E" w:rsidRDefault="000A1A1E" w:rsidP="000A1A1E">
      <w:pPr>
        <w:pStyle w:val="NoSpacing"/>
        <w:ind w:firstLine="720"/>
      </w:pPr>
      <w:r>
        <w:t>Sheri Wiegand</w:t>
      </w:r>
      <w:r>
        <w:tab/>
      </w:r>
      <w:r>
        <w:tab/>
        <w:t>TXU</w:t>
      </w:r>
    </w:p>
    <w:p w:rsidR="000A1A1E" w:rsidRDefault="000A1A1E" w:rsidP="00392FD9">
      <w:pPr>
        <w:pStyle w:val="NoSpacing"/>
      </w:pPr>
    </w:p>
    <w:p w:rsidR="00392FD9" w:rsidRPr="008B40CB" w:rsidRDefault="008B40CB" w:rsidP="00392FD9">
      <w:pPr>
        <w:pStyle w:val="NoSpacing"/>
        <w:rPr>
          <w:b/>
          <w:u w:val="single"/>
        </w:rPr>
      </w:pPr>
      <w:r w:rsidRPr="008B40CB">
        <w:rPr>
          <w:b/>
          <w:u w:val="single"/>
        </w:rPr>
        <w:t xml:space="preserve">Update from Matt regarding registration for the </w:t>
      </w:r>
      <w:r w:rsidR="00392FD9" w:rsidRPr="008B40CB">
        <w:rPr>
          <w:b/>
          <w:u w:val="single"/>
        </w:rPr>
        <w:t>3 modules in place for online training.</w:t>
      </w:r>
    </w:p>
    <w:p w:rsidR="00392FD9" w:rsidRDefault="00392FD9" w:rsidP="00392FD9">
      <w:pPr>
        <w:pStyle w:val="NoSpacing"/>
        <w:numPr>
          <w:ilvl w:val="0"/>
          <w:numId w:val="1"/>
        </w:numPr>
      </w:pPr>
      <w:r>
        <w:t>Marketrak Overview</w:t>
      </w:r>
    </w:p>
    <w:p w:rsidR="00392FD9" w:rsidRDefault="00392FD9" w:rsidP="00392FD9">
      <w:pPr>
        <w:pStyle w:val="NoSpacing"/>
        <w:numPr>
          <w:ilvl w:val="0"/>
          <w:numId w:val="1"/>
        </w:numPr>
      </w:pPr>
      <w:r>
        <w:t>Switch Hold Removal</w:t>
      </w:r>
    </w:p>
    <w:p w:rsidR="00392FD9" w:rsidRDefault="00392FD9" w:rsidP="00392FD9">
      <w:pPr>
        <w:pStyle w:val="NoSpacing"/>
        <w:numPr>
          <w:ilvl w:val="0"/>
          <w:numId w:val="1"/>
        </w:numPr>
      </w:pPr>
      <w:r>
        <w:t>Cancel With and Without Approval</w:t>
      </w:r>
    </w:p>
    <w:p w:rsidR="00392FD9" w:rsidRDefault="00392FD9" w:rsidP="00392FD9">
      <w:pPr>
        <w:pStyle w:val="NoSpacing"/>
      </w:pPr>
    </w:p>
    <w:p w:rsidR="00392FD9" w:rsidRDefault="00392FD9" w:rsidP="00392FD9">
      <w:pPr>
        <w:pStyle w:val="NoSpacing"/>
      </w:pPr>
      <w:r>
        <w:t xml:space="preserve">Matt created a document with the numbers of those that registered through the ERCOT LMS. </w:t>
      </w:r>
    </w:p>
    <w:p w:rsidR="00392FD9" w:rsidRDefault="00392FD9" w:rsidP="00392FD9">
      <w:pPr>
        <w:pStyle w:val="NoSpacing"/>
      </w:pPr>
      <w:r>
        <w:t>The document shows that only 3 types of MPs have registered including:</w:t>
      </w:r>
    </w:p>
    <w:p w:rsidR="00392FD9" w:rsidRDefault="00392FD9" w:rsidP="00392FD9">
      <w:pPr>
        <w:pStyle w:val="NoSpacing"/>
      </w:pPr>
      <w:r>
        <w:t>TDSPs</w:t>
      </w:r>
    </w:p>
    <w:p w:rsidR="00392FD9" w:rsidRDefault="00392FD9" w:rsidP="00392FD9">
      <w:pPr>
        <w:pStyle w:val="NoSpacing"/>
      </w:pPr>
      <w:r>
        <w:t>CRs</w:t>
      </w:r>
    </w:p>
    <w:p w:rsidR="00392FD9" w:rsidRDefault="00392FD9" w:rsidP="00392FD9">
      <w:pPr>
        <w:pStyle w:val="NoSpacing"/>
      </w:pPr>
      <w:r>
        <w:t>Other</w:t>
      </w:r>
    </w:p>
    <w:p w:rsidR="00392FD9" w:rsidRDefault="00392FD9" w:rsidP="00392FD9">
      <w:pPr>
        <w:pStyle w:val="NoSpacing"/>
      </w:pPr>
    </w:p>
    <w:p w:rsidR="00392FD9" w:rsidRDefault="00392FD9" w:rsidP="00392FD9">
      <w:pPr>
        <w:pStyle w:val="NoSpacing"/>
      </w:pPr>
      <w:r>
        <w:t>It was noted that many have taken the training through the links without registering through the LMS.</w:t>
      </w:r>
    </w:p>
    <w:p w:rsidR="000A1A1E" w:rsidRDefault="00392FD9" w:rsidP="00392FD9">
      <w:pPr>
        <w:pStyle w:val="NoSpacing"/>
      </w:pPr>
      <w:r>
        <w:t xml:space="preserve">Future market notices will include that to receive certification the must complete the training as registered through the LMS.  </w:t>
      </w:r>
    </w:p>
    <w:p w:rsidR="000A1A1E" w:rsidRDefault="000A1A1E" w:rsidP="00392FD9">
      <w:pPr>
        <w:pStyle w:val="NoSpacing"/>
      </w:pPr>
    </w:p>
    <w:p w:rsidR="000A1A1E" w:rsidRDefault="000A1A1E" w:rsidP="00392FD9">
      <w:pPr>
        <w:pStyle w:val="NoSpacing"/>
      </w:pPr>
      <w:r>
        <w:t xml:space="preserve">There was a lot of discussion around the improvements that would like to be seen through the LMS. </w:t>
      </w:r>
    </w:p>
    <w:p w:rsidR="000A1A1E" w:rsidRDefault="000A1A1E" w:rsidP="00392FD9">
      <w:pPr>
        <w:pStyle w:val="NoSpacing"/>
      </w:pPr>
      <w:r>
        <w:t xml:space="preserve">Matt will attend a conference later this year with the vendor. Until then he will go through his contact at the vendor to address needs of RMTTF. </w:t>
      </w:r>
    </w:p>
    <w:p w:rsidR="000A1A1E" w:rsidRDefault="000A1A1E" w:rsidP="00392FD9">
      <w:pPr>
        <w:pStyle w:val="NoSpacing"/>
      </w:pPr>
      <w:r>
        <w:t xml:space="preserve">Matt will create an easy step by step process and include with market notices to help with registration. </w:t>
      </w:r>
    </w:p>
    <w:p w:rsidR="000A1A1E" w:rsidRDefault="000A1A1E" w:rsidP="00392FD9">
      <w:pPr>
        <w:pStyle w:val="NoSpacing"/>
      </w:pPr>
      <w:r>
        <w:t xml:space="preserve">ERCOT will look into providing an email or other noting the individual successfully completed the course. </w:t>
      </w:r>
    </w:p>
    <w:p w:rsidR="008B40CB" w:rsidRDefault="008B40CB" w:rsidP="00392FD9">
      <w:pPr>
        <w:pStyle w:val="NoSpacing"/>
      </w:pPr>
    </w:p>
    <w:p w:rsidR="00457D69" w:rsidRDefault="00457D69" w:rsidP="00392FD9">
      <w:pPr>
        <w:pStyle w:val="NoSpacing"/>
      </w:pPr>
    </w:p>
    <w:p w:rsidR="00457D69" w:rsidRDefault="00457D69" w:rsidP="00392FD9">
      <w:pPr>
        <w:pStyle w:val="NoSpacing"/>
      </w:pPr>
    </w:p>
    <w:p w:rsidR="00457D69" w:rsidRDefault="00457D69" w:rsidP="00392FD9">
      <w:pPr>
        <w:pStyle w:val="NoSpacing"/>
      </w:pPr>
      <w:bookmarkStart w:id="0" w:name="_GoBack"/>
      <w:bookmarkEnd w:id="0"/>
    </w:p>
    <w:p w:rsidR="00457D69" w:rsidRDefault="00457D69" w:rsidP="00392FD9">
      <w:pPr>
        <w:pStyle w:val="NoSpacing"/>
      </w:pPr>
    </w:p>
    <w:p w:rsidR="00457D69" w:rsidRPr="00457D69" w:rsidRDefault="00457D69" w:rsidP="00392FD9">
      <w:pPr>
        <w:pStyle w:val="NoSpacing"/>
        <w:rPr>
          <w:b/>
          <w:u w:val="single"/>
        </w:rPr>
      </w:pPr>
      <w:r w:rsidRPr="00457D69">
        <w:rPr>
          <w:b/>
          <w:u w:val="single"/>
        </w:rPr>
        <w:lastRenderedPageBreak/>
        <w:t>Reviewed IAG training module</w:t>
      </w:r>
    </w:p>
    <w:p w:rsidR="00457D69" w:rsidRDefault="00457D69" w:rsidP="00392FD9">
      <w:pPr>
        <w:pStyle w:val="NoSpacing"/>
      </w:pPr>
      <w:r>
        <w:t>The following comments were offered:</w:t>
      </w:r>
    </w:p>
    <w:p w:rsidR="00457D69" w:rsidRDefault="00457D69" w:rsidP="00457D69">
      <w:pPr>
        <w:pStyle w:val="NoSpacing"/>
        <w:numPr>
          <w:ilvl w:val="0"/>
          <w:numId w:val="2"/>
        </w:numPr>
      </w:pPr>
      <w:r>
        <w:t>Slowing down on slide 1</w:t>
      </w:r>
    </w:p>
    <w:p w:rsidR="00457D69" w:rsidRDefault="00457D69" w:rsidP="00457D69">
      <w:pPr>
        <w:pStyle w:val="NoSpacing"/>
        <w:numPr>
          <w:ilvl w:val="0"/>
          <w:numId w:val="2"/>
        </w:numPr>
      </w:pPr>
      <w:r>
        <w:t>Adding the definition of IGL</w:t>
      </w:r>
    </w:p>
    <w:p w:rsidR="00457D69" w:rsidRDefault="00457D69" w:rsidP="00457D69">
      <w:pPr>
        <w:pStyle w:val="NoSpacing"/>
        <w:numPr>
          <w:ilvl w:val="0"/>
          <w:numId w:val="2"/>
        </w:numPr>
      </w:pPr>
      <w:r>
        <w:t>Second bullet is process</w:t>
      </w:r>
    </w:p>
    <w:p w:rsidR="00457D69" w:rsidRDefault="00457D69" w:rsidP="00457D69">
      <w:pPr>
        <w:pStyle w:val="NoSpacing"/>
        <w:numPr>
          <w:ilvl w:val="0"/>
          <w:numId w:val="2"/>
        </w:numPr>
      </w:pPr>
      <w:r>
        <w:t>Third bullet is working diligently</w:t>
      </w:r>
    </w:p>
    <w:p w:rsidR="00457D69" w:rsidRDefault="00457D69" w:rsidP="00457D69">
      <w:pPr>
        <w:pStyle w:val="NoSpacing"/>
        <w:numPr>
          <w:ilvl w:val="0"/>
          <w:numId w:val="2"/>
        </w:numPr>
      </w:pPr>
      <w:r>
        <w:t xml:space="preserve">Change “contact” to “provide comments to” when closing or </w:t>
      </w:r>
      <w:proofErr w:type="spellStart"/>
      <w:r>
        <w:t>unexecuting</w:t>
      </w:r>
      <w:proofErr w:type="spellEnd"/>
    </w:p>
    <w:p w:rsidR="00457D69" w:rsidRDefault="00457D69" w:rsidP="00457D69">
      <w:pPr>
        <w:pStyle w:val="NoSpacing"/>
        <w:numPr>
          <w:ilvl w:val="0"/>
          <w:numId w:val="2"/>
        </w:numPr>
      </w:pPr>
      <w:r>
        <w:t>Rescission section – add a box with bullets</w:t>
      </w:r>
    </w:p>
    <w:p w:rsidR="00457D69" w:rsidRDefault="00457D69" w:rsidP="00457D69">
      <w:pPr>
        <w:pStyle w:val="NoSpacing"/>
        <w:numPr>
          <w:ilvl w:val="1"/>
          <w:numId w:val="2"/>
        </w:numPr>
      </w:pPr>
      <w:r>
        <w:t>When listing transactions, only list the 814_01</w:t>
      </w:r>
    </w:p>
    <w:p w:rsidR="00457D69" w:rsidRDefault="00457D69" w:rsidP="00457D69">
      <w:pPr>
        <w:pStyle w:val="NoSpacing"/>
        <w:numPr>
          <w:ilvl w:val="1"/>
          <w:numId w:val="2"/>
        </w:numPr>
      </w:pPr>
      <w:r>
        <w:t>‘competitive retailer’ to CR</w:t>
      </w:r>
    </w:p>
    <w:p w:rsidR="00457D69" w:rsidRDefault="00457D69" w:rsidP="00457D69">
      <w:pPr>
        <w:pStyle w:val="NoSpacing"/>
        <w:numPr>
          <w:ilvl w:val="1"/>
          <w:numId w:val="2"/>
        </w:numPr>
      </w:pPr>
      <w:r>
        <w:t>Adding a box with links</w:t>
      </w:r>
    </w:p>
    <w:p w:rsidR="00457D69" w:rsidRDefault="00457D69" w:rsidP="00457D69">
      <w:pPr>
        <w:pStyle w:val="NoSpacing"/>
        <w:numPr>
          <w:ilvl w:val="1"/>
          <w:numId w:val="2"/>
        </w:numPr>
      </w:pPr>
      <w:r>
        <w:t>Add a rescission scenario</w:t>
      </w:r>
    </w:p>
    <w:p w:rsidR="00457D69" w:rsidRDefault="00457D69" w:rsidP="00457D69">
      <w:pPr>
        <w:pStyle w:val="NoSpacing"/>
        <w:numPr>
          <w:ilvl w:val="0"/>
          <w:numId w:val="2"/>
        </w:numPr>
      </w:pPr>
      <w:r>
        <w:t>Add a note that not in all cases are redirect fees applicable</w:t>
      </w:r>
    </w:p>
    <w:p w:rsidR="00457D69" w:rsidRDefault="00457D69" w:rsidP="00457D69">
      <w:pPr>
        <w:pStyle w:val="NoSpacing"/>
      </w:pPr>
      <w:r>
        <w:t>The revisions will be made and sent out to list serve for comments to be received by end of the month.  Depending on the comments, the module is scheduled to be released at the end of October.</w:t>
      </w:r>
    </w:p>
    <w:p w:rsidR="00457D69" w:rsidRDefault="00457D69" w:rsidP="00457D69">
      <w:pPr>
        <w:pStyle w:val="NoSpacing"/>
      </w:pPr>
    </w:p>
    <w:p w:rsidR="008B40CB" w:rsidRPr="00457D69" w:rsidRDefault="008B40CB" w:rsidP="00392FD9">
      <w:pPr>
        <w:pStyle w:val="NoSpacing"/>
        <w:rPr>
          <w:b/>
          <w:u w:val="single"/>
        </w:rPr>
      </w:pPr>
      <w:r w:rsidRPr="00457D69">
        <w:rPr>
          <w:b/>
          <w:u w:val="single"/>
        </w:rPr>
        <w:t>Retail 101</w:t>
      </w:r>
    </w:p>
    <w:p w:rsidR="003555FE" w:rsidRDefault="008B40CB" w:rsidP="00392FD9">
      <w:pPr>
        <w:pStyle w:val="NoSpacing"/>
      </w:pPr>
      <w:r>
        <w:t>Ted went through the Retail training and noted changes</w:t>
      </w:r>
      <w:r w:rsidR="00457D69">
        <w:t xml:space="preserve"> needed </w:t>
      </w:r>
      <w:r w:rsidR="00914C7C">
        <w:t xml:space="preserve"> </w:t>
      </w:r>
    </w:p>
    <w:p w:rsidR="003555FE" w:rsidRDefault="003555FE" w:rsidP="00392FD9">
      <w:pPr>
        <w:pStyle w:val="NoSpacing"/>
      </w:pPr>
    </w:p>
    <w:p w:rsidR="00457D69" w:rsidRDefault="003555FE" w:rsidP="00392FD9">
      <w:pPr>
        <w:pStyle w:val="NoSpacing"/>
      </w:pPr>
      <w:r>
        <w:t xml:space="preserve">Next meeting we will go through the following modules. </w:t>
      </w:r>
      <w:r w:rsidR="00457D69">
        <w:t xml:space="preserve">  </w:t>
      </w:r>
    </w:p>
    <w:p w:rsidR="003555FE" w:rsidRDefault="003555FE" w:rsidP="00392FD9">
      <w:pPr>
        <w:pStyle w:val="NoSpacing"/>
      </w:pPr>
      <w:r>
        <w:t>History</w:t>
      </w:r>
    </w:p>
    <w:p w:rsidR="003555FE" w:rsidRDefault="003555FE" w:rsidP="00392FD9">
      <w:pPr>
        <w:pStyle w:val="NoSpacing"/>
      </w:pPr>
      <w:r>
        <w:t>Market Rules</w:t>
      </w:r>
    </w:p>
    <w:p w:rsidR="003555FE" w:rsidRDefault="003555FE" w:rsidP="00392FD9">
      <w:pPr>
        <w:pStyle w:val="NoSpacing"/>
      </w:pPr>
      <w:r>
        <w:t>Data Transparency</w:t>
      </w:r>
    </w:p>
    <w:p w:rsidR="00457D69" w:rsidRDefault="00457D69" w:rsidP="00457D69">
      <w:pPr>
        <w:pStyle w:val="NoSpacing"/>
      </w:pPr>
      <w:r>
        <w:t>Goal is for slides to be sent out prior to the meeting to allow for review of material.</w:t>
      </w:r>
    </w:p>
    <w:p w:rsidR="003555FE" w:rsidRDefault="003555FE" w:rsidP="00392FD9">
      <w:pPr>
        <w:pStyle w:val="NoSpacing"/>
      </w:pPr>
    </w:p>
    <w:p w:rsidR="003555FE" w:rsidRDefault="003555FE" w:rsidP="00392FD9">
      <w:pPr>
        <w:pStyle w:val="NoSpacing"/>
      </w:pPr>
      <w:r>
        <w:t>Possibly Retail Transactions</w:t>
      </w:r>
    </w:p>
    <w:p w:rsidR="008B40CB" w:rsidRDefault="008B40CB" w:rsidP="00392FD9">
      <w:pPr>
        <w:pStyle w:val="NoSpacing"/>
      </w:pPr>
      <w:r>
        <w:t xml:space="preserve"> </w:t>
      </w:r>
    </w:p>
    <w:p w:rsidR="008B40CB" w:rsidRPr="00457D69" w:rsidRDefault="00457D69" w:rsidP="00392FD9">
      <w:pPr>
        <w:pStyle w:val="NoSpacing"/>
        <w:rPr>
          <w:b/>
        </w:rPr>
      </w:pPr>
      <w:r w:rsidRPr="00457D69">
        <w:rPr>
          <w:b/>
        </w:rPr>
        <w:t>Next meeting is November 5</w:t>
      </w:r>
      <w:r w:rsidRPr="00457D69">
        <w:rPr>
          <w:b/>
          <w:vertAlign w:val="superscript"/>
        </w:rPr>
        <w:t>th</w:t>
      </w:r>
      <w:r w:rsidRPr="00457D69">
        <w:rPr>
          <w:b/>
        </w:rPr>
        <w:t>, 2015 at ERCOT Met Center</w:t>
      </w:r>
    </w:p>
    <w:p w:rsidR="00214F48" w:rsidRDefault="000A1A1E" w:rsidP="00392FD9">
      <w:pPr>
        <w:pStyle w:val="NoSpacing"/>
      </w:pPr>
      <w:r>
        <w:t xml:space="preserve">  </w:t>
      </w:r>
      <w:r w:rsidR="00392FD9">
        <w:t xml:space="preserve">    </w:t>
      </w:r>
    </w:p>
    <w:sectPr w:rsidR="00214F4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1F2A"/>
    <w:multiLevelType w:val="hybridMultilevel"/>
    <w:tmpl w:val="849A8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21B29D3"/>
    <w:multiLevelType w:val="hybridMultilevel"/>
    <w:tmpl w:val="821C0B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4F48"/>
    <w:rsid w:val="0000051F"/>
    <w:rsid w:val="00000D85"/>
    <w:rsid w:val="0000213C"/>
    <w:rsid w:val="00002CDE"/>
    <w:rsid w:val="000127C7"/>
    <w:rsid w:val="00013509"/>
    <w:rsid w:val="00014550"/>
    <w:rsid w:val="00014B9F"/>
    <w:rsid w:val="0001568E"/>
    <w:rsid w:val="00015B4C"/>
    <w:rsid w:val="00020E30"/>
    <w:rsid w:val="000216F8"/>
    <w:rsid w:val="00021833"/>
    <w:rsid w:val="00025F2A"/>
    <w:rsid w:val="0003110D"/>
    <w:rsid w:val="0003448A"/>
    <w:rsid w:val="0003647C"/>
    <w:rsid w:val="00037C29"/>
    <w:rsid w:val="00041772"/>
    <w:rsid w:val="000458AB"/>
    <w:rsid w:val="00046A9C"/>
    <w:rsid w:val="00046D8E"/>
    <w:rsid w:val="000479D5"/>
    <w:rsid w:val="00050934"/>
    <w:rsid w:val="000523AE"/>
    <w:rsid w:val="000562C9"/>
    <w:rsid w:val="00057D67"/>
    <w:rsid w:val="00060DDB"/>
    <w:rsid w:val="00061864"/>
    <w:rsid w:val="00061879"/>
    <w:rsid w:val="00064844"/>
    <w:rsid w:val="0007098A"/>
    <w:rsid w:val="00074682"/>
    <w:rsid w:val="00077F61"/>
    <w:rsid w:val="0008071C"/>
    <w:rsid w:val="000817DA"/>
    <w:rsid w:val="000825DC"/>
    <w:rsid w:val="00082E9C"/>
    <w:rsid w:val="000845B3"/>
    <w:rsid w:val="00096D99"/>
    <w:rsid w:val="000A039A"/>
    <w:rsid w:val="000A1A1E"/>
    <w:rsid w:val="000A2F0D"/>
    <w:rsid w:val="000A6ECA"/>
    <w:rsid w:val="000B143E"/>
    <w:rsid w:val="000B1B95"/>
    <w:rsid w:val="000B2BE2"/>
    <w:rsid w:val="000B6A4B"/>
    <w:rsid w:val="000C1601"/>
    <w:rsid w:val="000C58C3"/>
    <w:rsid w:val="000C793E"/>
    <w:rsid w:val="000D0654"/>
    <w:rsid w:val="000D08CB"/>
    <w:rsid w:val="000D1FC1"/>
    <w:rsid w:val="000D538A"/>
    <w:rsid w:val="000E1087"/>
    <w:rsid w:val="000E71CF"/>
    <w:rsid w:val="000E7C8B"/>
    <w:rsid w:val="000F4537"/>
    <w:rsid w:val="000F4C5C"/>
    <w:rsid w:val="000F51F8"/>
    <w:rsid w:val="000F5CBF"/>
    <w:rsid w:val="000F75E8"/>
    <w:rsid w:val="00100864"/>
    <w:rsid w:val="00103B2C"/>
    <w:rsid w:val="00103CAF"/>
    <w:rsid w:val="001043C0"/>
    <w:rsid w:val="001058C6"/>
    <w:rsid w:val="00106904"/>
    <w:rsid w:val="00112995"/>
    <w:rsid w:val="001130ED"/>
    <w:rsid w:val="001143BA"/>
    <w:rsid w:val="00116357"/>
    <w:rsid w:val="001241BF"/>
    <w:rsid w:val="001241F4"/>
    <w:rsid w:val="00125EC9"/>
    <w:rsid w:val="00130F31"/>
    <w:rsid w:val="001328F4"/>
    <w:rsid w:val="00132CB3"/>
    <w:rsid w:val="00133651"/>
    <w:rsid w:val="001343CE"/>
    <w:rsid w:val="0013445E"/>
    <w:rsid w:val="00135F69"/>
    <w:rsid w:val="001366BC"/>
    <w:rsid w:val="00137D2A"/>
    <w:rsid w:val="00140189"/>
    <w:rsid w:val="00147488"/>
    <w:rsid w:val="001500DC"/>
    <w:rsid w:val="00150FD1"/>
    <w:rsid w:val="001530AD"/>
    <w:rsid w:val="001538BB"/>
    <w:rsid w:val="00154CA0"/>
    <w:rsid w:val="001550E2"/>
    <w:rsid w:val="00161155"/>
    <w:rsid w:val="00163966"/>
    <w:rsid w:val="00164588"/>
    <w:rsid w:val="00165FC7"/>
    <w:rsid w:val="001670AA"/>
    <w:rsid w:val="0016746C"/>
    <w:rsid w:val="0017104B"/>
    <w:rsid w:val="00171BEA"/>
    <w:rsid w:val="00171F7A"/>
    <w:rsid w:val="00172185"/>
    <w:rsid w:val="00173573"/>
    <w:rsid w:val="001737C1"/>
    <w:rsid w:val="00174463"/>
    <w:rsid w:val="001757C8"/>
    <w:rsid w:val="00176C1C"/>
    <w:rsid w:val="001779FB"/>
    <w:rsid w:val="00181D97"/>
    <w:rsid w:val="00183234"/>
    <w:rsid w:val="00192D2F"/>
    <w:rsid w:val="00194679"/>
    <w:rsid w:val="00196765"/>
    <w:rsid w:val="001A0C21"/>
    <w:rsid w:val="001A16FC"/>
    <w:rsid w:val="001A2C9E"/>
    <w:rsid w:val="001A3888"/>
    <w:rsid w:val="001A4511"/>
    <w:rsid w:val="001A4754"/>
    <w:rsid w:val="001A65C6"/>
    <w:rsid w:val="001A6701"/>
    <w:rsid w:val="001B2B05"/>
    <w:rsid w:val="001B2B6A"/>
    <w:rsid w:val="001B2F0F"/>
    <w:rsid w:val="001B47B0"/>
    <w:rsid w:val="001B51FF"/>
    <w:rsid w:val="001C3A91"/>
    <w:rsid w:val="001C5AB3"/>
    <w:rsid w:val="001C7E3B"/>
    <w:rsid w:val="001D2B8C"/>
    <w:rsid w:val="001D4036"/>
    <w:rsid w:val="001D4CF0"/>
    <w:rsid w:val="001D500F"/>
    <w:rsid w:val="001D5C27"/>
    <w:rsid w:val="001D7599"/>
    <w:rsid w:val="001E3F0C"/>
    <w:rsid w:val="001F04D0"/>
    <w:rsid w:val="001F0694"/>
    <w:rsid w:val="001F145E"/>
    <w:rsid w:val="001F1C80"/>
    <w:rsid w:val="001F34B5"/>
    <w:rsid w:val="001F4794"/>
    <w:rsid w:val="00206246"/>
    <w:rsid w:val="0021064F"/>
    <w:rsid w:val="00210E11"/>
    <w:rsid w:val="00210E4C"/>
    <w:rsid w:val="00212461"/>
    <w:rsid w:val="00214F48"/>
    <w:rsid w:val="00215F25"/>
    <w:rsid w:val="00220717"/>
    <w:rsid w:val="00223546"/>
    <w:rsid w:val="00230A7C"/>
    <w:rsid w:val="00230BD0"/>
    <w:rsid w:val="00237A04"/>
    <w:rsid w:val="0024096F"/>
    <w:rsid w:val="002424C9"/>
    <w:rsid w:val="0024658E"/>
    <w:rsid w:val="00246B09"/>
    <w:rsid w:val="0025068D"/>
    <w:rsid w:val="00250721"/>
    <w:rsid w:val="00252203"/>
    <w:rsid w:val="00252BDE"/>
    <w:rsid w:val="002549B1"/>
    <w:rsid w:val="00260A69"/>
    <w:rsid w:val="00261635"/>
    <w:rsid w:val="00263C20"/>
    <w:rsid w:val="00264D5E"/>
    <w:rsid w:val="00267944"/>
    <w:rsid w:val="00267C98"/>
    <w:rsid w:val="002709F4"/>
    <w:rsid w:val="00271CED"/>
    <w:rsid w:val="00272277"/>
    <w:rsid w:val="002731A5"/>
    <w:rsid w:val="00274A3E"/>
    <w:rsid w:val="002808EE"/>
    <w:rsid w:val="00281931"/>
    <w:rsid w:val="002850C9"/>
    <w:rsid w:val="0029669B"/>
    <w:rsid w:val="00296976"/>
    <w:rsid w:val="00297840"/>
    <w:rsid w:val="002A1EF4"/>
    <w:rsid w:val="002A3D5D"/>
    <w:rsid w:val="002A430A"/>
    <w:rsid w:val="002A5DAD"/>
    <w:rsid w:val="002A702F"/>
    <w:rsid w:val="002A7F7A"/>
    <w:rsid w:val="002A7FD9"/>
    <w:rsid w:val="002B0BCB"/>
    <w:rsid w:val="002B30E9"/>
    <w:rsid w:val="002B51A4"/>
    <w:rsid w:val="002B6081"/>
    <w:rsid w:val="002C283D"/>
    <w:rsid w:val="002C3B10"/>
    <w:rsid w:val="002C4AD2"/>
    <w:rsid w:val="002C5095"/>
    <w:rsid w:val="002C57A5"/>
    <w:rsid w:val="002C624C"/>
    <w:rsid w:val="002D08EE"/>
    <w:rsid w:val="002D49A8"/>
    <w:rsid w:val="002E0C7B"/>
    <w:rsid w:val="002E18FE"/>
    <w:rsid w:val="002E38F0"/>
    <w:rsid w:val="002E4DA1"/>
    <w:rsid w:val="002E55FA"/>
    <w:rsid w:val="002E6C7E"/>
    <w:rsid w:val="002E6FE5"/>
    <w:rsid w:val="002F11D1"/>
    <w:rsid w:val="002F2376"/>
    <w:rsid w:val="002F689F"/>
    <w:rsid w:val="00302382"/>
    <w:rsid w:val="0030382B"/>
    <w:rsid w:val="0031137B"/>
    <w:rsid w:val="00312843"/>
    <w:rsid w:val="003145EE"/>
    <w:rsid w:val="00317098"/>
    <w:rsid w:val="00320716"/>
    <w:rsid w:val="00323D08"/>
    <w:rsid w:val="00325848"/>
    <w:rsid w:val="00336058"/>
    <w:rsid w:val="00340554"/>
    <w:rsid w:val="0034092A"/>
    <w:rsid w:val="003416D2"/>
    <w:rsid w:val="003427F8"/>
    <w:rsid w:val="00342FE5"/>
    <w:rsid w:val="00346291"/>
    <w:rsid w:val="003474F4"/>
    <w:rsid w:val="00347BAB"/>
    <w:rsid w:val="00350407"/>
    <w:rsid w:val="003504B9"/>
    <w:rsid w:val="003521D7"/>
    <w:rsid w:val="00353DE0"/>
    <w:rsid w:val="003554F7"/>
    <w:rsid w:val="003555FE"/>
    <w:rsid w:val="00355ED0"/>
    <w:rsid w:val="003617AF"/>
    <w:rsid w:val="00362F84"/>
    <w:rsid w:val="00367750"/>
    <w:rsid w:val="00370836"/>
    <w:rsid w:val="003739CD"/>
    <w:rsid w:val="0037732C"/>
    <w:rsid w:val="003810A2"/>
    <w:rsid w:val="00382DE2"/>
    <w:rsid w:val="003865A6"/>
    <w:rsid w:val="0038679D"/>
    <w:rsid w:val="003911FD"/>
    <w:rsid w:val="00392FD9"/>
    <w:rsid w:val="003A085F"/>
    <w:rsid w:val="003A33F5"/>
    <w:rsid w:val="003B6666"/>
    <w:rsid w:val="003B77A0"/>
    <w:rsid w:val="003C4781"/>
    <w:rsid w:val="003C578F"/>
    <w:rsid w:val="003C6ADB"/>
    <w:rsid w:val="003D017B"/>
    <w:rsid w:val="003D1707"/>
    <w:rsid w:val="003D30A8"/>
    <w:rsid w:val="003D318D"/>
    <w:rsid w:val="003D3CAA"/>
    <w:rsid w:val="003D63E4"/>
    <w:rsid w:val="003D733F"/>
    <w:rsid w:val="003E03E4"/>
    <w:rsid w:val="003E22E3"/>
    <w:rsid w:val="003E3316"/>
    <w:rsid w:val="003E4158"/>
    <w:rsid w:val="003F19D9"/>
    <w:rsid w:val="003F28D0"/>
    <w:rsid w:val="003F3DA1"/>
    <w:rsid w:val="003F449B"/>
    <w:rsid w:val="003F518C"/>
    <w:rsid w:val="00402170"/>
    <w:rsid w:val="004037BD"/>
    <w:rsid w:val="00411DD4"/>
    <w:rsid w:val="004129D8"/>
    <w:rsid w:val="0041356B"/>
    <w:rsid w:val="00417672"/>
    <w:rsid w:val="00420782"/>
    <w:rsid w:val="004221E3"/>
    <w:rsid w:val="00423330"/>
    <w:rsid w:val="00426CC1"/>
    <w:rsid w:val="00430F3B"/>
    <w:rsid w:val="0043101F"/>
    <w:rsid w:val="00433606"/>
    <w:rsid w:val="004349D7"/>
    <w:rsid w:val="00436BF4"/>
    <w:rsid w:val="004408A6"/>
    <w:rsid w:val="00441B6B"/>
    <w:rsid w:val="00442E50"/>
    <w:rsid w:val="00443B57"/>
    <w:rsid w:val="00444844"/>
    <w:rsid w:val="00445EB5"/>
    <w:rsid w:val="0044795E"/>
    <w:rsid w:val="004508B1"/>
    <w:rsid w:val="00453B5E"/>
    <w:rsid w:val="00455EE7"/>
    <w:rsid w:val="00457D69"/>
    <w:rsid w:val="00460B6F"/>
    <w:rsid w:val="004619D4"/>
    <w:rsid w:val="00461B8A"/>
    <w:rsid w:val="00463B8A"/>
    <w:rsid w:val="00471B0D"/>
    <w:rsid w:val="00472633"/>
    <w:rsid w:val="00472AFD"/>
    <w:rsid w:val="00481B38"/>
    <w:rsid w:val="0049060E"/>
    <w:rsid w:val="00492F91"/>
    <w:rsid w:val="0049358A"/>
    <w:rsid w:val="004955D6"/>
    <w:rsid w:val="00495BB9"/>
    <w:rsid w:val="004A146C"/>
    <w:rsid w:val="004A419A"/>
    <w:rsid w:val="004A4B5A"/>
    <w:rsid w:val="004A6877"/>
    <w:rsid w:val="004A73AB"/>
    <w:rsid w:val="004A7494"/>
    <w:rsid w:val="004B0B7F"/>
    <w:rsid w:val="004B1DAD"/>
    <w:rsid w:val="004B3044"/>
    <w:rsid w:val="004B7079"/>
    <w:rsid w:val="004B7F8D"/>
    <w:rsid w:val="004C0E4F"/>
    <w:rsid w:val="004C1135"/>
    <w:rsid w:val="004C2C87"/>
    <w:rsid w:val="004C2CBE"/>
    <w:rsid w:val="004C4360"/>
    <w:rsid w:val="004C47FE"/>
    <w:rsid w:val="004C5157"/>
    <w:rsid w:val="004C5216"/>
    <w:rsid w:val="004C5BFC"/>
    <w:rsid w:val="004D0160"/>
    <w:rsid w:val="004D0A4D"/>
    <w:rsid w:val="004D26C9"/>
    <w:rsid w:val="004D5402"/>
    <w:rsid w:val="004E09ED"/>
    <w:rsid w:val="004E1D5B"/>
    <w:rsid w:val="004E2593"/>
    <w:rsid w:val="004E6295"/>
    <w:rsid w:val="004E6C04"/>
    <w:rsid w:val="004E7464"/>
    <w:rsid w:val="004F1AE9"/>
    <w:rsid w:val="004F1C9C"/>
    <w:rsid w:val="004F22E3"/>
    <w:rsid w:val="004F295F"/>
    <w:rsid w:val="004F2E1F"/>
    <w:rsid w:val="004F2FDD"/>
    <w:rsid w:val="004F3066"/>
    <w:rsid w:val="004F3C2A"/>
    <w:rsid w:val="004F3DBB"/>
    <w:rsid w:val="004F7B50"/>
    <w:rsid w:val="00505C30"/>
    <w:rsid w:val="00507430"/>
    <w:rsid w:val="00511BBD"/>
    <w:rsid w:val="00511CAD"/>
    <w:rsid w:val="00514280"/>
    <w:rsid w:val="005206E9"/>
    <w:rsid w:val="00522F31"/>
    <w:rsid w:val="0052437F"/>
    <w:rsid w:val="005245C7"/>
    <w:rsid w:val="00525BA5"/>
    <w:rsid w:val="00535C50"/>
    <w:rsid w:val="00536AD7"/>
    <w:rsid w:val="00537600"/>
    <w:rsid w:val="00540C89"/>
    <w:rsid w:val="00541D6D"/>
    <w:rsid w:val="00541E13"/>
    <w:rsid w:val="0054424B"/>
    <w:rsid w:val="0055034F"/>
    <w:rsid w:val="00550A7F"/>
    <w:rsid w:val="00550D3D"/>
    <w:rsid w:val="005513B4"/>
    <w:rsid w:val="0055181D"/>
    <w:rsid w:val="00554011"/>
    <w:rsid w:val="005540AB"/>
    <w:rsid w:val="0055601B"/>
    <w:rsid w:val="00556ECB"/>
    <w:rsid w:val="00556F29"/>
    <w:rsid w:val="00557CAD"/>
    <w:rsid w:val="00561F3E"/>
    <w:rsid w:val="00562376"/>
    <w:rsid w:val="005701BA"/>
    <w:rsid w:val="00570E06"/>
    <w:rsid w:val="00573A2B"/>
    <w:rsid w:val="00573AE0"/>
    <w:rsid w:val="00573DD7"/>
    <w:rsid w:val="005743DE"/>
    <w:rsid w:val="00575804"/>
    <w:rsid w:val="005761AB"/>
    <w:rsid w:val="00576354"/>
    <w:rsid w:val="00582820"/>
    <w:rsid w:val="00582D6E"/>
    <w:rsid w:val="00582EC3"/>
    <w:rsid w:val="00583A8E"/>
    <w:rsid w:val="00584D37"/>
    <w:rsid w:val="005879B4"/>
    <w:rsid w:val="00590E68"/>
    <w:rsid w:val="00591534"/>
    <w:rsid w:val="00591CB7"/>
    <w:rsid w:val="005946CD"/>
    <w:rsid w:val="00594969"/>
    <w:rsid w:val="005A0222"/>
    <w:rsid w:val="005A42A9"/>
    <w:rsid w:val="005B0AC6"/>
    <w:rsid w:val="005B279D"/>
    <w:rsid w:val="005B2DA2"/>
    <w:rsid w:val="005B31E8"/>
    <w:rsid w:val="005B60E1"/>
    <w:rsid w:val="005B6A1A"/>
    <w:rsid w:val="005C159A"/>
    <w:rsid w:val="005C3977"/>
    <w:rsid w:val="005C548B"/>
    <w:rsid w:val="005C6ADD"/>
    <w:rsid w:val="005C75CB"/>
    <w:rsid w:val="005D01C3"/>
    <w:rsid w:val="005D5DE0"/>
    <w:rsid w:val="005D798B"/>
    <w:rsid w:val="005E59E4"/>
    <w:rsid w:val="005E5B9B"/>
    <w:rsid w:val="005E76FF"/>
    <w:rsid w:val="005F1C66"/>
    <w:rsid w:val="005F329E"/>
    <w:rsid w:val="005F6833"/>
    <w:rsid w:val="005F7790"/>
    <w:rsid w:val="00600FC0"/>
    <w:rsid w:val="006056D6"/>
    <w:rsid w:val="00607FDB"/>
    <w:rsid w:val="00612790"/>
    <w:rsid w:val="00616A52"/>
    <w:rsid w:val="00622C6D"/>
    <w:rsid w:val="00622E92"/>
    <w:rsid w:val="006252F7"/>
    <w:rsid w:val="006256A1"/>
    <w:rsid w:val="00625AB5"/>
    <w:rsid w:val="00625B78"/>
    <w:rsid w:val="00626BB7"/>
    <w:rsid w:val="0063100B"/>
    <w:rsid w:val="006338F1"/>
    <w:rsid w:val="00635A4C"/>
    <w:rsid w:val="00636B1F"/>
    <w:rsid w:val="00636B69"/>
    <w:rsid w:val="006403AD"/>
    <w:rsid w:val="00646FA6"/>
    <w:rsid w:val="00647EAC"/>
    <w:rsid w:val="006520C5"/>
    <w:rsid w:val="006547D5"/>
    <w:rsid w:val="006555D5"/>
    <w:rsid w:val="00656974"/>
    <w:rsid w:val="00656EC8"/>
    <w:rsid w:val="00657463"/>
    <w:rsid w:val="006579F5"/>
    <w:rsid w:val="006601F5"/>
    <w:rsid w:val="00660659"/>
    <w:rsid w:val="0066068A"/>
    <w:rsid w:val="00662790"/>
    <w:rsid w:val="00662A22"/>
    <w:rsid w:val="0066446E"/>
    <w:rsid w:val="00664D10"/>
    <w:rsid w:val="00665EC2"/>
    <w:rsid w:val="00667486"/>
    <w:rsid w:val="006709CF"/>
    <w:rsid w:val="00674BB3"/>
    <w:rsid w:val="00676BD6"/>
    <w:rsid w:val="00681427"/>
    <w:rsid w:val="00683C7A"/>
    <w:rsid w:val="0068724A"/>
    <w:rsid w:val="00693CD7"/>
    <w:rsid w:val="00697ABA"/>
    <w:rsid w:val="006A1975"/>
    <w:rsid w:val="006A2161"/>
    <w:rsid w:val="006A2F1B"/>
    <w:rsid w:val="006A69AA"/>
    <w:rsid w:val="006B28D2"/>
    <w:rsid w:val="006B334E"/>
    <w:rsid w:val="006B571B"/>
    <w:rsid w:val="006B69AB"/>
    <w:rsid w:val="006C12C5"/>
    <w:rsid w:val="006D4308"/>
    <w:rsid w:val="006D688A"/>
    <w:rsid w:val="006D69A3"/>
    <w:rsid w:val="006D72B9"/>
    <w:rsid w:val="006D794D"/>
    <w:rsid w:val="006E5436"/>
    <w:rsid w:val="006E54D6"/>
    <w:rsid w:val="006E5685"/>
    <w:rsid w:val="006E641B"/>
    <w:rsid w:val="006E758F"/>
    <w:rsid w:val="006F1B62"/>
    <w:rsid w:val="006F61CF"/>
    <w:rsid w:val="00702CBF"/>
    <w:rsid w:val="0070313D"/>
    <w:rsid w:val="0070654A"/>
    <w:rsid w:val="007071C0"/>
    <w:rsid w:val="007106DA"/>
    <w:rsid w:val="00710831"/>
    <w:rsid w:val="007111B0"/>
    <w:rsid w:val="007127A2"/>
    <w:rsid w:val="00712958"/>
    <w:rsid w:val="0071455C"/>
    <w:rsid w:val="00721651"/>
    <w:rsid w:val="00722A1A"/>
    <w:rsid w:val="00723BA9"/>
    <w:rsid w:val="007244B4"/>
    <w:rsid w:val="00727EC1"/>
    <w:rsid w:val="00734D5F"/>
    <w:rsid w:val="0073685B"/>
    <w:rsid w:val="007409BF"/>
    <w:rsid w:val="007419E0"/>
    <w:rsid w:val="00742D5A"/>
    <w:rsid w:val="0074358D"/>
    <w:rsid w:val="00743D73"/>
    <w:rsid w:val="00743F42"/>
    <w:rsid w:val="00744AAB"/>
    <w:rsid w:val="00754ACB"/>
    <w:rsid w:val="00755C0E"/>
    <w:rsid w:val="00757562"/>
    <w:rsid w:val="00757C1A"/>
    <w:rsid w:val="00763B98"/>
    <w:rsid w:val="007642AF"/>
    <w:rsid w:val="00766740"/>
    <w:rsid w:val="007677BF"/>
    <w:rsid w:val="007703EE"/>
    <w:rsid w:val="00773954"/>
    <w:rsid w:val="0077452B"/>
    <w:rsid w:val="007751B5"/>
    <w:rsid w:val="00775E05"/>
    <w:rsid w:val="0077608F"/>
    <w:rsid w:val="0077653E"/>
    <w:rsid w:val="007767C8"/>
    <w:rsid w:val="007772B3"/>
    <w:rsid w:val="007810B8"/>
    <w:rsid w:val="00783A12"/>
    <w:rsid w:val="007840A9"/>
    <w:rsid w:val="00784179"/>
    <w:rsid w:val="00786791"/>
    <w:rsid w:val="00787D5B"/>
    <w:rsid w:val="00787E96"/>
    <w:rsid w:val="00790A42"/>
    <w:rsid w:val="00790FCA"/>
    <w:rsid w:val="00794ACD"/>
    <w:rsid w:val="007A1D21"/>
    <w:rsid w:val="007A2E9B"/>
    <w:rsid w:val="007A690D"/>
    <w:rsid w:val="007C2022"/>
    <w:rsid w:val="007C61DA"/>
    <w:rsid w:val="007C7D6A"/>
    <w:rsid w:val="007D01AA"/>
    <w:rsid w:val="007D0BAC"/>
    <w:rsid w:val="007D5A73"/>
    <w:rsid w:val="007D6FF3"/>
    <w:rsid w:val="007E03A7"/>
    <w:rsid w:val="007E3073"/>
    <w:rsid w:val="007E3790"/>
    <w:rsid w:val="007E49ED"/>
    <w:rsid w:val="007F19C0"/>
    <w:rsid w:val="007F4541"/>
    <w:rsid w:val="007F7BB9"/>
    <w:rsid w:val="008024A1"/>
    <w:rsid w:val="008032BE"/>
    <w:rsid w:val="008040AF"/>
    <w:rsid w:val="00806EE7"/>
    <w:rsid w:val="008123D2"/>
    <w:rsid w:val="008125ED"/>
    <w:rsid w:val="00813CD8"/>
    <w:rsid w:val="00815C98"/>
    <w:rsid w:val="00824563"/>
    <w:rsid w:val="00824E18"/>
    <w:rsid w:val="008251C0"/>
    <w:rsid w:val="0083320D"/>
    <w:rsid w:val="0083695A"/>
    <w:rsid w:val="00836CCA"/>
    <w:rsid w:val="00836DF0"/>
    <w:rsid w:val="00851988"/>
    <w:rsid w:val="00851B72"/>
    <w:rsid w:val="00851B83"/>
    <w:rsid w:val="00857230"/>
    <w:rsid w:val="00862B68"/>
    <w:rsid w:val="00863420"/>
    <w:rsid w:val="008648A2"/>
    <w:rsid w:val="00864950"/>
    <w:rsid w:val="00872DF4"/>
    <w:rsid w:val="00873AA2"/>
    <w:rsid w:val="00875EA5"/>
    <w:rsid w:val="00876455"/>
    <w:rsid w:val="0088137D"/>
    <w:rsid w:val="00881D6C"/>
    <w:rsid w:val="00881E93"/>
    <w:rsid w:val="00882AE5"/>
    <w:rsid w:val="00883E87"/>
    <w:rsid w:val="008844CC"/>
    <w:rsid w:val="00886D5D"/>
    <w:rsid w:val="008954DB"/>
    <w:rsid w:val="008A416F"/>
    <w:rsid w:val="008A7A02"/>
    <w:rsid w:val="008A7A9B"/>
    <w:rsid w:val="008A7B11"/>
    <w:rsid w:val="008B0255"/>
    <w:rsid w:val="008B2DCF"/>
    <w:rsid w:val="008B40CB"/>
    <w:rsid w:val="008B75B9"/>
    <w:rsid w:val="008C0C72"/>
    <w:rsid w:val="008C1321"/>
    <w:rsid w:val="008C223C"/>
    <w:rsid w:val="008C2C3B"/>
    <w:rsid w:val="008C6112"/>
    <w:rsid w:val="008C7458"/>
    <w:rsid w:val="008D06D6"/>
    <w:rsid w:val="008D72D7"/>
    <w:rsid w:val="008D7E80"/>
    <w:rsid w:val="008E01F2"/>
    <w:rsid w:val="008E2231"/>
    <w:rsid w:val="008E35BE"/>
    <w:rsid w:val="008E48C4"/>
    <w:rsid w:val="008E613F"/>
    <w:rsid w:val="008E7B4C"/>
    <w:rsid w:val="008F0279"/>
    <w:rsid w:val="008F0FBC"/>
    <w:rsid w:val="008F14F8"/>
    <w:rsid w:val="008F2C10"/>
    <w:rsid w:val="008F33C0"/>
    <w:rsid w:val="008F687E"/>
    <w:rsid w:val="008F79F9"/>
    <w:rsid w:val="009003F1"/>
    <w:rsid w:val="009007C9"/>
    <w:rsid w:val="00901516"/>
    <w:rsid w:val="0090394B"/>
    <w:rsid w:val="00903DF6"/>
    <w:rsid w:val="0090479C"/>
    <w:rsid w:val="00905CBD"/>
    <w:rsid w:val="00905F09"/>
    <w:rsid w:val="00912065"/>
    <w:rsid w:val="00913553"/>
    <w:rsid w:val="00914C7C"/>
    <w:rsid w:val="00915163"/>
    <w:rsid w:val="00917576"/>
    <w:rsid w:val="00922CC9"/>
    <w:rsid w:val="00925EFE"/>
    <w:rsid w:val="0092755C"/>
    <w:rsid w:val="0093158A"/>
    <w:rsid w:val="00933D2D"/>
    <w:rsid w:val="00934B80"/>
    <w:rsid w:val="00935DCB"/>
    <w:rsid w:val="00940094"/>
    <w:rsid w:val="009408C3"/>
    <w:rsid w:val="00941118"/>
    <w:rsid w:val="0094196A"/>
    <w:rsid w:val="009429B1"/>
    <w:rsid w:val="00942B22"/>
    <w:rsid w:val="009445C2"/>
    <w:rsid w:val="00945FF7"/>
    <w:rsid w:val="00946DD8"/>
    <w:rsid w:val="009471AF"/>
    <w:rsid w:val="009479CF"/>
    <w:rsid w:val="00953905"/>
    <w:rsid w:val="009547E2"/>
    <w:rsid w:val="00954B01"/>
    <w:rsid w:val="00955B7D"/>
    <w:rsid w:val="009624F9"/>
    <w:rsid w:val="0096394A"/>
    <w:rsid w:val="00966E9E"/>
    <w:rsid w:val="00967738"/>
    <w:rsid w:val="009718DB"/>
    <w:rsid w:val="009736CF"/>
    <w:rsid w:val="0097467D"/>
    <w:rsid w:val="00976EEB"/>
    <w:rsid w:val="00985651"/>
    <w:rsid w:val="009862F1"/>
    <w:rsid w:val="009866A2"/>
    <w:rsid w:val="009926FB"/>
    <w:rsid w:val="00994893"/>
    <w:rsid w:val="009A104F"/>
    <w:rsid w:val="009A24F9"/>
    <w:rsid w:val="009A287F"/>
    <w:rsid w:val="009B0CE5"/>
    <w:rsid w:val="009B238E"/>
    <w:rsid w:val="009B44FE"/>
    <w:rsid w:val="009B6115"/>
    <w:rsid w:val="009C12C6"/>
    <w:rsid w:val="009C55F4"/>
    <w:rsid w:val="009C7BE2"/>
    <w:rsid w:val="009D0C31"/>
    <w:rsid w:val="009D0DC7"/>
    <w:rsid w:val="009D136D"/>
    <w:rsid w:val="009D171C"/>
    <w:rsid w:val="009D23FC"/>
    <w:rsid w:val="009D5232"/>
    <w:rsid w:val="009E0837"/>
    <w:rsid w:val="009E579D"/>
    <w:rsid w:val="009F0001"/>
    <w:rsid w:val="009F635B"/>
    <w:rsid w:val="009F645C"/>
    <w:rsid w:val="009F6461"/>
    <w:rsid w:val="009F785A"/>
    <w:rsid w:val="00A0197E"/>
    <w:rsid w:val="00A01F94"/>
    <w:rsid w:val="00A024DA"/>
    <w:rsid w:val="00A03E8B"/>
    <w:rsid w:val="00A05119"/>
    <w:rsid w:val="00A076E0"/>
    <w:rsid w:val="00A07A65"/>
    <w:rsid w:val="00A11599"/>
    <w:rsid w:val="00A140AC"/>
    <w:rsid w:val="00A2379D"/>
    <w:rsid w:val="00A243FB"/>
    <w:rsid w:val="00A24532"/>
    <w:rsid w:val="00A24C52"/>
    <w:rsid w:val="00A3131F"/>
    <w:rsid w:val="00A32F6C"/>
    <w:rsid w:val="00A33254"/>
    <w:rsid w:val="00A35B3B"/>
    <w:rsid w:val="00A36648"/>
    <w:rsid w:val="00A36C4D"/>
    <w:rsid w:val="00A402D7"/>
    <w:rsid w:val="00A41DA5"/>
    <w:rsid w:val="00A43A48"/>
    <w:rsid w:val="00A4598A"/>
    <w:rsid w:val="00A45BE0"/>
    <w:rsid w:val="00A45C82"/>
    <w:rsid w:val="00A47125"/>
    <w:rsid w:val="00A502D9"/>
    <w:rsid w:val="00A50381"/>
    <w:rsid w:val="00A51B2F"/>
    <w:rsid w:val="00A54096"/>
    <w:rsid w:val="00A60FBA"/>
    <w:rsid w:val="00A61205"/>
    <w:rsid w:val="00A62B29"/>
    <w:rsid w:val="00A63099"/>
    <w:rsid w:val="00A67229"/>
    <w:rsid w:val="00A717CC"/>
    <w:rsid w:val="00A7561D"/>
    <w:rsid w:val="00A77AEE"/>
    <w:rsid w:val="00A8457B"/>
    <w:rsid w:val="00A85474"/>
    <w:rsid w:val="00A905E3"/>
    <w:rsid w:val="00A90C71"/>
    <w:rsid w:val="00A9331E"/>
    <w:rsid w:val="00A960F2"/>
    <w:rsid w:val="00AA057D"/>
    <w:rsid w:val="00AA22EC"/>
    <w:rsid w:val="00AA30FC"/>
    <w:rsid w:val="00AA618E"/>
    <w:rsid w:val="00AB0F5D"/>
    <w:rsid w:val="00AB416B"/>
    <w:rsid w:val="00AB4A35"/>
    <w:rsid w:val="00AC04BC"/>
    <w:rsid w:val="00AC3F3A"/>
    <w:rsid w:val="00AC63BA"/>
    <w:rsid w:val="00AC7517"/>
    <w:rsid w:val="00AC7831"/>
    <w:rsid w:val="00AD134B"/>
    <w:rsid w:val="00AD2E3A"/>
    <w:rsid w:val="00AD32E0"/>
    <w:rsid w:val="00AD5968"/>
    <w:rsid w:val="00AE0A51"/>
    <w:rsid w:val="00AE0C07"/>
    <w:rsid w:val="00AE27F6"/>
    <w:rsid w:val="00AE3852"/>
    <w:rsid w:val="00AE45F3"/>
    <w:rsid w:val="00AF1418"/>
    <w:rsid w:val="00AF26CC"/>
    <w:rsid w:val="00AF35B2"/>
    <w:rsid w:val="00AF5BD2"/>
    <w:rsid w:val="00AF6B0A"/>
    <w:rsid w:val="00AF7B9B"/>
    <w:rsid w:val="00B00EAC"/>
    <w:rsid w:val="00B02A5C"/>
    <w:rsid w:val="00B02EB6"/>
    <w:rsid w:val="00B0481F"/>
    <w:rsid w:val="00B04E39"/>
    <w:rsid w:val="00B0527D"/>
    <w:rsid w:val="00B14FB0"/>
    <w:rsid w:val="00B154EE"/>
    <w:rsid w:val="00B203E6"/>
    <w:rsid w:val="00B20B9E"/>
    <w:rsid w:val="00B20C55"/>
    <w:rsid w:val="00B2258A"/>
    <w:rsid w:val="00B23AA6"/>
    <w:rsid w:val="00B25792"/>
    <w:rsid w:val="00B2631C"/>
    <w:rsid w:val="00B2674B"/>
    <w:rsid w:val="00B344CA"/>
    <w:rsid w:val="00B34673"/>
    <w:rsid w:val="00B350A4"/>
    <w:rsid w:val="00B40B74"/>
    <w:rsid w:val="00B410BE"/>
    <w:rsid w:val="00B417D2"/>
    <w:rsid w:val="00B41E02"/>
    <w:rsid w:val="00B4211E"/>
    <w:rsid w:val="00B47859"/>
    <w:rsid w:val="00B5439C"/>
    <w:rsid w:val="00B5479C"/>
    <w:rsid w:val="00B578D0"/>
    <w:rsid w:val="00B6106E"/>
    <w:rsid w:val="00B6139D"/>
    <w:rsid w:val="00B61821"/>
    <w:rsid w:val="00B623F3"/>
    <w:rsid w:val="00B66331"/>
    <w:rsid w:val="00B74F3E"/>
    <w:rsid w:val="00B83452"/>
    <w:rsid w:val="00B86E37"/>
    <w:rsid w:val="00B929DB"/>
    <w:rsid w:val="00B97978"/>
    <w:rsid w:val="00B97AC9"/>
    <w:rsid w:val="00BA50DA"/>
    <w:rsid w:val="00BA66F6"/>
    <w:rsid w:val="00BA7388"/>
    <w:rsid w:val="00BB29AC"/>
    <w:rsid w:val="00BC23C2"/>
    <w:rsid w:val="00BC411B"/>
    <w:rsid w:val="00BC7F03"/>
    <w:rsid w:val="00BD2274"/>
    <w:rsid w:val="00BD2ADE"/>
    <w:rsid w:val="00BD2CDE"/>
    <w:rsid w:val="00BD3A4E"/>
    <w:rsid w:val="00BD5D5B"/>
    <w:rsid w:val="00BD5E34"/>
    <w:rsid w:val="00BD5EC6"/>
    <w:rsid w:val="00BE070E"/>
    <w:rsid w:val="00BE1CDF"/>
    <w:rsid w:val="00BE3FCB"/>
    <w:rsid w:val="00BF0430"/>
    <w:rsid w:val="00BF154E"/>
    <w:rsid w:val="00BF1F66"/>
    <w:rsid w:val="00BF34ED"/>
    <w:rsid w:val="00BF49B6"/>
    <w:rsid w:val="00C00519"/>
    <w:rsid w:val="00C016CE"/>
    <w:rsid w:val="00C05C7C"/>
    <w:rsid w:val="00C06421"/>
    <w:rsid w:val="00C071D4"/>
    <w:rsid w:val="00C10BAF"/>
    <w:rsid w:val="00C1167D"/>
    <w:rsid w:val="00C11FC4"/>
    <w:rsid w:val="00C132D0"/>
    <w:rsid w:val="00C14A31"/>
    <w:rsid w:val="00C14F09"/>
    <w:rsid w:val="00C151C2"/>
    <w:rsid w:val="00C163DC"/>
    <w:rsid w:val="00C16F8F"/>
    <w:rsid w:val="00C177DE"/>
    <w:rsid w:val="00C26E8B"/>
    <w:rsid w:val="00C270A7"/>
    <w:rsid w:val="00C31841"/>
    <w:rsid w:val="00C326B8"/>
    <w:rsid w:val="00C33B6F"/>
    <w:rsid w:val="00C369B3"/>
    <w:rsid w:val="00C373E8"/>
    <w:rsid w:val="00C40352"/>
    <w:rsid w:val="00C40E91"/>
    <w:rsid w:val="00C41A2C"/>
    <w:rsid w:val="00C42029"/>
    <w:rsid w:val="00C42135"/>
    <w:rsid w:val="00C42D46"/>
    <w:rsid w:val="00C44209"/>
    <w:rsid w:val="00C510B1"/>
    <w:rsid w:val="00C53797"/>
    <w:rsid w:val="00C53E5F"/>
    <w:rsid w:val="00C5554A"/>
    <w:rsid w:val="00C610E6"/>
    <w:rsid w:val="00C61426"/>
    <w:rsid w:val="00C62F13"/>
    <w:rsid w:val="00C63A0B"/>
    <w:rsid w:val="00C64932"/>
    <w:rsid w:val="00C65BEE"/>
    <w:rsid w:val="00C65F40"/>
    <w:rsid w:val="00C706FF"/>
    <w:rsid w:val="00C734D8"/>
    <w:rsid w:val="00C80B2D"/>
    <w:rsid w:val="00C8154B"/>
    <w:rsid w:val="00C852A6"/>
    <w:rsid w:val="00C85C33"/>
    <w:rsid w:val="00C86597"/>
    <w:rsid w:val="00C95C8B"/>
    <w:rsid w:val="00C9654D"/>
    <w:rsid w:val="00C9685A"/>
    <w:rsid w:val="00C96DE5"/>
    <w:rsid w:val="00CA0BF0"/>
    <w:rsid w:val="00CA2409"/>
    <w:rsid w:val="00CA3BBA"/>
    <w:rsid w:val="00CA5885"/>
    <w:rsid w:val="00CA69C0"/>
    <w:rsid w:val="00CB1116"/>
    <w:rsid w:val="00CB2B77"/>
    <w:rsid w:val="00CB5693"/>
    <w:rsid w:val="00CB5695"/>
    <w:rsid w:val="00CC6447"/>
    <w:rsid w:val="00CD0B6B"/>
    <w:rsid w:val="00CD3960"/>
    <w:rsid w:val="00CD501E"/>
    <w:rsid w:val="00CE1446"/>
    <w:rsid w:val="00CE32A1"/>
    <w:rsid w:val="00CE4B31"/>
    <w:rsid w:val="00CE4E75"/>
    <w:rsid w:val="00CF271B"/>
    <w:rsid w:val="00CF38FF"/>
    <w:rsid w:val="00D005CF"/>
    <w:rsid w:val="00D03361"/>
    <w:rsid w:val="00D06771"/>
    <w:rsid w:val="00D070D6"/>
    <w:rsid w:val="00D10442"/>
    <w:rsid w:val="00D1105B"/>
    <w:rsid w:val="00D141A1"/>
    <w:rsid w:val="00D14D96"/>
    <w:rsid w:val="00D175D4"/>
    <w:rsid w:val="00D1771E"/>
    <w:rsid w:val="00D23E99"/>
    <w:rsid w:val="00D305B7"/>
    <w:rsid w:val="00D331AC"/>
    <w:rsid w:val="00D3360D"/>
    <w:rsid w:val="00D33847"/>
    <w:rsid w:val="00D3467F"/>
    <w:rsid w:val="00D34FEF"/>
    <w:rsid w:val="00D3689D"/>
    <w:rsid w:val="00D369C5"/>
    <w:rsid w:val="00D41BD3"/>
    <w:rsid w:val="00D51A15"/>
    <w:rsid w:val="00D53DB1"/>
    <w:rsid w:val="00D55812"/>
    <w:rsid w:val="00D577BB"/>
    <w:rsid w:val="00D57E08"/>
    <w:rsid w:val="00D6033A"/>
    <w:rsid w:val="00D60E36"/>
    <w:rsid w:val="00D61994"/>
    <w:rsid w:val="00D62EBC"/>
    <w:rsid w:val="00D63B97"/>
    <w:rsid w:val="00D679D4"/>
    <w:rsid w:val="00D67A4B"/>
    <w:rsid w:val="00D7305E"/>
    <w:rsid w:val="00D76C7A"/>
    <w:rsid w:val="00D819A5"/>
    <w:rsid w:val="00D87457"/>
    <w:rsid w:val="00D90D09"/>
    <w:rsid w:val="00D93544"/>
    <w:rsid w:val="00D93FFA"/>
    <w:rsid w:val="00D9432D"/>
    <w:rsid w:val="00D9759D"/>
    <w:rsid w:val="00DA1F91"/>
    <w:rsid w:val="00DA416F"/>
    <w:rsid w:val="00DA4274"/>
    <w:rsid w:val="00DA5A65"/>
    <w:rsid w:val="00DA7AD8"/>
    <w:rsid w:val="00DB18EC"/>
    <w:rsid w:val="00DB1D0F"/>
    <w:rsid w:val="00DB45E9"/>
    <w:rsid w:val="00DB5F8D"/>
    <w:rsid w:val="00DB7A28"/>
    <w:rsid w:val="00DC3B4C"/>
    <w:rsid w:val="00DC48D9"/>
    <w:rsid w:val="00DC605C"/>
    <w:rsid w:val="00DC6EFA"/>
    <w:rsid w:val="00DC76D4"/>
    <w:rsid w:val="00DC7FBB"/>
    <w:rsid w:val="00DD0909"/>
    <w:rsid w:val="00DD31F3"/>
    <w:rsid w:val="00DD41F8"/>
    <w:rsid w:val="00DD42E1"/>
    <w:rsid w:val="00DD5232"/>
    <w:rsid w:val="00DE23F2"/>
    <w:rsid w:val="00DE24B2"/>
    <w:rsid w:val="00DE5649"/>
    <w:rsid w:val="00DE73F7"/>
    <w:rsid w:val="00DF1388"/>
    <w:rsid w:val="00DF267F"/>
    <w:rsid w:val="00DF6A12"/>
    <w:rsid w:val="00DF6B30"/>
    <w:rsid w:val="00DF7E3E"/>
    <w:rsid w:val="00E00597"/>
    <w:rsid w:val="00E02D6C"/>
    <w:rsid w:val="00E04E00"/>
    <w:rsid w:val="00E056FE"/>
    <w:rsid w:val="00E05CA2"/>
    <w:rsid w:val="00E05DFE"/>
    <w:rsid w:val="00E071D2"/>
    <w:rsid w:val="00E15437"/>
    <w:rsid w:val="00E209EE"/>
    <w:rsid w:val="00E26364"/>
    <w:rsid w:val="00E263D1"/>
    <w:rsid w:val="00E2681D"/>
    <w:rsid w:val="00E26B98"/>
    <w:rsid w:val="00E3132C"/>
    <w:rsid w:val="00E33051"/>
    <w:rsid w:val="00E33E95"/>
    <w:rsid w:val="00E349B8"/>
    <w:rsid w:val="00E36DC2"/>
    <w:rsid w:val="00E417B9"/>
    <w:rsid w:val="00E431C3"/>
    <w:rsid w:val="00E43C6F"/>
    <w:rsid w:val="00E450A5"/>
    <w:rsid w:val="00E53BFE"/>
    <w:rsid w:val="00E6154B"/>
    <w:rsid w:val="00E6242F"/>
    <w:rsid w:val="00E63167"/>
    <w:rsid w:val="00E64F26"/>
    <w:rsid w:val="00E66B2C"/>
    <w:rsid w:val="00E7036B"/>
    <w:rsid w:val="00E71B98"/>
    <w:rsid w:val="00E72FE1"/>
    <w:rsid w:val="00E74215"/>
    <w:rsid w:val="00E76248"/>
    <w:rsid w:val="00E76EDE"/>
    <w:rsid w:val="00E815C1"/>
    <w:rsid w:val="00E83F2D"/>
    <w:rsid w:val="00E85890"/>
    <w:rsid w:val="00E87442"/>
    <w:rsid w:val="00E9271D"/>
    <w:rsid w:val="00E93DAA"/>
    <w:rsid w:val="00E9501A"/>
    <w:rsid w:val="00EA089C"/>
    <w:rsid w:val="00EA0B4A"/>
    <w:rsid w:val="00EA20AC"/>
    <w:rsid w:val="00EA437C"/>
    <w:rsid w:val="00EA57CC"/>
    <w:rsid w:val="00EA6C64"/>
    <w:rsid w:val="00EA71DF"/>
    <w:rsid w:val="00EA783F"/>
    <w:rsid w:val="00EB1957"/>
    <w:rsid w:val="00EB385B"/>
    <w:rsid w:val="00EB5A47"/>
    <w:rsid w:val="00EB69D7"/>
    <w:rsid w:val="00EC031F"/>
    <w:rsid w:val="00EC19C7"/>
    <w:rsid w:val="00EC28C9"/>
    <w:rsid w:val="00EC3EE5"/>
    <w:rsid w:val="00EC59AF"/>
    <w:rsid w:val="00ED2F00"/>
    <w:rsid w:val="00ED40B5"/>
    <w:rsid w:val="00ED561C"/>
    <w:rsid w:val="00ED64C0"/>
    <w:rsid w:val="00EE5D8B"/>
    <w:rsid w:val="00EE6454"/>
    <w:rsid w:val="00EE690D"/>
    <w:rsid w:val="00EE6D84"/>
    <w:rsid w:val="00EF054F"/>
    <w:rsid w:val="00EF102C"/>
    <w:rsid w:val="00EF2D02"/>
    <w:rsid w:val="00EF31DF"/>
    <w:rsid w:val="00EF3B8B"/>
    <w:rsid w:val="00EF3FC8"/>
    <w:rsid w:val="00F00D1F"/>
    <w:rsid w:val="00F01D3C"/>
    <w:rsid w:val="00F06A24"/>
    <w:rsid w:val="00F07204"/>
    <w:rsid w:val="00F13BD5"/>
    <w:rsid w:val="00F14846"/>
    <w:rsid w:val="00F20F02"/>
    <w:rsid w:val="00F256EA"/>
    <w:rsid w:val="00F25A61"/>
    <w:rsid w:val="00F27560"/>
    <w:rsid w:val="00F30DBF"/>
    <w:rsid w:val="00F337E2"/>
    <w:rsid w:val="00F34A3C"/>
    <w:rsid w:val="00F3573E"/>
    <w:rsid w:val="00F40DB1"/>
    <w:rsid w:val="00F41BBE"/>
    <w:rsid w:val="00F42223"/>
    <w:rsid w:val="00F42983"/>
    <w:rsid w:val="00F44372"/>
    <w:rsid w:val="00F45A7F"/>
    <w:rsid w:val="00F47635"/>
    <w:rsid w:val="00F514CF"/>
    <w:rsid w:val="00F53488"/>
    <w:rsid w:val="00F559F5"/>
    <w:rsid w:val="00F6375A"/>
    <w:rsid w:val="00F63F70"/>
    <w:rsid w:val="00F643A2"/>
    <w:rsid w:val="00F65220"/>
    <w:rsid w:val="00F70F6B"/>
    <w:rsid w:val="00F71F93"/>
    <w:rsid w:val="00F7273A"/>
    <w:rsid w:val="00F73C4B"/>
    <w:rsid w:val="00F73EF5"/>
    <w:rsid w:val="00F76ABE"/>
    <w:rsid w:val="00F80C87"/>
    <w:rsid w:val="00F83EE9"/>
    <w:rsid w:val="00F84A8C"/>
    <w:rsid w:val="00F878BE"/>
    <w:rsid w:val="00F87E36"/>
    <w:rsid w:val="00F9050A"/>
    <w:rsid w:val="00F91275"/>
    <w:rsid w:val="00F91CF5"/>
    <w:rsid w:val="00F92746"/>
    <w:rsid w:val="00F946D6"/>
    <w:rsid w:val="00F96EF5"/>
    <w:rsid w:val="00FA0A89"/>
    <w:rsid w:val="00FA1986"/>
    <w:rsid w:val="00FB7AA7"/>
    <w:rsid w:val="00FC1B8B"/>
    <w:rsid w:val="00FC363C"/>
    <w:rsid w:val="00FC45A5"/>
    <w:rsid w:val="00FC5A52"/>
    <w:rsid w:val="00FC6ACB"/>
    <w:rsid w:val="00FC7F15"/>
    <w:rsid w:val="00FD0363"/>
    <w:rsid w:val="00FD0A85"/>
    <w:rsid w:val="00FD19E7"/>
    <w:rsid w:val="00FD1ECF"/>
    <w:rsid w:val="00FD209D"/>
    <w:rsid w:val="00FD6194"/>
    <w:rsid w:val="00FD6B31"/>
    <w:rsid w:val="00FD71B6"/>
    <w:rsid w:val="00FE12B6"/>
    <w:rsid w:val="00FF351E"/>
    <w:rsid w:val="00FF700A"/>
    <w:rsid w:val="00FF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C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6C7A"/>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C7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6C7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374</Words>
  <Characters>2136</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EFH Corporate Services Company</Company>
  <LinksUpToDate>false</LinksUpToDate>
  <CharactersWithSpaces>2505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Mckeever, Deborah</dc:creator>
  <cp:lastModifiedBy>Wiegand, Sheri</cp:lastModifiedBy>
  <cp:revision>2</cp:revision>
  <dcterms:created xsi:type="dcterms:W3CDTF">2015-10-30T22:10:00Z</dcterms:created>
  <dcterms:modified xsi:type="dcterms:W3CDTF">2015-10-30T22:10:00Z</dcterms:modified>
</cp:coreProperties>
</file>