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:rsidR="007D0F7D" w:rsidRDefault="00713BC0" w:rsidP="000E0550">
      <w:pPr>
        <w:tabs>
          <w:tab w:val="left" w:pos="7440"/>
        </w:tabs>
        <w:rPr>
          <w:b/>
          <w:sz w:val="22"/>
          <w:szCs w:val="22"/>
        </w:rPr>
      </w:pPr>
      <w:hyperlink r:id="rId8" w:history="1">
        <w:r w:rsidR="007D0F7D" w:rsidRPr="00C5120B">
          <w:rPr>
            <w:rStyle w:val="Hyperlink"/>
            <w:b/>
            <w:sz w:val="22"/>
            <w:szCs w:val="22"/>
          </w:rPr>
          <w:t>http://www.ercot.com/calendar/2015/6/2/31908-RMS</w:t>
        </w:r>
      </w:hyperlink>
    </w:p>
    <w:p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:rsidR="000E0550" w:rsidRPr="0030726B" w:rsidRDefault="000E0550" w:rsidP="000E0550">
      <w:pPr>
        <w:rPr>
          <w:b/>
          <w:sz w:val="22"/>
          <w:szCs w:val="22"/>
        </w:rPr>
      </w:pPr>
      <w:r w:rsidRPr="0030726B">
        <w:rPr>
          <w:b/>
          <w:sz w:val="22"/>
          <w:szCs w:val="22"/>
        </w:rPr>
        <w:t xml:space="preserve">Tuesday, </w:t>
      </w:r>
      <w:r w:rsidR="00DE32B1">
        <w:rPr>
          <w:b/>
          <w:sz w:val="22"/>
          <w:szCs w:val="22"/>
        </w:rPr>
        <w:t xml:space="preserve">August 4, </w:t>
      </w:r>
      <w:r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5</w:t>
      </w:r>
      <w:r w:rsidRPr="0030726B">
        <w:rPr>
          <w:b/>
          <w:sz w:val="22"/>
          <w:szCs w:val="22"/>
        </w:rPr>
        <w:t xml:space="preserve"> / 9:30 a.m.   </w:t>
      </w:r>
    </w:p>
    <w:p w:rsidR="000E0550" w:rsidRDefault="000E0550" w:rsidP="000E0550">
      <w:pPr>
        <w:rPr>
          <w:rFonts w:ascii="Arial" w:hAnsi="Arial" w:cs="Arial"/>
          <w:sz w:val="22"/>
          <w:szCs w:val="22"/>
        </w:rPr>
      </w:pPr>
    </w:p>
    <w:p w:rsidR="000E0550" w:rsidRPr="0030726B" w:rsidRDefault="00713BC0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:rsidR="000E0550" w:rsidRPr="00061EC1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number:  </w:t>
      </w:r>
      <w:r w:rsidR="00DE32B1" w:rsidRPr="00DE32B1">
        <w:rPr>
          <w:sz w:val="22"/>
          <w:szCs w:val="22"/>
        </w:rPr>
        <w:t>295 566 521</w:t>
      </w:r>
    </w:p>
    <w:p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:rsidR="000E0550" w:rsidRPr="004D3BDA" w:rsidRDefault="000E0550" w:rsidP="000E0550">
      <w:pPr>
        <w:rPr>
          <w:rFonts w:ascii="Arial" w:hAnsi="Arial" w:cs="Arial"/>
          <w:sz w:val="22"/>
          <w:szCs w:val="22"/>
        </w:rPr>
      </w:pPr>
    </w:p>
    <w:p w:rsidR="00AB156D" w:rsidRPr="004D3BDA" w:rsidRDefault="00AB156D" w:rsidP="006065D7">
      <w:pPr>
        <w:ind w:left="720"/>
        <w:rPr>
          <w:sz w:val="22"/>
          <w:szCs w:val="22"/>
        </w:rPr>
      </w:pPr>
    </w:p>
    <w:tbl>
      <w:tblPr>
        <w:tblW w:w="9610" w:type="dxa"/>
        <w:tblInd w:w="-162" w:type="dxa"/>
        <w:tblLook w:val="01E0" w:firstRow="1" w:lastRow="1" w:firstColumn="1" w:lastColumn="1" w:noHBand="0" w:noVBand="0"/>
      </w:tblPr>
      <w:tblGrid>
        <w:gridCol w:w="162"/>
        <w:gridCol w:w="107"/>
        <w:gridCol w:w="254"/>
        <w:gridCol w:w="189"/>
        <w:gridCol w:w="4216"/>
        <w:gridCol w:w="1231"/>
        <w:gridCol w:w="141"/>
        <w:gridCol w:w="476"/>
        <w:gridCol w:w="1036"/>
        <w:gridCol w:w="484"/>
        <w:gridCol w:w="940"/>
        <w:gridCol w:w="268"/>
        <w:gridCol w:w="106"/>
      </w:tblGrid>
      <w:tr w:rsidR="001B2072" w:rsidRPr="00293F10" w:rsidTr="00293F10">
        <w:trPr>
          <w:gridAfter w:val="2"/>
          <w:wAfter w:w="374" w:type="dxa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293F10">
              <w:rPr>
                <w:sz w:val="22"/>
                <w:szCs w:val="22"/>
              </w:rPr>
              <w:t>1.</w:t>
            </w:r>
          </w:p>
        </w:tc>
        <w:tc>
          <w:tcPr>
            <w:tcW w:w="5777" w:type="dxa"/>
            <w:gridSpan w:val="4"/>
          </w:tcPr>
          <w:p w:rsidR="00AB156D" w:rsidRDefault="00AB156D" w:rsidP="008047A8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Antitrust Admonition</w:t>
            </w:r>
          </w:p>
          <w:p w:rsidR="008047A8" w:rsidRPr="00293F10" w:rsidRDefault="008047A8" w:rsidP="008047A8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9:30 a.m.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2.</w:t>
            </w:r>
          </w:p>
        </w:tc>
        <w:tc>
          <w:tcPr>
            <w:tcW w:w="5777" w:type="dxa"/>
            <w:gridSpan w:val="4"/>
          </w:tcPr>
          <w:p w:rsidR="00AB156D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Agenda Review and Roll Call</w:t>
            </w:r>
          </w:p>
          <w:p w:rsidR="008047A8" w:rsidRPr="00293F10" w:rsidRDefault="008047A8" w:rsidP="000E0550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9:35 a.m. 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777" w:type="dxa"/>
            <w:gridSpan w:val="4"/>
          </w:tcPr>
          <w:p w:rsidR="000E0550" w:rsidRPr="00293F10" w:rsidRDefault="000E0550" w:rsidP="000E0550">
            <w:pPr>
              <w:rPr>
                <w:b/>
                <w:sz w:val="22"/>
                <w:szCs w:val="22"/>
              </w:rPr>
            </w:pPr>
            <w:r w:rsidRPr="00293F10">
              <w:rPr>
                <w:b/>
                <w:sz w:val="22"/>
                <w:szCs w:val="22"/>
              </w:rPr>
              <w:t xml:space="preserve">Approval of RMS Meeting Minutes (Vote) </w:t>
            </w:r>
          </w:p>
          <w:p w:rsidR="00AB156D" w:rsidRPr="008047A8" w:rsidRDefault="00385B59" w:rsidP="008047A8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June 2, 2015 </w:t>
            </w:r>
          </w:p>
          <w:p w:rsidR="008047A8" w:rsidRPr="00293F10" w:rsidRDefault="008047A8" w:rsidP="008047A8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293F10" w:rsidRDefault="000E0550" w:rsidP="000E0550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293F10" w:rsidRDefault="000E0550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9:40 a.m. </w:t>
            </w:r>
          </w:p>
        </w:tc>
      </w:tr>
      <w:tr w:rsidR="001B2072" w:rsidRPr="00293F10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4.</w:t>
            </w:r>
          </w:p>
        </w:tc>
        <w:tc>
          <w:tcPr>
            <w:tcW w:w="5777" w:type="dxa"/>
            <w:gridSpan w:val="4"/>
          </w:tcPr>
          <w:p w:rsidR="00B929CE" w:rsidRPr="00DE2467" w:rsidRDefault="000E0550" w:rsidP="00760C0C">
            <w:r w:rsidRPr="00385B59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512" w:type="dxa"/>
            <w:gridSpan w:val="2"/>
          </w:tcPr>
          <w:p w:rsidR="00AB156D" w:rsidRPr="00385B59" w:rsidRDefault="000E0550" w:rsidP="00440E2D">
            <w:pPr>
              <w:rPr>
                <w:sz w:val="22"/>
                <w:szCs w:val="22"/>
              </w:rPr>
            </w:pPr>
            <w:r w:rsidRPr="00385B59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385B59" w:rsidRDefault="000E0550" w:rsidP="00440E2D">
            <w:pPr>
              <w:rPr>
                <w:sz w:val="22"/>
                <w:szCs w:val="22"/>
              </w:rPr>
            </w:pPr>
            <w:r w:rsidRPr="00385B59">
              <w:rPr>
                <w:sz w:val="22"/>
                <w:szCs w:val="22"/>
              </w:rPr>
              <w:t xml:space="preserve">9:45 a.m. </w:t>
            </w:r>
          </w:p>
        </w:tc>
      </w:tr>
      <w:tr w:rsidR="001B2072" w:rsidRPr="00293F10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5.</w:t>
            </w:r>
          </w:p>
        </w:tc>
        <w:tc>
          <w:tcPr>
            <w:tcW w:w="5777" w:type="dxa"/>
            <w:gridSpan w:val="4"/>
          </w:tcPr>
          <w:p w:rsidR="00AB156D" w:rsidRPr="00385B59" w:rsidRDefault="000E0550" w:rsidP="008047A8">
            <w:pPr>
              <w:rPr>
                <w:sz w:val="22"/>
                <w:szCs w:val="22"/>
              </w:rPr>
            </w:pPr>
            <w:r w:rsidRPr="00385B59">
              <w:rPr>
                <w:sz w:val="22"/>
                <w:szCs w:val="22"/>
              </w:rPr>
              <w:t xml:space="preserve">Commercial Operations Subcommittee (COPS) Update </w:t>
            </w:r>
          </w:p>
        </w:tc>
        <w:tc>
          <w:tcPr>
            <w:tcW w:w="1512" w:type="dxa"/>
            <w:gridSpan w:val="2"/>
          </w:tcPr>
          <w:p w:rsidR="00AB156D" w:rsidRPr="00385B59" w:rsidRDefault="000E0550" w:rsidP="000E0550">
            <w:pPr>
              <w:rPr>
                <w:sz w:val="22"/>
                <w:szCs w:val="22"/>
              </w:rPr>
            </w:pPr>
            <w:r w:rsidRPr="00385B59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:rsidR="00AB156D" w:rsidRPr="00385B59" w:rsidRDefault="000E0550" w:rsidP="00440E2D">
            <w:pPr>
              <w:rPr>
                <w:sz w:val="22"/>
                <w:szCs w:val="22"/>
              </w:rPr>
            </w:pPr>
            <w:r w:rsidRPr="00385B59">
              <w:rPr>
                <w:sz w:val="22"/>
                <w:szCs w:val="22"/>
              </w:rPr>
              <w:t xml:space="preserve">9:55 a.m. </w:t>
            </w:r>
          </w:p>
        </w:tc>
      </w:tr>
      <w:tr w:rsidR="00385B59" w:rsidRPr="00293F10" w:rsidTr="00293F10">
        <w:trPr>
          <w:gridAfter w:val="2"/>
          <w:wAfter w:w="374" w:type="dxa"/>
          <w:trHeight w:val="432"/>
        </w:trPr>
        <w:tc>
          <w:tcPr>
            <w:tcW w:w="523" w:type="dxa"/>
            <w:gridSpan w:val="3"/>
          </w:tcPr>
          <w:p w:rsidR="00385B59" w:rsidRPr="00293F10" w:rsidRDefault="00FF2DB5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</w:t>
            </w:r>
          </w:p>
        </w:tc>
        <w:tc>
          <w:tcPr>
            <w:tcW w:w="5777" w:type="dxa"/>
            <w:gridSpan w:val="4"/>
          </w:tcPr>
          <w:p w:rsidR="00385B59" w:rsidRPr="00B42A19" w:rsidRDefault="00385B59" w:rsidP="00440E2D">
            <w:pPr>
              <w:rPr>
                <w:sz w:val="22"/>
                <w:szCs w:val="22"/>
              </w:rPr>
            </w:pPr>
            <w:r w:rsidRPr="00B42A19">
              <w:rPr>
                <w:sz w:val="22"/>
                <w:szCs w:val="22"/>
              </w:rPr>
              <w:t>Joint Development and Operating Agreement (JDOA) Update</w:t>
            </w:r>
          </w:p>
        </w:tc>
        <w:tc>
          <w:tcPr>
            <w:tcW w:w="1512" w:type="dxa"/>
            <w:gridSpan w:val="2"/>
          </w:tcPr>
          <w:p w:rsidR="00385B59" w:rsidRPr="00B42A19" w:rsidRDefault="00385B59" w:rsidP="000E0550">
            <w:pPr>
              <w:rPr>
                <w:sz w:val="22"/>
                <w:szCs w:val="22"/>
              </w:rPr>
            </w:pPr>
            <w:r w:rsidRPr="00B42A19">
              <w:rPr>
                <w:sz w:val="22"/>
                <w:szCs w:val="22"/>
              </w:rPr>
              <w:t>B. Roberts</w:t>
            </w:r>
          </w:p>
        </w:tc>
        <w:tc>
          <w:tcPr>
            <w:tcW w:w="1424" w:type="dxa"/>
            <w:gridSpan w:val="2"/>
          </w:tcPr>
          <w:p w:rsidR="00385B59" w:rsidRPr="00385B59" w:rsidRDefault="0044396B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1B2072" w:rsidRPr="0044396B" w:rsidTr="00293F10">
        <w:trPr>
          <w:gridAfter w:val="2"/>
          <w:wAfter w:w="374" w:type="dxa"/>
          <w:trHeight w:val="333"/>
        </w:trPr>
        <w:tc>
          <w:tcPr>
            <w:tcW w:w="523" w:type="dxa"/>
            <w:gridSpan w:val="3"/>
          </w:tcPr>
          <w:p w:rsidR="00AB156D" w:rsidRPr="00293F10" w:rsidDel="00B32631" w:rsidRDefault="00FF2DB5" w:rsidP="00440E2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  <w:r w:rsidR="00AB156D" w:rsidRPr="00293F10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  <w:gridSpan w:val="4"/>
          </w:tcPr>
          <w:p w:rsidR="00AB156D" w:rsidRDefault="00C97B58" w:rsidP="008047A8">
            <w:pPr>
              <w:rPr>
                <w:b/>
                <w:bCs/>
                <w:sz w:val="22"/>
                <w:szCs w:val="22"/>
              </w:rPr>
            </w:pPr>
            <w:r w:rsidRPr="00B42A19">
              <w:rPr>
                <w:b/>
                <w:sz w:val="22"/>
                <w:szCs w:val="22"/>
              </w:rPr>
              <w:t>SCR786</w:t>
            </w:r>
            <w:r w:rsidR="00B42A19">
              <w:rPr>
                <w:b/>
                <w:sz w:val="22"/>
                <w:szCs w:val="22"/>
              </w:rPr>
              <w:t xml:space="preserve">, </w:t>
            </w:r>
            <w:r w:rsidR="00B42A19" w:rsidRPr="00B42A19">
              <w:rPr>
                <w:b/>
                <w:sz w:val="22"/>
                <w:szCs w:val="22"/>
              </w:rPr>
              <w:t>Retail Market Test Environment</w:t>
            </w:r>
            <w:r w:rsidR="00B42A19" w:rsidRPr="00B42A19">
              <w:rPr>
                <w:bCs/>
                <w:sz w:val="22"/>
                <w:szCs w:val="22"/>
              </w:rPr>
              <w:t xml:space="preserve"> </w:t>
            </w:r>
            <w:r w:rsidR="000E0550" w:rsidRPr="00B42A19">
              <w:rPr>
                <w:b/>
                <w:bCs/>
                <w:sz w:val="22"/>
                <w:szCs w:val="22"/>
              </w:rPr>
              <w:t>(Vote)</w:t>
            </w:r>
          </w:p>
          <w:p w:rsidR="00C133CD" w:rsidRPr="00B42A19" w:rsidRDefault="00C133CD" w:rsidP="008047A8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B42A19" w:rsidRDefault="00B42A19" w:rsidP="00B42A19">
            <w:pPr>
              <w:rPr>
                <w:sz w:val="22"/>
                <w:szCs w:val="22"/>
              </w:rPr>
            </w:pPr>
            <w:r w:rsidRPr="00B42A19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44396B" w:rsidRDefault="000E0550" w:rsidP="0044396B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10:</w:t>
            </w:r>
            <w:r w:rsidR="0044396B" w:rsidRPr="0044396B">
              <w:rPr>
                <w:sz w:val="22"/>
                <w:szCs w:val="22"/>
              </w:rPr>
              <w:t>2</w:t>
            </w:r>
            <w:r w:rsidRPr="0044396B">
              <w:rPr>
                <w:sz w:val="22"/>
                <w:szCs w:val="22"/>
              </w:rPr>
              <w:t xml:space="preserve">5 a.m. </w:t>
            </w:r>
          </w:p>
        </w:tc>
      </w:tr>
      <w:tr w:rsidR="001B2072" w:rsidRPr="0044396B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AB156D" w:rsidRPr="00293F10" w:rsidRDefault="00FF2DB5" w:rsidP="00FF2D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  <w:r w:rsidR="00AB156D" w:rsidRPr="00293F10">
              <w:rPr>
                <w:sz w:val="22"/>
                <w:szCs w:val="22"/>
              </w:rPr>
              <w:t>.</w:t>
            </w:r>
          </w:p>
        </w:tc>
        <w:tc>
          <w:tcPr>
            <w:tcW w:w="5777" w:type="dxa"/>
            <w:gridSpan w:val="4"/>
          </w:tcPr>
          <w:p w:rsidR="00017430" w:rsidRPr="00E11C74" w:rsidRDefault="00017430" w:rsidP="000E0550">
            <w:pPr>
              <w:rPr>
                <w:b/>
                <w:sz w:val="22"/>
                <w:szCs w:val="22"/>
              </w:rPr>
            </w:pPr>
            <w:r w:rsidRPr="00E11C74">
              <w:rPr>
                <w:b/>
                <w:sz w:val="22"/>
                <w:szCs w:val="22"/>
              </w:rPr>
              <w:t>NPRR Reviews</w:t>
            </w:r>
            <w:r w:rsidR="000E2056" w:rsidRPr="00E11C74">
              <w:rPr>
                <w:b/>
                <w:sz w:val="22"/>
                <w:szCs w:val="22"/>
              </w:rPr>
              <w:t xml:space="preserve"> (Possible Vote) </w:t>
            </w:r>
          </w:p>
          <w:p w:rsidR="00017430" w:rsidRPr="00E11C74" w:rsidRDefault="00017430" w:rsidP="00D5564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11C74">
              <w:rPr>
                <w:sz w:val="22"/>
                <w:szCs w:val="22"/>
              </w:rPr>
              <w:t xml:space="preserve">NPRR709, Revisions to Alternative Dispute Resolution Procedure </w:t>
            </w:r>
          </w:p>
          <w:p w:rsidR="00017430" w:rsidRPr="00E11C74" w:rsidRDefault="00C97B58" w:rsidP="00D55647">
            <w:pPr>
              <w:numPr>
                <w:ilvl w:val="0"/>
                <w:numId w:val="10"/>
              </w:numPr>
              <w:rPr>
                <w:sz w:val="22"/>
                <w:szCs w:val="22"/>
              </w:rPr>
            </w:pPr>
            <w:r w:rsidRPr="00E11C74">
              <w:rPr>
                <w:sz w:val="22"/>
                <w:szCs w:val="22"/>
              </w:rPr>
              <w:t xml:space="preserve">NPRR711, </w:t>
            </w:r>
            <w:r w:rsidR="00B42A19" w:rsidRPr="00E11C74">
              <w:rPr>
                <w:sz w:val="22"/>
                <w:szCs w:val="22"/>
              </w:rPr>
              <w:t>Increase the Interval Data Recorder Meter Mandatory Install Requirement from 700 kW/kVA to 1.5 MW/MVA</w:t>
            </w:r>
            <w:r w:rsidR="00FF2DB5" w:rsidRPr="00E11C74">
              <w:rPr>
                <w:sz w:val="22"/>
                <w:szCs w:val="22"/>
              </w:rPr>
              <w:t xml:space="preserve"> </w:t>
            </w:r>
            <w:r w:rsidR="00B42A19" w:rsidRPr="00E11C74">
              <w:rPr>
                <w:sz w:val="22"/>
                <w:szCs w:val="22"/>
              </w:rPr>
              <w:t xml:space="preserve"> </w:t>
            </w:r>
          </w:p>
          <w:p w:rsidR="000E0550" w:rsidRPr="00385B59" w:rsidRDefault="000E0550" w:rsidP="006F50D3">
            <w:pPr>
              <w:pStyle w:val="ListParagraph"/>
              <w:ind w:left="1440"/>
              <w:rPr>
                <w:highlight w:val="lightGray"/>
              </w:rPr>
            </w:pPr>
          </w:p>
        </w:tc>
        <w:tc>
          <w:tcPr>
            <w:tcW w:w="1512" w:type="dxa"/>
            <w:gridSpan w:val="2"/>
          </w:tcPr>
          <w:p w:rsidR="00AB156D" w:rsidRPr="00B42A19" w:rsidRDefault="00B42A19" w:rsidP="00440E2D">
            <w:pPr>
              <w:rPr>
                <w:sz w:val="22"/>
                <w:szCs w:val="22"/>
              </w:rPr>
            </w:pPr>
            <w:r w:rsidRPr="00B42A19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44396B" w:rsidRDefault="000E0550" w:rsidP="0044396B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10:</w:t>
            </w:r>
            <w:r w:rsidR="0044396B" w:rsidRPr="0044396B">
              <w:rPr>
                <w:sz w:val="22"/>
                <w:szCs w:val="22"/>
              </w:rPr>
              <w:t>40</w:t>
            </w:r>
            <w:r w:rsidRPr="0044396B">
              <w:rPr>
                <w:sz w:val="22"/>
                <w:szCs w:val="22"/>
              </w:rPr>
              <w:t xml:space="preserve"> a.m. </w:t>
            </w:r>
          </w:p>
        </w:tc>
      </w:tr>
      <w:tr w:rsidR="00021CD5" w:rsidRPr="0044396B" w:rsidTr="00293F10">
        <w:trPr>
          <w:gridAfter w:val="2"/>
          <w:wAfter w:w="374" w:type="dxa"/>
          <w:trHeight w:val="405"/>
        </w:trPr>
        <w:tc>
          <w:tcPr>
            <w:tcW w:w="523" w:type="dxa"/>
            <w:gridSpan w:val="3"/>
          </w:tcPr>
          <w:p w:rsidR="00021CD5" w:rsidRDefault="00021CD5" w:rsidP="00FF2DB5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21CD5" w:rsidRPr="00021CD5" w:rsidRDefault="00021CD5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Lunch</w:t>
            </w:r>
          </w:p>
        </w:tc>
        <w:tc>
          <w:tcPr>
            <w:tcW w:w="1512" w:type="dxa"/>
            <w:gridSpan w:val="2"/>
          </w:tcPr>
          <w:p w:rsidR="00021CD5" w:rsidRPr="00B42A19" w:rsidRDefault="00021CD5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021CD5" w:rsidRPr="0044396B" w:rsidRDefault="00021CD5" w:rsidP="0044396B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11:00 a.m. 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9.</w:t>
            </w:r>
          </w:p>
        </w:tc>
        <w:tc>
          <w:tcPr>
            <w:tcW w:w="5777" w:type="dxa"/>
            <w:gridSpan w:val="4"/>
          </w:tcPr>
          <w:p w:rsidR="00AB156D" w:rsidRPr="00012106" w:rsidRDefault="000E0550" w:rsidP="000E0550">
            <w:pPr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>Working Group (WG) and Task Force (TF) Reports</w:t>
            </w:r>
          </w:p>
        </w:tc>
        <w:tc>
          <w:tcPr>
            <w:tcW w:w="1512" w:type="dxa"/>
            <w:gridSpan w:val="2"/>
          </w:tcPr>
          <w:p w:rsidR="00AB156D" w:rsidRPr="00385B59" w:rsidRDefault="000E0550" w:rsidP="00440E2D">
            <w:pPr>
              <w:rPr>
                <w:sz w:val="22"/>
                <w:szCs w:val="22"/>
                <w:highlight w:val="lightGray"/>
              </w:rPr>
            </w:pPr>
            <w:r w:rsidRPr="00385B59">
              <w:rPr>
                <w:sz w:val="22"/>
                <w:szCs w:val="22"/>
                <w:highlight w:val="lightGray"/>
              </w:rPr>
              <w:t xml:space="preserve"> </w:t>
            </w:r>
          </w:p>
        </w:tc>
        <w:tc>
          <w:tcPr>
            <w:tcW w:w="1424" w:type="dxa"/>
            <w:gridSpan w:val="2"/>
          </w:tcPr>
          <w:p w:rsidR="00AB156D" w:rsidRPr="0044396B" w:rsidRDefault="00AB156D" w:rsidP="00440E2D">
            <w:pPr>
              <w:rPr>
                <w:sz w:val="22"/>
                <w:szCs w:val="22"/>
              </w:rPr>
            </w:pPr>
          </w:p>
        </w:tc>
      </w:tr>
      <w:tr w:rsidR="000E0550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44396B" w:rsidRDefault="000E0550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MarkeTrak Task Force (MTTF) Update</w:t>
            </w:r>
          </w:p>
          <w:p w:rsidR="000E0550" w:rsidRPr="00DE71AE" w:rsidRDefault="00012106" w:rsidP="00012106">
            <w:pPr>
              <w:pStyle w:val="ListParagraph"/>
              <w:numPr>
                <w:ilvl w:val="0"/>
                <w:numId w:val="12"/>
              </w:numPr>
            </w:pPr>
            <w:r w:rsidRPr="0044396B">
              <w:rPr>
                <w:rFonts w:ascii="Times New Roman" w:hAnsi="Times New Roman"/>
                <w:b/>
                <w:bCs/>
              </w:rPr>
              <w:t>RMGRR129, Revision to Customer Rescission Completion Timeline (Vote)</w:t>
            </w:r>
          </w:p>
          <w:p w:rsidR="00DE71AE" w:rsidRPr="00DE71AE" w:rsidRDefault="00DE71AE" w:rsidP="00DE71A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  <w:bCs/>
              </w:rPr>
            </w:pPr>
            <w:r w:rsidRPr="00DE71AE">
              <w:rPr>
                <w:rFonts w:ascii="Times New Roman" w:hAnsi="Times New Roman"/>
                <w:b/>
                <w:bCs/>
              </w:rPr>
              <w:t>RMGRR131, Guidelines for Notification of Invoice Dispute (Vote)</w:t>
            </w:r>
          </w:p>
          <w:p w:rsidR="00012106" w:rsidRPr="0044396B" w:rsidRDefault="00012106" w:rsidP="00012106">
            <w:pPr>
              <w:pStyle w:val="ListParagraph"/>
              <w:ind w:left="1440"/>
            </w:pPr>
          </w:p>
        </w:tc>
        <w:tc>
          <w:tcPr>
            <w:tcW w:w="1512" w:type="dxa"/>
            <w:gridSpan w:val="2"/>
          </w:tcPr>
          <w:p w:rsidR="000E0550" w:rsidRPr="0044396B" w:rsidRDefault="000E0550" w:rsidP="00440E2D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S. Wiegand</w:t>
            </w:r>
          </w:p>
          <w:p w:rsidR="000E0550" w:rsidRPr="0044396B" w:rsidRDefault="000E0550" w:rsidP="00440E2D">
            <w:pPr>
              <w:rPr>
                <w:sz w:val="22"/>
                <w:szCs w:val="22"/>
              </w:rPr>
            </w:pPr>
          </w:p>
          <w:p w:rsidR="000E0550" w:rsidRPr="0044396B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0E0550" w:rsidRPr="0044396B" w:rsidRDefault="000E0550" w:rsidP="00440E2D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</w:t>
            </w:r>
            <w:r w:rsidR="00C0771F">
              <w:rPr>
                <w:sz w:val="22"/>
                <w:szCs w:val="22"/>
              </w:rPr>
              <w:t xml:space="preserve">1:30 </w:t>
            </w:r>
            <w:r w:rsidRPr="0044396B">
              <w:rPr>
                <w:sz w:val="22"/>
                <w:szCs w:val="22"/>
              </w:rPr>
              <w:t xml:space="preserve">a.m. </w:t>
            </w:r>
          </w:p>
          <w:p w:rsidR="000E0550" w:rsidRPr="0044396B" w:rsidRDefault="000E0550" w:rsidP="00440E2D">
            <w:pPr>
              <w:rPr>
                <w:sz w:val="22"/>
                <w:szCs w:val="22"/>
              </w:rPr>
            </w:pPr>
          </w:p>
          <w:p w:rsidR="000E0550" w:rsidRPr="0044396B" w:rsidRDefault="000E0550" w:rsidP="00440E2D">
            <w:pPr>
              <w:rPr>
                <w:sz w:val="22"/>
                <w:szCs w:val="22"/>
              </w:rPr>
            </w:pPr>
          </w:p>
        </w:tc>
      </w:tr>
      <w:tr w:rsidR="000E0550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012106" w:rsidRDefault="000E0550" w:rsidP="000E0550">
            <w:pPr>
              <w:numPr>
                <w:ilvl w:val="0"/>
                <w:numId w:val="11"/>
              </w:numPr>
              <w:shd w:val="clear" w:color="auto" w:fill="FCFBF5"/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>Advanced Metering Working Group (AMWG) Update</w:t>
            </w:r>
            <w:r w:rsidRPr="00012106"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0E0550" w:rsidRPr="00012106" w:rsidRDefault="000E0550" w:rsidP="00440E2D">
            <w:pPr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>J. Schatz</w:t>
            </w:r>
          </w:p>
        </w:tc>
        <w:tc>
          <w:tcPr>
            <w:tcW w:w="1424" w:type="dxa"/>
            <w:gridSpan w:val="2"/>
          </w:tcPr>
          <w:p w:rsidR="000E0550" w:rsidRPr="0044396B" w:rsidRDefault="000E0550" w:rsidP="00B67EC6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11:</w:t>
            </w:r>
            <w:r w:rsidR="00B67EC6">
              <w:rPr>
                <w:sz w:val="22"/>
                <w:szCs w:val="22"/>
              </w:rPr>
              <w:t>50</w:t>
            </w:r>
            <w:r w:rsidRPr="0044396B">
              <w:rPr>
                <w:sz w:val="22"/>
                <w:szCs w:val="22"/>
              </w:rPr>
              <w:t xml:space="preserve"> a.m. </w:t>
            </w:r>
          </w:p>
        </w:tc>
      </w:tr>
      <w:tr w:rsidR="000E0550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012106" w:rsidRDefault="000E0550" w:rsidP="006E291E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2106">
              <w:rPr>
                <w:rFonts w:ascii="Times New Roman" w:hAnsi="Times New Roman"/>
                <w:b/>
              </w:rPr>
              <w:t>Change Requests 2015-04</w:t>
            </w:r>
            <w:r w:rsidR="006E291E">
              <w:rPr>
                <w:rFonts w:ascii="Times New Roman" w:hAnsi="Times New Roman"/>
                <w:b/>
              </w:rPr>
              <w:t>1</w:t>
            </w:r>
            <w:r w:rsidRPr="00012106">
              <w:rPr>
                <w:rFonts w:ascii="Times New Roman" w:hAnsi="Times New Roman"/>
                <w:b/>
              </w:rPr>
              <w:t xml:space="preserve"> (Vote) </w:t>
            </w:r>
          </w:p>
        </w:tc>
        <w:tc>
          <w:tcPr>
            <w:tcW w:w="1512" w:type="dxa"/>
            <w:gridSpan w:val="2"/>
          </w:tcPr>
          <w:p w:rsidR="000E0550" w:rsidRPr="00012106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0E0550" w:rsidRPr="0044396B" w:rsidRDefault="000E0550" w:rsidP="00440E2D">
            <w:pPr>
              <w:rPr>
                <w:sz w:val="22"/>
                <w:szCs w:val="22"/>
              </w:rPr>
            </w:pPr>
          </w:p>
        </w:tc>
      </w:tr>
      <w:tr w:rsidR="006E291E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6E291E" w:rsidRPr="00293F10" w:rsidRDefault="006E291E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6E291E" w:rsidRPr="006E291E" w:rsidRDefault="006E291E" w:rsidP="0001210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  <w:b/>
              </w:rPr>
            </w:pPr>
            <w:r w:rsidRPr="006E291E">
              <w:rPr>
                <w:rFonts w:ascii="Times New Roman" w:hAnsi="Times New Roman"/>
                <w:b/>
                <w:bCs/>
              </w:rPr>
              <w:t>Change Requests Implementation Cost </w:t>
            </w:r>
            <w:r w:rsidRPr="006E291E">
              <w:rPr>
                <w:rFonts w:ascii="Times New Roman" w:hAnsi="Times New Roman"/>
                <w:b/>
              </w:rPr>
              <w:br/>
            </w:r>
            <w:r w:rsidRPr="006E291E">
              <w:rPr>
                <w:rFonts w:ascii="Times New Roman" w:hAnsi="Times New Roman"/>
                <w:b/>
                <w:bCs/>
              </w:rPr>
              <w:t>Estimates (Vote)</w:t>
            </w:r>
          </w:p>
          <w:p w:rsidR="006E291E" w:rsidRPr="006E291E" w:rsidRDefault="006E291E" w:rsidP="006E291E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  <w:r w:rsidRPr="006E291E">
              <w:rPr>
                <w:rFonts w:ascii="Times New Roman" w:hAnsi="Times New Roman"/>
                <w:b/>
              </w:rPr>
              <w:t>AMWG Change Requests 2014-018 (RMS Approved 09/09/2014)</w:t>
            </w:r>
          </w:p>
          <w:p w:rsidR="006E291E" w:rsidRPr="006E291E" w:rsidRDefault="006E291E" w:rsidP="006E291E">
            <w:pPr>
              <w:pStyle w:val="ListParagraph"/>
              <w:ind w:left="1440"/>
              <w:rPr>
                <w:rFonts w:ascii="Times New Roman" w:hAnsi="Times New Roman"/>
                <w:b/>
                <w:bCs/>
              </w:rPr>
            </w:pPr>
            <w:r w:rsidRPr="006E291E">
              <w:rPr>
                <w:rFonts w:ascii="Times New Roman" w:hAnsi="Times New Roman"/>
                <w:b/>
              </w:rPr>
              <w:t>AMWG Change Requests 2015-0</w:t>
            </w:r>
            <w:r>
              <w:rPr>
                <w:rFonts w:ascii="Times New Roman" w:hAnsi="Times New Roman"/>
                <w:b/>
              </w:rPr>
              <w:t>42</w:t>
            </w:r>
            <w:r w:rsidRPr="006E291E">
              <w:rPr>
                <w:rFonts w:ascii="Times New Roman" w:hAnsi="Times New Roman"/>
                <w:b/>
              </w:rPr>
              <w:t xml:space="preserve"> (RMS</w:t>
            </w:r>
            <w:r>
              <w:rPr>
                <w:rFonts w:ascii="Times New Roman" w:hAnsi="Times New Roman"/>
                <w:b/>
              </w:rPr>
              <w:t xml:space="preserve"> Approved 06/02/2015)</w:t>
            </w:r>
          </w:p>
          <w:p w:rsidR="006E291E" w:rsidRPr="006E291E" w:rsidRDefault="006E291E" w:rsidP="006E291E">
            <w:pPr>
              <w:pStyle w:val="ListParagraph"/>
              <w:ind w:left="1440"/>
              <w:rPr>
                <w:rFonts w:ascii="Times New Roman" w:hAnsi="Times New Roman"/>
                <w:b/>
              </w:rPr>
            </w:pPr>
          </w:p>
        </w:tc>
        <w:tc>
          <w:tcPr>
            <w:tcW w:w="1512" w:type="dxa"/>
            <w:gridSpan w:val="2"/>
          </w:tcPr>
          <w:p w:rsidR="006E291E" w:rsidRPr="00012106" w:rsidRDefault="006E291E" w:rsidP="00440E2D">
            <w:pPr>
              <w:rPr>
                <w:sz w:val="22"/>
                <w:szCs w:val="22"/>
              </w:rPr>
            </w:pPr>
          </w:p>
        </w:tc>
        <w:tc>
          <w:tcPr>
            <w:tcW w:w="1424" w:type="dxa"/>
            <w:gridSpan w:val="2"/>
          </w:tcPr>
          <w:p w:rsidR="006E291E" w:rsidRPr="0044396B" w:rsidRDefault="006E291E" w:rsidP="00440E2D">
            <w:pPr>
              <w:rPr>
                <w:sz w:val="22"/>
                <w:szCs w:val="22"/>
              </w:rPr>
            </w:pPr>
          </w:p>
        </w:tc>
      </w:tr>
      <w:tr w:rsidR="000E0550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012106" w:rsidRDefault="000E0550" w:rsidP="000E0550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 xml:space="preserve">Texas Data Transport Working Group (TDTWG) </w:t>
            </w:r>
            <w:r w:rsidR="0044396B">
              <w:rPr>
                <w:sz w:val="22"/>
                <w:szCs w:val="22"/>
              </w:rPr>
              <w:t>Update</w:t>
            </w:r>
          </w:p>
          <w:p w:rsidR="009F37AE" w:rsidRPr="00012106" w:rsidRDefault="00012106" w:rsidP="00012106">
            <w:pPr>
              <w:pStyle w:val="ListParagraph"/>
              <w:numPr>
                <w:ilvl w:val="0"/>
                <w:numId w:val="12"/>
              </w:numPr>
              <w:rPr>
                <w:rFonts w:ascii="Times New Roman" w:hAnsi="Times New Roman"/>
              </w:rPr>
            </w:pPr>
            <w:r w:rsidRPr="00012106">
              <w:rPr>
                <w:rFonts w:ascii="Times New Roman" w:hAnsi="Times New Roman"/>
                <w:b/>
              </w:rPr>
              <w:t>NAESB Upgrade Recommendation (Possible Vote)</w:t>
            </w:r>
            <w:r w:rsidRPr="00012106">
              <w:rPr>
                <w:color w:val="1F497D"/>
              </w:rPr>
              <w:t xml:space="preserve"> </w:t>
            </w:r>
          </w:p>
          <w:p w:rsidR="00012106" w:rsidRPr="00012106" w:rsidRDefault="00012106" w:rsidP="00012106">
            <w:pPr>
              <w:pStyle w:val="ListParagraph"/>
              <w:ind w:left="1440"/>
              <w:rPr>
                <w:rFonts w:ascii="Times New Roman" w:hAnsi="Times New Roman"/>
              </w:rPr>
            </w:pPr>
          </w:p>
        </w:tc>
        <w:tc>
          <w:tcPr>
            <w:tcW w:w="1512" w:type="dxa"/>
            <w:gridSpan w:val="2"/>
          </w:tcPr>
          <w:p w:rsidR="000E0550" w:rsidRPr="00012106" w:rsidRDefault="000E0550" w:rsidP="000E0550">
            <w:pPr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>I. Durham</w:t>
            </w:r>
          </w:p>
        </w:tc>
        <w:tc>
          <w:tcPr>
            <w:tcW w:w="1424" w:type="dxa"/>
            <w:gridSpan w:val="2"/>
          </w:tcPr>
          <w:p w:rsidR="000E0550" w:rsidRPr="0044396B" w:rsidRDefault="00533A3F" w:rsidP="00B67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B67EC6">
              <w:rPr>
                <w:sz w:val="22"/>
                <w:szCs w:val="22"/>
              </w:rPr>
              <w:t xml:space="preserve">2:20 p.m. </w:t>
            </w:r>
            <w:r w:rsidR="000E0550" w:rsidRPr="0044396B">
              <w:rPr>
                <w:sz w:val="22"/>
                <w:szCs w:val="22"/>
              </w:rPr>
              <w:t xml:space="preserve"> </w:t>
            </w:r>
          </w:p>
        </w:tc>
      </w:tr>
      <w:tr w:rsidR="000E0550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0E0550" w:rsidRPr="00293F10" w:rsidRDefault="000E0550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0E0550" w:rsidRPr="00926556" w:rsidRDefault="000E0550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Texas Standard Electronic Transaction (Texas SET) Working Group Update</w:t>
            </w:r>
          </w:p>
          <w:p w:rsidR="001B2072" w:rsidRPr="00533A3F" w:rsidRDefault="00533A3F" w:rsidP="00533A3F">
            <w:pPr>
              <w:pStyle w:val="ListParagraph"/>
              <w:numPr>
                <w:ilvl w:val="0"/>
                <w:numId w:val="12"/>
              </w:numPr>
            </w:pPr>
            <w:r w:rsidRPr="00533A3F">
              <w:rPr>
                <w:rFonts w:ascii="Times New Roman" w:hAnsi="Times New Roman"/>
                <w:b/>
              </w:rPr>
              <w:t>RMGRR132, NOIE Disconnect and Reconnect Process</w:t>
            </w:r>
            <w:r>
              <w:rPr>
                <w:rFonts w:ascii="Times New Roman" w:hAnsi="Times New Roman"/>
                <w:b/>
              </w:rPr>
              <w:t xml:space="preserve"> (Possible Vote)</w:t>
            </w:r>
          </w:p>
          <w:p w:rsidR="00533A3F" w:rsidRPr="00533A3F" w:rsidRDefault="00533A3F" w:rsidP="00533A3F">
            <w:pPr>
              <w:pStyle w:val="ListParagraph"/>
              <w:ind w:left="1440"/>
            </w:pPr>
          </w:p>
        </w:tc>
        <w:tc>
          <w:tcPr>
            <w:tcW w:w="1512" w:type="dxa"/>
            <w:gridSpan w:val="2"/>
          </w:tcPr>
          <w:p w:rsidR="000E0550" w:rsidRPr="00926556" w:rsidRDefault="000E0550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D. Rehfeldt</w:t>
            </w:r>
          </w:p>
        </w:tc>
        <w:tc>
          <w:tcPr>
            <w:tcW w:w="1424" w:type="dxa"/>
            <w:gridSpan w:val="2"/>
          </w:tcPr>
          <w:p w:rsidR="000E0550" w:rsidRPr="0044396B" w:rsidRDefault="001B2072" w:rsidP="00B67EC6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12:</w:t>
            </w:r>
            <w:r w:rsidR="00B67EC6">
              <w:rPr>
                <w:sz w:val="22"/>
                <w:szCs w:val="22"/>
              </w:rPr>
              <w:t>40</w:t>
            </w:r>
            <w:r w:rsidRPr="0044396B">
              <w:rPr>
                <w:sz w:val="22"/>
                <w:szCs w:val="22"/>
              </w:rPr>
              <w:t xml:space="preserve"> p.m. 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926556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Retail Market Training Task Force (RMTTF) Update</w:t>
            </w:r>
          </w:p>
          <w:p w:rsidR="009F37AE" w:rsidRPr="00926556" w:rsidRDefault="009F37AE" w:rsidP="009F37AE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926556" w:rsidRDefault="000F4828" w:rsidP="000F482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Fernandez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C133CD">
            <w:pPr>
              <w:rPr>
                <w:sz w:val="22"/>
                <w:szCs w:val="22"/>
              </w:rPr>
            </w:pPr>
            <w:r w:rsidRPr="0044396B">
              <w:rPr>
                <w:sz w:val="22"/>
                <w:szCs w:val="22"/>
              </w:rPr>
              <w:t>12:</w:t>
            </w:r>
            <w:r w:rsidR="00B67EC6">
              <w:rPr>
                <w:sz w:val="22"/>
                <w:szCs w:val="22"/>
              </w:rPr>
              <w:t>55</w:t>
            </w:r>
            <w:r w:rsidRPr="0044396B">
              <w:rPr>
                <w:sz w:val="22"/>
                <w:szCs w:val="22"/>
              </w:rPr>
              <w:t xml:space="preserve"> p.m. 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 xml:space="preserve">10.  </w:t>
            </w:r>
          </w:p>
        </w:tc>
        <w:tc>
          <w:tcPr>
            <w:tcW w:w="5777" w:type="dxa"/>
            <w:gridSpan w:val="4"/>
          </w:tcPr>
          <w:p w:rsidR="001B2072" w:rsidRPr="00012106" w:rsidRDefault="001B2072" w:rsidP="001B2072">
            <w:pPr>
              <w:rPr>
                <w:sz w:val="22"/>
                <w:szCs w:val="22"/>
              </w:rPr>
            </w:pPr>
            <w:r w:rsidRPr="00012106">
              <w:rPr>
                <w:sz w:val="22"/>
                <w:szCs w:val="22"/>
              </w:rPr>
              <w:t xml:space="preserve">ERCOT Updates </w:t>
            </w:r>
          </w:p>
        </w:tc>
        <w:tc>
          <w:tcPr>
            <w:tcW w:w="1512" w:type="dxa"/>
            <w:gridSpan w:val="2"/>
          </w:tcPr>
          <w:p w:rsidR="001B2072" w:rsidRPr="00385B59" w:rsidRDefault="001B2072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4" w:type="dxa"/>
            <w:gridSpan w:val="2"/>
          </w:tcPr>
          <w:p w:rsidR="001B2072" w:rsidRPr="0044396B" w:rsidRDefault="00C133CD" w:rsidP="00B67EC6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4396B" w:rsidRPr="0044396B">
              <w:rPr>
                <w:sz w:val="22"/>
                <w:szCs w:val="22"/>
              </w:rPr>
              <w:t>1</w:t>
            </w:r>
            <w:r w:rsidR="00B67EC6">
              <w:rPr>
                <w:sz w:val="22"/>
                <w:szCs w:val="22"/>
              </w:rPr>
              <w:t xml:space="preserve">:05 </w:t>
            </w:r>
            <w:r w:rsidR="0044396B" w:rsidRPr="0044396B">
              <w:rPr>
                <w:sz w:val="22"/>
                <w:szCs w:val="22"/>
              </w:rPr>
              <w:t xml:space="preserve"> p.m. 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385B59" w:rsidRPr="00926556" w:rsidRDefault="00385B59" w:rsidP="002A114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Retail Projects Update</w:t>
            </w:r>
          </w:p>
          <w:p w:rsidR="001B2072" w:rsidRPr="00926556" w:rsidRDefault="001B2072" w:rsidP="00385B59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Legacy Tool Replacement </w:t>
            </w:r>
          </w:p>
        </w:tc>
        <w:tc>
          <w:tcPr>
            <w:tcW w:w="1512" w:type="dxa"/>
            <w:gridSpan w:val="2"/>
          </w:tcPr>
          <w:p w:rsidR="00385B59" w:rsidRPr="00926556" w:rsidRDefault="00012106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T. Anderson </w:t>
            </w:r>
          </w:p>
          <w:p w:rsidR="001B2072" w:rsidRPr="00926556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A. Smallwood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926556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Red Flag</w:t>
            </w:r>
          </w:p>
        </w:tc>
        <w:tc>
          <w:tcPr>
            <w:tcW w:w="1512" w:type="dxa"/>
            <w:gridSpan w:val="2"/>
          </w:tcPr>
          <w:p w:rsidR="001B2072" w:rsidRPr="00926556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T. Hailu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B06478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IT </w:t>
            </w:r>
            <w:r w:rsidRPr="00B06478">
              <w:rPr>
                <w:sz w:val="22"/>
                <w:szCs w:val="22"/>
              </w:rPr>
              <w:t>Incident Report</w:t>
            </w:r>
          </w:p>
          <w:p w:rsidR="00B06478" w:rsidRPr="00B06478" w:rsidRDefault="00B06478" w:rsidP="00B06478">
            <w:pPr>
              <w:pStyle w:val="ListParagraph"/>
              <w:numPr>
                <w:ilvl w:val="0"/>
                <w:numId w:val="12"/>
              </w:numPr>
              <w:rPr>
                <w:rFonts w:ascii="Tahoma" w:hAnsi="Tahoma" w:cs="Tahoma"/>
              </w:rPr>
            </w:pPr>
            <w:r w:rsidRPr="00B06478">
              <w:rPr>
                <w:rFonts w:ascii="Times New Roman" w:hAnsi="Times New Roman"/>
              </w:rPr>
              <w:t>Change Requests</w:t>
            </w:r>
            <w:r w:rsidRPr="00B06478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12" w:type="dxa"/>
            <w:gridSpan w:val="2"/>
          </w:tcPr>
          <w:p w:rsidR="001B2072" w:rsidRPr="00926556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D. Pagliai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Pr="00926556" w:rsidRDefault="001B2072" w:rsidP="00926556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Flight 0615 </w:t>
            </w:r>
            <w:r w:rsidR="00926556" w:rsidRPr="00926556">
              <w:rPr>
                <w:sz w:val="22"/>
                <w:szCs w:val="22"/>
              </w:rPr>
              <w:t>Summary</w:t>
            </w:r>
          </w:p>
        </w:tc>
        <w:tc>
          <w:tcPr>
            <w:tcW w:w="1512" w:type="dxa"/>
            <w:gridSpan w:val="2"/>
          </w:tcPr>
          <w:p w:rsidR="001B2072" w:rsidRPr="00926556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D. Michelsen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Default="001B2072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Inadvertent Gain (IAG) Statistics</w:t>
            </w:r>
          </w:p>
          <w:p w:rsidR="00C507DF" w:rsidRPr="00926556" w:rsidRDefault="00C507DF" w:rsidP="001B2072">
            <w:pPr>
              <w:numPr>
                <w:ilvl w:val="0"/>
                <w:numId w:val="11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Revision Request Forms</w:t>
            </w:r>
          </w:p>
          <w:p w:rsidR="009F37AE" w:rsidRPr="00926556" w:rsidRDefault="009F37AE" w:rsidP="00926556">
            <w:pPr>
              <w:pStyle w:val="ListParagraph"/>
              <w:ind w:left="1440"/>
              <w:rPr>
                <w:rFonts w:ascii="Times New Roman" w:hAnsi="Times New Roman"/>
                <w:bCs/>
              </w:rPr>
            </w:pPr>
          </w:p>
        </w:tc>
        <w:tc>
          <w:tcPr>
            <w:tcW w:w="1512" w:type="dxa"/>
            <w:gridSpan w:val="2"/>
          </w:tcPr>
          <w:p w:rsidR="001B2072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D. Michelsen</w:t>
            </w:r>
          </w:p>
          <w:p w:rsidR="00C507DF" w:rsidRPr="00926556" w:rsidRDefault="00C507DF" w:rsidP="000E055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L. Butterfield </w:t>
            </w:r>
          </w:p>
        </w:tc>
        <w:tc>
          <w:tcPr>
            <w:tcW w:w="1424" w:type="dxa"/>
            <w:gridSpan w:val="2"/>
          </w:tcPr>
          <w:p w:rsidR="001B2072" w:rsidRPr="0044396B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  <w:r w:rsidRPr="00293F10">
              <w:rPr>
                <w:sz w:val="22"/>
                <w:szCs w:val="22"/>
              </w:rPr>
              <w:t>11.</w:t>
            </w:r>
          </w:p>
        </w:tc>
        <w:tc>
          <w:tcPr>
            <w:tcW w:w="5777" w:type="dxa"/>
            <w:gridSpan w:val="4"/>
          </w:tcPr>
          <w:p w:rsidR="001B2072" w:rsidRPr="00926556" w:rsidRDefault="001B2072" w:rsidP="001B2072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512" w:type="dxa"/>
            <w:gridSpan w:val="2"/>
          </w:tcPr>
          <w:p w:rsidR="001B2072" w:rsidRPr="00926556" w:rsidRDefault="001B2072" w:rsidP="000E0550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424" w:type="dxa"/>
            <w:gridSpan w:val="2"/>
          </w:tcPr>
          <w:p w:rsidR="001B2072" w:rsidRPr="0044396B" w:rsidRDefault="00C70523" w:rsidP="00A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1B2072" w:rsidRPr="0044396B">
              <w:rPr>
                <w:sz w:val="22"/>
                <w:szCs w:val="22"/>
              </w:rPr>
              <w:t>1:</w:t>
            </w:r>
            <w:r w:rsidR="00AE48FC">
              <w:rPr>
                <w:sz w:val="22"/>
                <w:szCs w:val="22"/>
              </w:rPr>
              <w:t>45</w:t>
            </w:r>
            <w:r w:rsidR="001B2072" w:rsidRPr="0044396B">
              <w:rPr>
                <w:sz w:val="22"/>
                <w:szCs w:val="22"/>
              </w:rPr>
              <w:t xml:space="preserve"> p.m. 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1B2072" w:rsidRPr="00293F10" w:rsidRDefault="001B2072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1B2072" w:rsidRDefault="001B2072" w:rsidP="00713BC0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926556">
              <w:rPr>
                <w:color w:val="000000"/>
                <w:sz w:val="22"/>
                <w:szCs w:val="22"/>
              </w:rPr>
              <w:t xml:space="preserve">Joint RMS/WMS Workshop I: Improving 3rd Party Access to Smart Meter Texas (SMT) </w:t>
            </w:r>
            <w:r w:rsidR="00926556" w:rsidRPr="00926556">
              <w:rPr>
                <w:color w:val="000000"/>
                <w:sz w:val="22"/>
                <w:szCs w:val="22"/>
              </w:rPr>
              <w:t>Update</w:t>
            </w:r>
          </w:p>
          <w:p w:rsidR="00713BC0" w:rsidRPr="00713BC0" w:rsidRDefault="00713BC0" w:rsidP="00713BC0">
            <w:pPr>
              <w:numPr>
                <w:ilvl w:val="0"/>
                <w:numId w:val="22"/>
              </w:numPr>
              <w:rPr>
                <w:color w:val="000000"/>
                <w:sz w:val="22"/>
                <w:szCs w:val="22"/>
              </w:rPr>
            </w:pPr>
            <w:r w:rsidRPr="00713BC0">
              <w:rPr>
                <w:color w:val="000000"/>
                <w:sz w:val="22"/>
                <w:szCs w:val="22"/>
              </w:rPr>
              <w:t>AEP CR Workshop September 1, 2015 – September 2, 2015, Corpus Christi, TX - Save the Date</w:t>
            </w:r>
          </w:p>
          <w:p w:rsidR="00A76245" w:rsidRPr="00926556" w:rsidRDefault="00A76245" w:rsidP="00A76245">
            <w:pPr>
              <w:ind w:left="720"/>
              <w:rPr>
                <w:color w:val="000000"/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1B2072" w:rsidRPr="00B92D25" w:rsidRDefault="001B2072" w:rsidP="000E0550">
            <w:pPr>
              <w:rPr>
                <w:sz w:val="22"/>
                <w:szCs w:val="22"/>
              </w:rPr>
            </w:pPr>
          </w:p>
          <w:p w:rsidR="00B92D25" w:rsidRPr="00B92D25" w:rsidRDefault="00B92D25" w:rsidP="000E0550">
            <w:pPr>
              <w:rPr>
                <w:sz w:val="22"/>
                <w:szCs w:val="22"/>
              </w:rPr>
            </w:pPr>
          </w:p>
          <w:p w:rsidR="00B92D25" w:rsidRPr="00B92D25" w:rsidRDefault="00B92D25" w:rsidP="000E0550">
            <w:pPr>
              <w:rPr>
                <w:sz w:val="22"/>
                <w:szCs w:val="22"/>
              </w:rPr>
            </w:pPr>
            <w:r w:rsidRPr="00B92D25">
              <w:rPr>
                <w:sz w:val="22"/>
                <w:szCs w:val="22"/>
              </w:rPr>
              <w:t>J. Lee</w:t>
            </w:r>
          </w:p>
        </w:tc>
        <w:tc>
          <w:tcPr>
            <w:tcW w:w="1424" w:type="dxa"/>
            <w:gridSpan w:val="2"/>
          </w:tcPr>
          <w:p w:rsidR="001B2072" w:rsidRPr="00B92D25" w:rsidRDefault="001B2072" w:rsidP="000E0550">
            <w:pPr>
              <w:rPr>
                <w:sz w:val="22"/>
                <w:szCs w:val="22"/>
              </w:rPr>
            </w:pPr>
          </w:p>
        </w:tc>
      </w:tr>
      <w:tr w:rsidR="001B2072" w:rsidRPr="0044396B" w:rsidTr="00293F10">
        <w:trPr>
          <w:gridAfter w:val="2"/>
          <w:wAfter w:w="374" w:type="dxa"/>
          <w:trHeight w:val="387"/>
        </w:trPr>
        <w:tc>
          <w:tcPr>
            <w:tcW w:w="523" w:type="dxa"/>
            <w:gridSpan w:val="3"/>
          </w:tcPr>
          <w:p w:rsidR="00AB156D" w:rsidRPr="00293F1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AB156D" w:rsidRPr="008378DF" w:rsidRDefault="00AB156D" w:rsidP="00440E2D">
            <w:pPr>
              <w:rPr>
                <w:sz w:val="22"/>
                <w:szCs w:val="22"/>
              </w:rPr>
            </w:pPr>
            <w:r w:rsidRPr="008378DF">
              <w:rPr>
                <w:sz w:val="22"/>
                <w:szCs w:val="22"/>
              </w:rPr>
              <w:t>Adjourn</w:t>
            </w:r>
            <w:bookmarkStart w:id="4" w:name="_GoBack"/>
            <w:bookmarkEnd w:id="4"/>
          </w:p>
          <w:p w:rsidR="00A76245" w:rsidRPr="008378DF" w:rsidRDefault="00A76245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8378DF" w:rsidRDefault="008378DF" w:rsidP="00440E2D">
            <w:pPr>
              <w:rPr>
                <w:sz w:val="22"/>
                <w:szCs w:val="22"/>
              </w:rPr>
            </w:pPr>
            <w:r w:rsidRPr="008378DF">
              <w:rPr>
                <w:sz w:val="22"/>
                <w:szCs w:val="22"/>
              </w:rPr>
              <w:t>K. Scott</w:t>
            </w:r>
          </w:p>
        </w:tc>
        <w:tc>
          <w:tcPr>
            <w:tcW w:w="1424" w:type="dxa"/>
            <w:gridSpan w:val="2"/>
          </w:tcPr>
          <w:p w:rsidR="00AB156D" w:rsidRPr="0044396B" w:rsidRDefault="00C70523" w:rsidP="00AE48F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AE48FC">
              <w:rPr>
                <w:sz w:val="22"/>
                <w:szCs w:val="22"/>
              </w:rPr>
              <w:t>2</w:t>
            </w:r>
            <w:r w:rsidR="001B2072" w:rsidRPr="0044396B">
              <w:rPr>
                <w:sz w:val="22"/>
                <w:szCs w:val="22"/>
              </w:rPr>
              <w:t>:</w:t>
            </w:r>
            <w:r w:rsidR="00AE48FC">
              <w:rPr>
                <w:sz w:val="22"/>
                <w:szCs w:val="22"/>
              </w:rPr>
              <w:t>00</w:t>
            </w:r>
            <w:r w:rsidR="00AB156D" w:rsidRPr="0044396B">
              <w:rPr>
                <w:sz w:val="22"/>
                <w:szCs w:val="22"/>
              </w:rPr>
              <w:t xml:space="preserve"> p.m.</w:t>
            </w:r>
          </w:p>
        </w:tc>
      </w:tr>
      <w:tr w:rsidR="001B2072" w:rsidRPr="0044396B" w:rsidTr="00293F10">
        <w:trPr>
          <w:gridAfter w:val="2"/>
          <w:wAfter w:w="374" w:type="dxa"/>
          <w:trHeight w:val="360"/>
        </w:trPr>
        <w:tc>
          <w:tcPr>
            <w:tcW w:w="523" w:type="dxa"/>
            <w:gridSpan w:val="3"/>
          </w:tcPr>
          <w:p w:rsidR="00AB156D" w:rsidRPr="000E0550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5777" w:type="dxa"/>
            <w:gridSpan w:val="4"/>
          </w:tcPr>
          <w:p w:rsidR="00AB156D" w:rsidRPr="00926556" w:rsidRDefault="00AB156D" w:rsidP="00440E2D">
            <w:pPr>
              <w:rPr>
                <w:sz w:val="22"/>
                <w:szCs w:val="22"/>
              </w:rPr>
            </w:pPr>
            <w:r w:rsidRPr="00926556">
              <w:rPr>
                <w:sz w:val="22"/>
                <w:szCs w:val="22"/>
              </w:rPr>
              <w:t xml:space="preserve">Future Meetings </w:t>
            </w:r>
          </w:p>
          <w:p w:rsidR="001B2072" w:rsidRPr="00926556" w:rsidRDefault="00926556" w:rsidP="00F40FAD">
            <w:pPr>
              <w:numPr>
                <w:ilvl w:val="0"/>
                <w:numId w:val="23"/>
              </w:numPr>
              <w:ind w:left="702"/>
            </w:pPr>
            <w:r w:rsidRPr="00926556">
              <w:rPr>
                <w:sz w:val="22"/>
                <w:szCs w:val="22"/>
              </w:rPr>
              <w:t xml:space="preserve">September 1, </w:t>
            </w:r>
            <w:r w:rsidR="001B2072" w:rsidRPr="00926556">
              <w:rPr>
                <w:sz w:val="22"/>
                <w:szCs w:val="22"/>
              </w:rPr>
              <w:t xml:space="preserve">2015 </w:t>
            </w:r>
          </w:p>
          <w:p w:rsidR="00AB156D" w:rsidRPr="00926556" w:rsidRDefault="00AB156D" w:rsidP="00440E2D">
            <w:pPr>
              <w:rPr>
                <w:sz w:val="22"/>
                <w:szCs w:val="22"/>
              </w:rPr>
            </w:pPr>
          </w:p>
        </w:tc>
        <w:tc>
          <w:tcPr>
            <w:tcW w:w="1512" w:type="dxa"/>
            <w:gridSpan w:val="2"/>
          </w:tcPr>
          <w:p w:rsidR="00AB156D" w:rsidRPr="00385B59" w:rsidRDefault="00AB156D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424" w:type="dxa"/>
            <w:gridSpan w:val="2"/>
          </w:tcPr>
          <w:p w:rsidR="00AB156D" w:rsidRPr="0044396B" w:rsidRDefault="00AB156D" w:rsidP="00440E2D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A76245" w:rsidRPr="00633533" w:rsidTr="00A44146">
        <w:trPr>
          <w:gridBefore w:val="1"/>
          <w:wBefore w:w="162" w:type="dxa"/>
        </w:trPr>
        <w:tc>
          <w:tcPr>
            <w:tcW w:w="550" w:type="dxa"/>
            <w:gridSpan w:val="3"/>
          </w:tcPr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447" w:type="dxa"/>
            <w:gridSpan w:val="2"/>
          </w:tcPr>
          <w:p w:rsidR="00A76245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  <w:p w:rsidR="00A76245" w:rsidRPr="00633533" w:rsidRDefault="00A76245" w:rsidP="00FC166A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137" w:type="dxa"/>
            <w:gridSpan w:val="4"/>
          </w:tcPr>
          <w:p w:rsidR="00A76245" w:rsidRPr="0044396B" w:rsidRDefault="00A76245" w:rsidP="00FC166A">
            <w:pPr>
              <w:rPr>
                <w:sz w:val="22"/>
                <w:szCs w:val="22"/>
              </w:rPr>
            </w:pPr>
          </w:p>
        </w:tc>
        <w:tc>
          <w:tcPr>
            <w:tcW w:w="1314" w:type="dxa"/>
            <w:gridSpan w:val="3"/>
          </w:tcPr>
          <w:p w:rsidR="00A76245" w:rsidRPr="0044396B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  <w:trHeight w:val="345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jc w:val="center"/>
              <w:rPr>
                <w:sz w:val="22"/>
                <w:szCs w:val="22"/>
                <w:u w:val="single"/>
              </w:rPr>
            </w:pPr>
            <w:r w:rsidRPr="00555733">
              <w:rPr>
                <w:sz w:val="22"/>
                <w:szCs w:val="22"/>
                <w:u w:val="single"/>
              </w:rPr>
              <w:t>Comments/Closed</w:t>
            </w: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2E4469" w:rsidRDefault="00A76245" w:rsidP="00FC166A">
            <w:pPr>
              <w:rPr>
                <w:sz w:val="22"/>
                <w:szCs w:val="22"/>
              </w:rPr>
            </w:pPr>
            <w:r w:rsidRPr="002E4469">
              <w:rPr>
                <w:sz w:val="22"/>
                <w:szCs w:val="22"/>
              </w:rPr>
              <w:t>SMT 3</w:t>
            </w:r>
            <w:r w:rsidRPr="002E4469">
              <w:rPr>
                <w:sz w:val="22"/>
                <w:szCs w:val="22"/>
                <w:vertAlign w:val="superscript"/>
              </w:rPr>
              <w:t>rd</w:t>
            </w:r>
            <w:r w:rsidRPr="002E4469">
              <w:rPr>
                <w:sz w:val="22"/>
                <w:szCs w:val="22"/>
              </w:rPr>
              <w:t xml:space="preserve"> party evaluation</w:t>
            </w:r>
          </w:p>
          <w:p w:rsidR="00A76245" w:rsidRPr="002E4469" w:rsidRDefault="00A76245" w:rsidP="00FC166A">
            <w:pPr>
              <w:ind w:left="432"/>
              <w:rPr>
                <w:sz w:val="22"/>
                <w:szCs w:val="22"/>
              </w:rPr>
            </w:pP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JDOA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555733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04/07/2015</w:t>
            </w:r>
          </w:p>
        </w:tc>
      </w:tr>
      <w:tr w:rsidR="00A76245" w:rsidRPr="001E0857" w:rsidTr="00A44146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2"/>
          <w:gridAfter w:val="1"/>
          <w:wBefore w:w="269" w:type="dxa"/>
          <w:wAfter w:w="106" w:type="dxa"/>
        </w:trPr>
        <w:tc>
          <w:tcPr>
            <w:tcW w:w="465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2E4469" w:rsidRDefault="00A76245" w:rsidP="00FC166A">
            <w:pPr>
              <w:rPr>
                <w:sz w:val="22"/>
                <w:szCs w:val="22"/>
              </w:rPr>
            </w:pPr>
            <w:r w:rsidRPr="002E4469">
              <w:rPr>
                <w:sz w:val="22"/>
                <w:szCs w:val="22"/>
              </w:rPr>
              <w:t xml:space="preserve">Red Flag Concept </w:t>
            </w:r>
          </w:p>
        </w:tc>
        <w:tc>
          <w:tcPr>
            <w:tcW w:w="184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</w:p>
        </w:tc>
        <w:tc>
          <w:tcPr>
            <w:tcW w:w="272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04/07/2015 </w:t>
            </w:r>
          </w:p>
        </w:tc>
      </w:tr>
    </w:tbl>
    <w:p w:rsidR="00A76245" w:rsidRPr="001E0857" w:rsidRDefault="00A76245" w:rsidP="00A76245"/>
    <w:p w:rsidR="00A76245" w:rsidRPr="001E0857" w:rsidRDefault="00A76245" w:rsidP="00A76245"/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90"/>
        <w:gridCol w:w="8370"/>
      </w:tblGrid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u w:val="single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ind w:right="-378"/>
              <w:rPr>
                <w:u w:val="single"/>
              </w:rPr>
            </w:pPr>
            <w:r w:rsidRPr="001E0857">
              <w:rPr>
                <w:sz w:val="22"/>
                <w:szCs w:val="22"/>
                <w:u w:val="single"/>
              </w:rPr>
              <w:t xml:space="preserve">PUCT Open Project List </w:t>
            </w:r>
          </w:p>
          <w:p w:rsidR="00A76245" w:rsidRPr="001E0857" w:rsidRDefault="00A76245" w:rsidP="00FC166A">
            <w:pPr>
              <w:ind w:right="-378"/>
              <w:rPr>
                <w:u w:val="single"/>
              </w:rPr>
            </w:pPr>
          </w:p>
        </w:tc>
      </w:tr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rPr>
                <w:sz w:val="22"/>
                <w:szCs w:val="22"/>
              </w:rPr>
            </w:pPr>
            <w:r w:rsidRPr="001E0857">
              <w:rPr>
                <w:b/>
                <w:sz w:val="22"/>
                <w:szCs w:val="22"/>
              </w:rPr>
              <w:t>39410</w:t>
            </w:r>
            <w:r w:rsidRPr="001E0857">
              <w:rPr>
                <w:sz w:val="22"/>
                <w:szCs w:val="22"/>
              </w:rPr>
              <w:t xml:space="preserve"> – Payment Plan Switch-Hold Tracking Reports.</w:t>
            </w:r>
          </w:p>
          <w:p w:rsidR="00A76245" w:rsidRPr="001E0857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1E0857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1E0857" w:rsidRDefault="00A76245" w:rsidP="00FC166A">
            <w:pPr>
              <w:rPr>
                <w:iCs/>
                <w:sz w:val="22"/>
                <w:szCs w:val="22"/>
              </w:rPr>
            </w:pPr>
            <w:r w:rsidRPr="001E0857">
              <w:rPr>
                <w:b/>
                <w:bCs/>
                <w:sz w:val="22"/>
                <w:szCs w:val="22"/>
              </w:rPr>
              <w:t>38353 –</w:t>
            </w:r>
            <w:r w:rsidRPr="001E0857">
              <w:rPr>
                <w:sz w:val="22"/>
                <w:szCs w:val="22"/>
              </w:rPr>
              <w:t xml:space="preserve"> Annual </w:t>
            </w:r>
            <w:r w:rsidRPr="001E0857">
              <w:rPr>
                <w:iCs/>
                <w:sz w:val="22"/>
                <w:szCs w:val="22"/>
              </w:rPr>
              <w:t>Reports by Electric Utilities relating to meter tampering pursuant to §25.126(i</w:t>
            </w:r>
            <w:proofErr w:type="gramStart"/>
            <w:r w:rsidRPr="001E0857">
              <w:rPr>
                <w:iCs/>
                <w:sz w:val="22"/>
                <w:szCs w:val="22"/>
              </w:rPr>
              <w:t>)(</w:t>
            </w:r>
            <w:proofErr w:type="gramEnd"/>
            <w:r w:rsidRPr="001E0857">
              <w:rPr>
                <w:iCs/>
                <w:sz w:val="22"/>
                <w:szCs w:val="22"/>
              </w:rPr>
              <w:t>1).  Reports are due April 1st.</w:t>
            </w:r>
          </w:p>
          <w:p w:rsidR="00A76245" w:rsidRPr="001E0857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:rsidTr="00FC166A">
        <w:tc>
          <w:tcPr>
            <w:tcW w:w="990" w:type="dxa"/>
          </w:tcPr>
          <w:p w:rsidR="00A76245" w:rsidRPr="001E0857" w:rsidRDefault="00A76245" w:rsidP="00FC166A">
            <w:pPr>
              <w:ind w:right="-378"/>
              <w:rPr>
                <w:iCs/>
                <w:sz w:val="22"/>
                <w:szCs w:val="22"/>
              </w:rPr>
            </w:pPr>
          </w:p>
        </w:tc>
        <w:tc>
          <w:tcPr>
            <w:tcW w:w="8370" w:type="dxa"/>
          </w:tcPr>
          <w:p w:rsidR="00A76245" w:rsidRPr="00F95769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1E0857">
              <w:rPr>
                <w:b/>
                <w:iCs/>
                <w:sz w:val="22"/>
                <w:szCs w:val="22"/>
              </w:rPr>
              <w:t>41172</w:t>
            </w:r>
            <w:r w:rsidRPr="001E0857">
              <w:t xml:space="preserve"> - Staff Monitoring of Final Releases for the Joint TDU Web Portal (timekeeping).  This project will be the repository for documents related to Third Party Access to the SMT.</w:t>
            </w:r>
            <w:r>
              <w:t xml:space="preserve">  </w:t>
            </w:r>
          </w:p>
        </w:tc>
      </w:tr>
    </w:tbl>
    <w:p w:rsidR="00A76245" w:rsidRPr="00F95769" w:rsidRDefault="00A76245" w:rsidP="00A76245"/>
    <w:p w:rsidR="00F148BF" w:rsidRPr="000E0550" w:rsidRDefault="00F148BF" w:rsidP="00AB156D">
      <w:pPr>
        <w:ind w:left="720"/>
      </w:pPr>
    </w:p>
    <w:p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1572" w:rsidRDefault="00A51572">
      <w:r>
        <w:separator/>
      </w:r>
    </w:p>
  </w:endnote>
  <w:endnote w:type="continuationSeparator" w:id="0">
    <w:p w:rsidR="00A51572" w:rsidRDefault="00A51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>Draft Agenda RMS 2015</w:t>
    </w:r>
    <w:r w:rsidR="00BC4ADF">
      <w:rPr>
        <w:sz w:val="16"/>
        <w:szCs w:val="16"/>
      </w:rPr>
      <w:t>0804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713BC0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713BC0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1572" w:rsidRDefault="00A51572">
      <w:r>
        <w:separator/>
      </w:r>
    </w:p>
  </w:footnote>
  <w:footnote w:type="continuationSeparator" w:id="0">
    <w:p w:rsidR="00A51572" w:rsidRDefault="00A515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9318C4"/>
    <w:multiLevelType w:val="hybridMultilevel"/>
    <w:tmpl w:val="C382D7E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3C2239A"/>
    <w:multiLevelType w:val="hybridMultilevel"/>
    <w:tmpl w:val="F97A647A"/>
    <w:lvl w:ilvl="0" w:tplc="F4EEE1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E4923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CA64D6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A6481E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9271B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62AC7A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EEC9C7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BBAA3A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E0EAF41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C1E62D3"/>
    <w:multiLevelType w:val="hybridMultilevel"/>
    <w:tmpl w:val="7C369F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EC031D"/>
    <w:multiLevelType w:val="hybridMultilevel"/>
    <w:tmpl w:val="A2C28AC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FBF2A75"/>
    <w:multiLevelType w:val="hybridMultilevel"/>
    <w:tmpl w:val="5AD4F702"/>
    <w:lvl w:ilvl="0" w:tplc="169A968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86647D"/>
    <w:multiLevelType w:val="multilevel"/>
    <w:tmpl w:val="BF8E3A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EB045CE"/>
    <w:multiLevelType w:val="hybridMultilevel"/>
    <w:tmpl w:val="6ACE00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B50E8E"/>
    <w:multiLevelType w:val="hybridMultilevel"/>
    <w:tmpl w:val="51A236B4"/>
    <w:lvl w:ilvl="0" w:tplc="41A83B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0F864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54C77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D46B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DCC84E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41CDA0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1E755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F94C2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62C05AB"/>
    <w:multiLevelType w:val="hybridMultilevel"/>
    <w:tmpl w:val="5484A47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CE67D97"/>
    <w:multiLevelType w:val="hybridMultilevel"/>
    <w:tmpl w:val="8AE054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11" w15:restartNumberingAfterBreak="0">
    <w:nsid w:val="45BA3EAB"/>
    <w:multiLevelType w:val="multilevel"/>
    <w:tmpl w:val="E738DE90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B0D72FD"/>
    <w:multiLevelType w:val="hybridMultilevel"/>
    <w:tmpl w:val="621653E8"/>
    <w:lvl w:ilvl="0" w:tplc="604CAE6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D8E1F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16C21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2A2F35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72CEE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5842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07C328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53C6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9A035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4DBE2D74"/>
    <w:multiLevelType w:val="hybridMultilevel"/>
    <w:tmpl w:val="D1D2DE2A"/>
    <w:lvl w:ilvl="0" w:tplc="7EE6CE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54CEB9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83EA5D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A5896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9FA74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EF8944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92203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30015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396EAC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4" w15:restartNumberingAfterBreak="0">
    <w:nsid w:val="5A49596F"/>
    <w:multiLevelType w:val="hybridMultilevel"/>
    <w:tmpl w:val="FCCE0754"/>
    <w:lvl w:ilvl="0" w:tplc="FFF89C8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DD29BD"/>
    <w:multiLevelType w:val="hybridMultilevel"/>
    <w:tmpl w:val="F756267A"/>
    <w:lvl w:ilvl="0" w:tplc="009E226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4401EF"/>
    <w:multiLevelType w:val="hybridMultilevel"/>
    <w:tmpl w:val="C9F69CCE"/>
    <w:lvl w:ilvl="0" w:tplc="021C6D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0BC5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B1AA58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85832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10873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D472A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A8C42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6B631A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C34602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653A3C7C"/>
    <w:multiLevelType w:val="hybridMultilevel"/>
    <w:tmpl w:val="4196A15A"/>
    <w:lvl w:ilvl="0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6DDF509B"/>
    <w:multiLevelType w:val="hybridMultilevel"/>
    <w:tmpl w:val="2AC0700A"/>
    <w:lvl w:ilvl="0" w:tplc="B63CA8D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9B264C8">
      <w:start w:val="3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532AE1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62CE8C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EFE55F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CEA0832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A0CA07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602021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E06E54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FAA09BB"/>
    <w:multiLevelType w:val="hybridMultilevel"/>
    <w:tmpl w:val="7E90E304"/>
    <w:lvl w:ilvl="0" w:tplc="6562CA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87A37D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43ED08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D360A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8B27B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5B0C4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4CC93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63896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72C32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37D4DF1"/>
    <w:multiLevelType w:val="hybridMultilevel"/>
    <w:tmpl w:val="B54A7C5A"/>
    <w:lvl w:ilvl="0" w:tplc="EC9CCB52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50C90F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99C695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484252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7D647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FBA451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E248E8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13089C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6D4E2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7702531E"/>
    <w:multiLevelType w:val="hybridMultilevel"/>
    <w:tmpl w:val="C22C8948"/>
    <w:lvl w:ilvl="0" w:tplc="2F564C9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0EDB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EB670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FC84F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D9232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C4C85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394EE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5188C8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3C588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2" w15:restartNumberingAfterBreak="0">
    <w:nsid w:val="78E12666"/>
    <w:multiLevelType w:val="hybridMultilevel"/>
    <w:tmpl w:val="FA52DC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AD3F49"/>
    <w:multiLevelType w:val="hybridMultilevel"/>
    <w:tmpl w:val="3B664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7F1E6C33"/>
    <w:multiLevelType w:val="hybridMultilevel"/>
    <w:tmpl w:val="0E44AAB8"/>
    <w:lvl w:ilvl="0" w:tplc="E40E9EE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7"/>
  </w:num>
  <w:num w:numId="3">
    <w:abstractNumId w:val="12"/>
  </w:num>
  <w:num w:numId="4">
    <w:abstractNumId w:val="13"/>
  </w:num>
  <w:num w:numId="5">
    <w:abstractNumId w:val="1"/>
  </w:num>
  <w:num w:numId="6">
    <w:abstractNumId w:val="20"/>
  </w:num>
  <w:num w:numId="7">
    <w:abstractNumId w:val="18"/>
  </w:num>
  <w:num w:numId="8">
    <w:abstractNumId w:val="16"/>
  </w:num>
  <w:num w:numId="9">
    <w:abstractNumId w:val="19"/>
  </w:num>
  <w:num w:numId="10">
    <w:abstractNumId w:val="6"/>
  </w:num>
  <w:num w:numId="11">
    <w:abstractNumId w:val="9"/>
  </w:num>
  <w:num w:numId="12">
    <w:abstractNumId w:val="0"/>
  </w:num>
  <w:num w:numId="13">
    <w:abstractNumId w:val="17"/>
  </w:num>
  <w:num w:numId="14">
    <w:abstractNumId w:val="3"/>
  </w:num>
  <w:num w:numId="15">
    <w:abstractNumId w:val="14"/>
  </w:num>
  <w:num w:numId="16">
    <w:abstractNumId w:val="15"/>
  </w:num>
  <w:num w:numId="17">
    <w:abstractNumId w:val="24"/>
  </w:num>
  <w:num w:numId="18">
    <w:abstractNumId w:val="4"/>
  </w:num>
  <w:num w:numId="19">
    <w:abstractNumId w:val="22"/>
  </w:num>
  <w:num w:numId="20">
    <w:abstractNumId w:val="8"/>
  </w:num>
  <w:num w:numId="21">
    <w:abstractNumId w:val="23"/>
  </w:num>
  <w:num w:numId="22">
    <w:abstractNumId w:val="2"/>
  </w:num>
  <w:num w:numId="23">
    <w:abstractNumId w:val="10"/>
  </w:num>
  <w:num w:numId="24">
    <w:abstractNumId w:val="11"/>
  </w:num>
  <w:num w:numId="2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12106"/>
    <w:rsid w:val="00017430"/>
    <w:rsid w:val="00021CD5"/>
    <w:rsid w:val="000940B1"/>
    <w:rsid w:val="000E0550"/>
    <w:rsid w:val="000E2056"/>
    <w:rsid w:val="000F21D5"/>
    <w:rsid w:val="000F4828"/>
    <w:rsid w:val="00100031"/>
    <w:rsid w:val="00112BB2"/>
    <w:rsid w:val="00121BF6"/>
    <w:rsid w:val="00142495"/>
    <w:rsid w:val="001456D2"/>
    <w:rsid w:val="00156BA3"/>
    <w:rsid w:val="001578B4"/>
    <w:rsid w:val="00181496"/>
    <w:rsid w:val="001836B1"/>
    <w:rsid w:val="001B2072"/>
    <w:rsid w:val="001F1B3B"/>
    <w:rsid w:val="001F57E1"/>
    <w:rsid w:val="0024020C"/>
    <w:rsid w:val="00293F10"/>
    <w:rsid w:val="002A1754"/>
    <w:rsid w:val="00330D37"/>
    <w:rsid w:val="00332E4B"/>
    <w:rsid w:val="00345CF6"/>
    <w:rsid w:val="00360073"/>
    <w:rsid w:val="00385B59"/>
    <w:rsid w:val="003B3F4F"/>
    <w:rsid w:val="003E1A3B"/>
    <w:rsid w:val="00426535"/>
    <w:rsid w:val="00440E2D"/>
    <w:rsid w:val="0044396B"/>
    <w:rsid w:val="00463438"/>
    <w:rsid w:val="00464DBB"/>
    <w:rsid w:val="00531794"/>
    <w:rsid w:val="00533A3F"/>
    <w:rsid w:val="00535121"/>
    <w:rsid w:val="00555771"/>
    <w:rsid w:val="005D13A3"/>
    <w:rsid w:val="006065D7"/>
    <w:rsid w:val="006113A7"/>
    <w:rsid w:val="00631C9F"/>
    <w:rsid w:val="006547BE"/>
    <w:rsid w:val="006814AC"/>
    <w:rsid w:val="0069332C"/>
    <w:rsid w:val="006B6FA2"/>
    <w:rsid w:val="006D4E74"/>
    <w:rsid w:val="006E291E"/>
    <w:rsid w:val="006F50D3"/>
    <w:rsid w:val="00711070"/>
    <w:rsid w:val="00713BC0"/>
    <w:rsid w:val="00750DDC"/>
    <w:rsid w:val="00760C0C"/>
    <w:rsid w:val="0076245E"/>
    <w:rsid w:val="007A1985"/>
    <w:rsid w:val="007D0F7D"/>
    <w:rsid w:val="008047A8"/>
    <w:rsid w:val="00825245"/>
    <w:rsid w:val="00837869"/>
    <w:rsid w:val="008378DF"/>
    <w:rsid w:val="00885FF7"/>
    <w:rsid w:val="008A78FB"/>
    <w:rsid w:val="008C0916"/>
    <w:rsid w:val="008F6E46"/>
    <w:rsid w:val="0090423A"/>
    <w:rsid w:val="00926556"/>
    <w:rsid w:val="00932674"/>
    <w:rsid w:val="00954727"/>
    <w:rsid w:val="009F37AE"/>
    <w:rsid w:val="00A239F8"/>
    <w:rsid w:val="00A44146"/>
    <w:rsid w:val="00A51572"/>
    <w:rsid w:val="00A57613"/>
    <w:rsid w:val="00A63E64"/>
    <w:rsid w:val="00A76245"/>
    <w:rsid w:val="00AA4E9F"/>
    <w:rsid w:val="00AB156D"/>
    <w:rsid w:val="00AE48FC"/>
    <w:rsid w:val="00B06478"/>
    <w:rsid w:val="00B42A19"/>
    <w:rsid w:val="00B6137D"/>
    <w:rsid w:val="00B67EC6"/>
    <w:rsid w:val="00B7060D"/>
    <w:rsid w:val="00B929CE"/>
    <w:rsid w:val="00B92D25"/>
    <w:rsid w:val="00B9492C"/>
    <w:rsid w:val="00BB0A81"/>
    <w:rsid w:val="00BB356D"/>
    <w:rsid w:val="00BC4ADF"/>
    <w:rsid w:val="00BC4D86"/>
    <w:rsid w:val="00BC5638"/>
    <w:rsid w:val="00BF1111"/>
    <w:rsid w:val="00BF7B9E"/>
    <w:rsid w:val="00C0771F"/>
    <w:rsid w:val="00C10FB2"/>
    <w:rsid w:val="00C133CD"/>
    <w:rsid w:val="00C31714"/>
    <w:rsid w:val="00C507DF"/>
    <w:rsid w:val="00C55270"/>
    <w:rsid w:val="00C70523"/>
    <w:rsid w:val="00C779E5"/>
    <w:rsid w:val="00C97B58"/>
    <w:rsid w:val="00CA144A"/>
    <w:rsid w:val="00D11285"/>
    <w:rsid w:val="00D55647"/>
    <w:rsid w:val="00D676B0"/>
    <w:rsid w:val="00DA1314"/>
    <w:rsid w:val="00DD5730"/>
    <w:rsid w:val="00DE2467"/>
    <w:rsid w:val="00DE32B1"/>
    <w:rsid w:val="00DE71AE"/>
    <w:rsid w:val="00E05AAD"/>
    <w:rsid w:val="00E11C74"/>
    <w:rsid w:val="00E27F68"/>
    <w:rsid w:val="00E53A6D"/>
    <w:rsid w:val="00E80870"/>
    <w:rsid w:val="00EA19D4"/>
    <w:rsid w:val="00EF1E68"/>
    <w:rsid w:val="00F119BE"/>
    <w:rsid w:val="00F148BF"/>
    <w:rsid w:val="00F334F6"/>
    <w:rsid w:val="00F473B8"/>
    <w:rsid w:val="00FB3E36"/>
    <w:rsid w:val="00FD7C9C"/>
    <w:rsid w:val="00FF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8673"/>
    <o:shapelayout v:ext="edit">
      <o:idmap v:ext="edit" data="1"/>
    </o:shapelayout>
  </w:shapeDefaults>
  <w:decimalSymbol w:val="."/>
  <w:listSeparator w:val=","/>
  <w15:docId w15:val="{CAFD7B1F-A79B-4917-B747-A0D2F26F9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5/6/2/31908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E7631B-374A-4AB5-9264-6A2DE9043A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451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3319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subject/>
  <dc:creator>khobbs</dc:creator>
  <cp:keywords/>
  <cp:lastModifiedBy>Clifton, Suzy</cp:lastModifiedBy>
  <cp:revision>5</cp:revision>
  <cp:lastPrinted>2015-07-22T20:23:00Z</cp:lastPrinted>
  <dcterms:created xsi:type="dcterms:W3CDTF">2015-07-28T22:27:00Z</dcterms:created>
  <dcterms:modified xsi:type="dcterms:W3CDTF">2015-08-03T21:07:00Z</dcterms:modified>
</cp:coreProperties>
</file>