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00F" w:rsidRDefault="008B600F">
      <w:bookmarkStart w:id="0" w:name="_GoBack"/>
      <w:bookmarkEnd w:id="0"/>
    </w:p>
    <w:p w:rsidR="00ED20D6" w:rsidRPr="00215D37" w:rsidRDefault="00ED20D6">
      <w:r>
        <w:t xml:space="preserve">Detail Requirements for AMWG Change </w:t>
      </w:r>
      <w:r w:rsidR="00215D37">
        <w:t xml:space="preserve">Request 2014_018, </w:t>
      </w:r>
      <w:r w:rsidR="00215D37" w:rsidRPr="00215D37">
        <w:t>Request to add generation data to the SMT portal</w:t>
      </w:r>
      <w:r w:rsidRPr="00215D37">
        <w:t>.</w:t>
      </w:r>
    </w:p>
    <w:p w:rsidR="00ED20D6" w:rsidRPr="00215D37" w:rsidRDefault="00ED20D6">
      <w:pPr>
        <w:rPr>
          <w:b/>
        </w:rPr>
      </w:pPr>
      <w:r w:rsidRPr="00215D37">
        <w:rPr>
          <w:b/>
        </w:rPr>
        <w:t>In the “View Report”</w:t>
      </w:r>
      <w:r w:rsidR="003B1F03">
        <w:rPr>
          <w:b/>
        </w:rPr>
        <w:t xml:space="preserve"> section of the Usage tab:</w:t>
      </w:r>
    </w:p>
    <w:p w:rsidR="00E364AF" w:rsidRDefault="00FB6F93" w:rsidP="00ED20D6">
      <w:pPr>
        <w:pStyle w:val="ListParagraph"/>
        <w:numPr>
          <w:ilvl w:val="0"/>
          <w:numId w:val="1"/>
        </w:numPr>
      </w:pPr>
      <w:r>
        <w:t>On the graph</w:t>
      </w:r>
      <w:r w:rsidR="00E364AF">
        <w:t>s</w:t>
      </w:r>
      <w:r w:rsidR="00ED20D6">
        <w:t xml:space="preserve"> of 15-min usage</w:t>
      </w:r>
      <w:r w:rsidR="00E364AF">
        <w:t>, daily usage and monthly usage</w:t>
      </w:r>
      <w:r w:rsidR="00ED20D6">
        <w:t xml:space="preserve">; whenever generation data is present within the date range being viewed, add </w:t>
      </w:r>
      <w:r w:rsidR="00F5142B">
        <w:t xml:space="preserve">the data to the existing graphs in green color and </w:t>
      </w:r>
      <w:r>
        <w:t xml:space="preserve">add a legend in green font (under the existing legend) stating </w:t>
      </w:r>
      <w:r w:rsidR="00ED20D6" w:rsidRPr="00FB6F93">
        <w:t>“</w:t>
      </w:r>
      <w:r w:rsidRPr="00FB6F93">
        <w:t xml:space="preserve">Daily </w:t>
      </w:r>
      <w:r w:rsidR="00E364AF">
        <w:t>Generation</w:t>
      </w:r>
      <w:r w:rsidR="00ED20D6" w:rsidRPr="00FB6F93">
        <w:t xml:space="preserve"> Exported to Grid</w:t>
      </w:r>
      <w:r w:rsidRPr="00FB6F93">
        <w:t xml:space="preserve"> (each 15 minutes) – Kilowatt Hours for mm/</w:t>
      </w:r>
      <w:proofErr w:type="spellStart"/>
      <w:r w:rsidRPr="00FB6F93">
        <w:t>dd</w:t>
      </w:r>
      <w:proofErr w:type="spellEnd"/>
      <w:r w:rsidRPr="00FB6F93">
        <w:t>/</w:t>
      </w:r>
      <w:proofErr w:type="spellStart"/>
      <w:r w:rsidRPr="00FB6F93">
        <w:t>yyyy</w:t>
      </w:r>
      <w:proofErr w:type="spellEnd"/>
      <w:r w:rsidR="00ED20D6" w:rsidRPr="00FB6F93">
        <w:t>”</w:t>
      </w:r>
      <w:r w:rsidR="00E364AF">
        <w:t>.</w:t>
      </w:r>
    </w:p>
    <w:p w:rsidR="00F5142B" w:rsidRDefault="00E364AF" w:rsidP="00ED20D6">
      <w:pPr>
        <w:pStyle w:val="ListParagraph"/>
        <w:numPr>
          <w:ilvl w:val="0"/>
          <w:numId w:val="1"/>
        </w:numPr>
      </w:pPr>
      <w:r>
        <w:t>On the On Demand Read Reports that correspond to the graphs, add a column titled “Generation (kWh)”</w:t>
      </w:r>
      <w:r w:rsidR="00845519">
        <w:t xml:space="preserve"> whenever generation data is present within the date range being viewed.  Display the resulting report with generation rows inserted between each usage row.</w:t>
      </w:r>
    </w:p>
    <w:p w:rsidR="00845519" w:rsidRDefault="00845519" w:rsidP="00845519">
      <w:r>
        <w:t>Daily Usage (each 15 minutes)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1"/>
        <w:gridCol w:w="2161"/>
        <w:gridCol w:w="1890"/>
        <w:gridCol w:w="1892"/>
        <w:gridCol w:w="1496"/>
      </w:tblGrid>
      <w:tr w:rsidR="00845519" w:rsidRPr="00845519" w:rsidTr="00106124">
        <w:trPr>
          <w:tblCellSpacing w:w="15" w:type="dxa"/>
        </w:trPr>
        <w:tc>
          <w:tcPr>
            <w:tcW w:w="1049" w:type="pct"/>
            <w:noWrap/>
            <w:vAlign w:val="center"/>
            <w:hideMark/>
          </w:tcPr>
          <w:p w:rsidR="00845519" w:rsidRPr="00845519" w:rsidRDefault="00845519" w:rsidP="0084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55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Start Time </w:t>
            </w:r>
          </w:p>
        </w:tc>
        <w:tc>
          <w:tcPr>
            <w:tcW w:w="1125" w:type="pct"/>
            <w:noWrap/>
            <w:vAlign w:val="center"/>
            <w:hideMark/>
          </w:tcPr>
          <w:p w:rsidR="00845519" w:rsidRPr="00845519" w:rsidRDefault="00845519" w:rsidP="0084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55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End Time </w:t>
            </w:r>
          </w:p>
        </w:tc>
        <w:tc>
          <w:tcPr>
            <w:tcW w:w="982" w:type="pct"/>
            <w:noWrap/>
            <w:vAlign w:val="center"/>
            <w:hideMark/>
          </w:tcPr>
          <w:p w:rsidR="00845519" w:rsidRPr="00845519" w:rsidRDefault="00845519" w:rsidP="0084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55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Usage(kWh) </w:t>
            </w:r>
          </w:p>
        </w:tc>
        <w:tc>
          <w:tcPr>
            <w:tcW w:w="983" w:type="pct"/>
            <w:shd w:val="clear" w:color="auto" w:fill="92D050"/>
            <w:vAlign w:val="center"/>
          </w:tcPr>
          <w:p w:rsidR="00845519" w:rsidRPr="00845519" w:rsidRDefault="00845519" w:rsidP="00B5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55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Generation (kWh) </w:t>
            </w:r>
          </w:p>
        </w:tc>
        <w:tc>
          <w:tcPr>
            <w:tcW w:w="766" w:type="pct"/>
            <w:noWrap/>
            <w:vAlign w:val="center"/>
            <w:hideMark/>
          </w:tcPr>
          <w:p w:rsidR="00845519" w:rsidRPr="00845519" w:rsidRDefault="00845519" w:rsidP="00845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55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Act./Est. </w:t>
            </w:r>
          </w:p>
        </w:tc>
      </w:tr>
      <w:tr w:rsidR="00845519" w:rsidRPr="00845519" w:rsidTr="00106124">
        <w:trPr>
          <w:tblCellSpacing w:w="15" w:type="dxa"/>
        </w:trPr>
        <w:tc>
          <w:tcPr>
            <w:tcW w:w="1049" w:type="pct"/>
            <w:hideMark/>
          </w:tcPr>
          <w:p w:rsidR="00845519" w:rsidRPr="00845519" w:rsidRDefault="00845519" w:rsidP="0084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519">
              <w:rPr>
                <w:rFonts w:ascii="Times New Roman" w:eastAsia="Times New Roman" w:hAnsi="Times New Roman" w:cs="Times New Roman"/>
                <w:sz w:val="20"/>
                <w:szCs w:val="20"/>
              </w:rPr>
              <w:t>12:00 am</w:t>
            </w:r>
          </w:p>
        </w:tc>
        <w:tc>
          <w:tcPr>
            <w:tcW w:w="1125" w:type="pct"/>
            <w:hideMark/>
          </w:tcPr>
          <w:p w:rsidR="00845519" w:rsidRPr="00845519" w:rsidRDefault="00845519" w:rsidP="0084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519">
              <w:rPr>
                <w:rFonts w:ascii="Times New Roman" w:eastAsia="Times New Roman" w:hAnsi="Times New Roman" w:cs="Times New Roman"/>
                <w:sz w:val="20"/>
                <w:szCs w:val="20"/>
              </w:rPr>
              <w:t>12:15 am</w:t>
            </w:r>
          </w:p>
        </w:tc>
        <w:tc>
          <w:tcPr>
            <w:tcW w:w="982" w:type="pct"/>
            <w:hideMark/>
          </w:tcPr>
          <w:p w:rsidR="00845519" w:rsidRPr="00845519" w:rsidRDefault="00845519" w:rsidP="0084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519">
              <w:rPr>
                <w:rFonts w:ascii="Times New Roman" w:eastAsia="Times New Roman" w:hAnsi="Times New Roman" w:cs="Times New Roman"/>
                <w:sz w:val="20"/>
                <w:szCs w:val="20"/>
              </w:rPr>
              <w:t>0.236</w:t>
            </w:r>
          </w:p>
        </w:tc>
        <w:tc>
          <w:tcPr>
            <w:tcW w:w="983" w:type="pct"/>
            <w:shd w:val="clear" w:color="auto" w:fill="92D050"/>
          </w:tcPr>
          <w:p w:rsidR="00845519" w:rsidRPr="00845519" w:rsidRDefault="00845519" w:rsidP="0084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pct"/>
            <w:hideMark/>
          </w:tcPr>
          <w:p w:rsidR="00845519" w:rsidRPr="00845519" w:rsidRDefault="00845519" w:rsidP="0084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519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</w:tc>
      </w:tr>
      <w:tr w:rsidR="00106124" w:rsidRPr="00845519" w:rsidTr="00106124">
        <w:trPr>
          <w:tblCellSpacing w:w="15" w:type="dxa"/>
        </w:trPr>
        <w:tc>
          <w:tcPr>
            <w:tcW w:w="1049" w:type="pct"/>
            <w:hideMark/>
          </w:tcPr>
          <w:p w:rsidR="00106124" w:rsidRPr="00845519" w:rsidRDefault="00106124" w:rsidP="0084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519">
              <w:rPr>
                <w:rFonts w:ascii="Times New Roman" w:eastAsia="Times New Roman" w:hAnsi="Times New Roman" w:cs="Times New Roman"/>
                <w:sz w:val="20"/>
                <w:szCs w:val="20"/>
              </w:rPr>
              <w:t>12:15 am</w:t>
            </w:r>
          </w:p>
        </w:tc>
        <w:tc>
          <w:tcPr>
            <w:tcW w:w="1125" w:type="pct"/>
            <w:hideMark/>
          </w:tcPr>
          <w:p w:rsidR="00106124" w:rsidRPr="00845519" w:rsidRDefault="00106124" w:rsidP="0084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519">
              <w:rPr>
                <w:rFonts w:ascii="Times New Roman" w:eastAsia="Times New Roman" w:hAnsi="Times New Roman" w:cs="Times New Roman"/>
                <w:sz w:val="20"/>
                <w:szCs w:val="20"/>
              </w:rPr>
              <w:t>12:30 am</w:t>
            </w:r>
          </w:p>
        </w:tc>
        <w:tc>
          <w:tcPr>
            <w:tcW w:w="982" w:type="pct"/>
          </w:tcPr>
          <w:p w:rsidR="00106124" w:rsidRPr="00845519" w:rsidRDefault="00106124" w:rsidP="0084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shd w:val="clear" w:color="auto" w:fill="92D050"/>
          </w:tcPr>
          <w:p w:rsidR="00106124" w:rsidRPr="00845519" w:rsidRDefault="00106124" w:rsidP="00B52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  <w:r w:rsidRPr="0084551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6" w:type="pct"/>
            <w:hideMark/>
          </w:tcPr>
          <w:p w:rsidR="00106124" w:rsidRPr="00845519" w:rsidRDefault="00106124" w:rsidP="0084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519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</w:tc>
      </w:tr>
      <w:tr w:rsidR="00106124" w:rsidRPr="00845519" w:rsidTr="00106124">
        <w:trPr>
          <w:tblCellSpacing w:w="15" w:type="dxa"/>
        </w:trPr>
        <w:tc>
          <w:tcPr>
            <w:tcW w:w="1049" w:type="pct"/>
            <w:hideMark/>
          </w:tcPr>
          <w:p w:rsidR="00106124" w:rsidRPr="00845519" w:rsidRDefault="00106124" w:rsidP="0084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519">
              <w:rPr>
                <w:rFonts w:ascii="Times New Roman" w:eastAsia="Times New Roman" w:hAnsi="Times New Roman" w:cs="Times New Roman"/>
                <w:sz w:val="20"/>
                <w:szCs w:val="20"/>
              </w:rPr>
              <w:t>12:30 am</w:t>
            </w:r>
          </w:p>
        </w:tc>
        <w:tc>
          <w:tcPr>
            <w:tcW w:w="1125" w:type="pct"/>
            <w:hideMark/>
          </w:tcPr>
          <w:p w:rsidR="00106124" w:rsidRPr="00845519" w:rsidRDefault="00106124" w:rsidP="0084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519">
              <w:rPr>
                <w:rFonts w:ascii="Times New Roman" w:eastAsia="Times New Roman" w:hAnsi="Times New Roman" w:cs="Times New Roman"/>
                <w:sz w:val="20"/>
                <w:szCs w:val="20"/>
              </w:rPr>
              <w:t>12:45 am</w:t>
            </w:r>
          </w:p>
        </w:tc>
        <w:tc>
          <w:tcPr>
            <w:tcW w:w="982" w:type="pct"/>
            <w:hideMark/>
          </w:tcPr>
          <w:p w:rsidR="00106124" w:rsidRPr="00845519" w:rsidRDefault="00106124" w:rsidP="0084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519">
              <w:rPr>
                <w:rFonts w:ascii="Times New Roman" w:eastAsia="Times New Roman" w:hAnsi="Times New Roman" w:cs="Times New Roman"/>
                <w:sz w:val="20"/>
                <w:szCs w:val="20"/>
              </w:rPr>
              <w:t>0.269</w:t>
            </w:r>
          </w:p>
        </w:tc>
        <w:tc>
          <w:tcPr>
            <w:tcW w:w="983" w:type="pct"/>
            <w:shd w:val="clear" w:color="auto" w:fill="92D050"/>
          </w:tcPr>
          <w:p w:rsidR="00106124" w:rsidRPr="00845519" w:rsidRDefault="00106124" w:rsidP="0084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pct"/>
            <w:hideMark/>
          </w:tcPr>
          <w:p w:rsidR="00106124" w:rsidRPr="00845519" w:rsidRDefault="00106124" w:rsidP="0084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519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</w:tc>
      </w:tr>
      <w:tr w:rsidR="00106124" w:rsidRPr="00845519" w:rsidTr="00106124">
        <w:trPr>
          <w:tblCellSpacing w:w="15" w:type="dxa"/>
        </w:trPr>
        <w:tc>
          <w:tcPr>
            <w:tcW w:w="1049" w:type="pct"/>
            <w:hideMark/>
          </w:tcPr>
          <w:p w:rsidR="00106124" w:rsidRPr="00845519" w:rsidRDefault="00106124" w:rsidP="0084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Etc…</w:t>
            </w:r>
          </w:p>
        </w:tc>
        <w:tc>
          <w:tcPr>
            <w:tcW w:w="1125" w:type="pct"/>
            <w:vAlign w:val="center"/>
            <w:hideMark/>
          </w:tcPr>
          <w:p w:rsidR="00106124" w:rsidRPr="00845519" w:rsidRDefault="00106124" w:rsidP="0084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pct"/>
            <w:vAlign w:val="center"/>
            <w:hideMark/>
          </w:tcPr>
          <w:p w:rsidR="00106124" w:rsidRPr="00845519" w:rsidRDefault="00106124" w:rsidP="0084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pct"/>
            <w:shd w:val="clear" w:color="auto" w:fill="92D050"/>
          </w:tcPr>
          <w:p w:rsidR="00106124" w:rsidRPr="00845519" w:rsidRDefault="00106124" w:rsidP="0084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pct"/>
            <w:vAlign w:val="center"/>
            <w:hideMark/>
          </w:tcPr>
          <w:p w:rsidR="00106124" w:rsidRPr="00845519" w:rsidRDefault="00106124" w:rsidP="00845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45519" w:rsidRDefault="00845519" w:rsidP="00106124"/>
    <w:p w:rsidR="00106124" w:rsidRDefault="00106124" w:rsidP="00106124">
      <w:r>
        <w:t>Daily Meter Reads – Kilowatt Hours per Day</w:t>
      </w:r>
    </w:p>
    <w:tbl>
      <w:tblPr>
        <w:tblpPr w:leftFromText="180" w:rightFromText="180" w:vertAnchor="text" w:tblpY="1"/>
        <w:tblOverlap w:val="never"/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6"/>
        <w:gridCol w:w="2117"/>
        <w:gridCol w:w="1847"/>
        <w:gridCol w:w="1572"/>
        <w:gridCol w:w="1948"/>
      </w:tblGrid>
      <w:tr w:rsidR="00106124" w:rsidRPr="00845519" w:rsidTr="00106124">
        <w:trPr>
          <w:tblCellSpacing w:w="15" w:type="dxa"/>
        </w:trPr>
        <w:tc>
          <w:tcPr>
            <w:tcW w:w="1025" w:type="pct"/>
            <w:noWrap/>
            <w:vAlign w:val="center"/>
            <w:hideMark/>
          </w:tcPr>
          <w:p w:rsidR="00106124" w:rsidRPr="00845519" w:rsidRDefault="00106124" w:rsidP="00106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102" w:type="pct"/>
            <w:noWrap/>
            <w:vAlign w:val="center"/>
            <w:hideMark/>
          </w:tcPr>
          <w:p w:rsidR="00106124" w:rsidRPr="00845519" w:rsidRDefault="00106124" w:rsidP="00106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Start Read</w:t>
            </w:r>
          </w:p>
        </w:tc>
        <w:tc>
          <w:tcPr>
            <w:tcW w:w="959" w:type="pct"/>
            <w:noWrap/>
            <w:vAlign w:val="center"/>
            <w:hideMark/>
          </w:tcPr>
          <w:p w:rsidR="00106124" w:rsidRPr="00845519" w:rsidRDefault="00106124" w:rsidP="00106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End Read</w:t>
            </w:r>
          </w:p>
        </w:tc>
        <w:tc>
          <w:tcPr>
            <w:tcW w:w="814" w:type="pct"/>
            <w:vAlign w:val="center"/>
          </w:tcPr>
          <w:p w:rsidR="00106124" w:rsidRPr="00845519" w:rsidRDefault="00106124" w:rsidP="00106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Usage (kWh)</w:t>
            </w:r>
          </w:p>
        </w:tc>
        <w:tc>
          <w:tcPr>
            <w:tcW w:w="1005" w:type="pct"/>
            <w:shd w:val="clear" w:color="auto" w:fill="92D050"/>
            <w:noWrap/>
            <w:vAlign w:val="center"/>
            <w:hideMark/>
          </w:tcPr>
          <w:p w:rsidR="00106124" w:rsidRPr="00845519" w:rsidRDefault="00106124" w:rsidP="00106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Generation (kWh)   </w:t>
            </w:r>
          </w:p>
        </w:tc>
      </w:tr>
      <w:tr w:rsidR="00106124" w:rsidRPr="00845519" w:rsidTr="00106124">
        <w:trPr>
          <w:trHeight w:hRule="exact" w:val="288"/>
          <w:tblCellSpacing w:w="15" w:type="dxa"/>
        </w:trPr>
        <w:tc>
          <w:tcPr>
            <w:tcW w:w="1025" w:type="pct"/>
            <w:hideMark/>
          </w:tcPr>
          <w:p w:rsidR="00106124" w:rsidRDefault="00106124" w:rsidP="00106124">
            <w:pPr>
              <w:rPr>
                <w:sz w:val="24"/>
                <w:szCs w:val="24"/>
              </w:rPr>
            </w:pPr>
            <w:r>
              <w:t>09/20/2014</w:t>
            </w:r>
          </w:p>
        </w:tc>
        <w:tc>
          <w:tcPr>
            <w:tcW w:w="1102" w:type="pct"/>
            <w:hideMark/>
          </w:tcPr>
          <w:p w:rsidR="00106124" w:rsidRPr="00845519" w:rsidRDefault="00106124" w:rsidP="00106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38130.609</w:t>
            </w:r>
          </w:p>
        </w:tc>
        <w:tc>
          <w:tcPr>
            <w:tcW w:w="959" w:type="pct"/>
            <w:hideMark/>
          </w:tcPr>
          <w:p w:rsidR="00106124" w:rsidRPr="00845519" w:rsidRDefault="00106124" w:rsidP="00106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38169.967</w:t>
            </w:r>
          </w:p>
        </w:tc>
        <w:tc>
          <w:tcPr>
            <w:tcW w:w="814" w:type="pct"/>
          </w:tcPr>
          <w:p w:rsidR="00106124" w:rsidRPr="00845519" w:rsidRDefault="00106124" w:rsidP="00106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39.358</w:t>
            </w:r>
          </w:p>
        </w:tc>
        <w:tc>
          <w:tcPr>
            <w:tcW w:w="1005" w:type="pct"/>
            <w:shd w:val="clear" w:color="auto" w:fill="92D050"/>
            <w:hideMark/>
          </w:tcPr>
          <w:p w:rsidR="00106124" w:rsidRPr="00845519" w:rsidRDefault="00106124" w:rsidP="00106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4.251</w:t>
            </w:r>
          </w:p>
        </w:tc>
      </w:tr>
      <w:tr w:rsidR="00106124" w:rsidRPr="00845519" w:rsidTr="00106124">
        <w:trPr>
          <w:trHeight w:hRule="exact" w:val="288"/>
          <w:tblCellSpacing w:w="15" w:type="dxa"/>
        </w:trPr>
        <w:tc>
          <w:tcPr>
            <w:tcW w:w="1025" w:type="pct"/>
          </w:tcPr>
          <w:p w:rsidR="00106124" w:rsidRDefault="00106124" w:rsidP="00106124">
            <w:pPr>
              <w:rPr>
                <w:sz w:val="24"/>
                <w:szCs w:val="24"/>
              </w:rPr>
            </w:pPr>
            <w:r>
              <w:t>09/21/2014</w:t>
            </w:r>
          </w:p>
        </w:tc>
        <w:tc>
          <w:tcPr>
            <w:tcW w:w="1102" w:type="pct"/>
          </w:tcPr>
          <w:p w:rsidR="00106124" w:rsidRDefault="00106124" w:rsidP="00106124">
            <w:pPr>
              <w:rPr>
                <w:sz w:val="24"/>
                <w:szCs w:val="24"/>
              </w:rPr>
            </w:pPr>
            <w:r>
              <w:t>38169.967</w:t>
            </w:r>
          </w:p>
        </w:tc>
        <w:tc>
          <w:tcPr>
            <w:tcW w:w="959" w:type="pct"/>
          </w:tcPr>
          <w:p w:rsidR="00106124" w:rsidRDefault="00106124" w:rsidP="00106124">
            <w:pPr>
              <w:rPr>
                <w:sz w:val="24"/>
                <w:szCs w:val="24"/>
              </w:rPr>
            </w:pPr>
            <w:r>
              <w:t>38212.553</w:t>
            </w:r>
          </w:p>
        </w:tc>
        <w:tc>
          <w:tcPr>
            <w:tcW w:w="814" w:type="pct"/>
          </w:tcPr>
          <w:p w:rsidR="00106124" w:rsidRDefault="00106124" w:rsidP="00106124">
            <w:pPr>
              <w:rPr>
                <w:sz w:val="24"/>
                <w:szCs w:val="24"/>
              </w:rPr>
            </w:pPr>
            <w:r>
              <w:t>42.586</w:t>
            </w:r>
          </w:p>
        </w:tc>
        <w:tc>
          <w:tcPr>
            <w:tcW w:w="1005" w:type="pct"/>
            <w:shd w:val="clear" w:color="auto" w:fill="92D050"/>
            <w:hideMark/>
          </w:tcPr>
          <w:p w:rsidR="00106124" w:rsidRPr="00845519" w:rsidRDefault="00106124" w:rsidP="00106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6.453</w:t>
            </w:r>
          </w:p>
        </w:tc>
      </w:tr>
      <w:tr w:rsidR="00106124" w:rsidRPr="00845519" w:rsidTr="00106124">
        <w:trPr>
          <w:trHeight w:hRule="exact" w:val="288"/>
          <w:tblCellSpacing w:w="15" w:type="dxa"/>
        </w:trPr>
        <w:tc>
          <w:tcPr>
            <w:tcW w:w="1025" w:type="pct"/>
          </w:tcPr>
          <w:p w:rsidR="00106124" w:rsidRDefault="00106124" w:rsidP="00106124">
            <w:pPr>
              <w:rPr>
                <w:sz w:val="24"/>
                <w:szCs w:val="24"/>
              </w:rPr>
            </w:pPr>
            <w:r>
              <w:t>09/22/2014</w:t>
            </w:r>
          </w:p>
        </w:tc>
        <w:tc>
          <w:tcPr>
            <w:tcW w:w="1102" w:type="pct"/>
          </w:tcPr>
          <w:p w:rsidR="00106124" w:rsidRDefault="00106124" w:rsidP="00106124">
            <w:pPr>
              <w:rPr>
                <w:sz w:val="24"/>
                <w:szCs w:val="24"/>
              </w:rPr>
            </w:pPr>
            <w:r>
              <w:t>38212.553</w:t>
            </w:r>
          </w:p>
        </w:tc>
        <w:tc>
          <w:tcPr>
            <w:tcW w:w="959" w:type="pct"/>
          </w:tcPr>
          <w:p w:rsidR="00106124" w:rsidRDefault="00106124" w:rsidP="00106124">
            <w:pPr>
              <w:rPr>
                <w:sz w:val="24"/>
                <w:szCs w:val="24"/>
              </w:rPr>
            </w:pPr>
            <w:r>
              <w:t>38253.449</w:t>
            </w:r>
          </w:p>
        </w:tc>
        <w:tc>
          <w:tcPr>
            <w:tcW w:w="814" w:type="pct"/>
          </w:tcPr>
          <w:p w:rsidR="00106124" w:rsidRDefault="00106124" w:rsidP="00106124">
            <w:pPr>
              <w:rPr>
                <w:sz w:val="24"/>
                <w:szCs w:val="24"/>
              </w:rPr>
            </w:pPr>
            <w:r>
              <w:t>40.896</w:t>
            </w:r>
          </w:p>
        </w:tc>
        <w:tc>
          <w:tcPr>
            <w:tcW w:w="1005" w:type="pct"/>
            <w:shd w:val="clear" w:color="auto" w:fill="92D050"/>
            <w:hideMark/>
          </w:tcPr>
          <w:p w:rsidR="00106124" w:rsidRPr="00845519" w:rsidRDefault="00106124" w:rsidP="00106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5.254</w:t>
            </w:r>
          </w:p>
        </w:tc>
      </w:tr>
      <w:tr w:rsidR="00106124" w:rsidRPr="00845519" w:rsidTr="00106124">
        <w:trPr>
          <w:tblCellSpacing w:w="15" w:type="dxa"/>
        </w:trPr>
        <w:tc>
          <w:tcPr>
            <w:tcW w:w="1025" w:type="pct"/>
            <w:hideMark/>
          </w:tcPr>
          <w:p w:rsidR="00106124" w:rsidRPr="00845519" w:rsidRDefault="00106124" w:rsidP="00106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Etc…</w:t>
            </w:r>
          </w:p>
        </w:tc>
        <w:tc>
          <w:tcPr>
            <w:tcW w:w="1102" w:type="pct"/>
            <w:vAlign w:val="center"/>
            <w:hideMark/>
          </w:tcPr>
          <w:p w:rsidR="00106124" w:rsidRPr="00845519" w:rsidRDefault="00106124" w:rsidP="00106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pct"/>
            <w:vAlign w:val="center"/>
            <w:hideMark/>
          </w:tcPr>
          <w:p w:rsidR="00106124" w:rsidRPr="00845519" w:rsidRDefault="00106124" w:rsidP="00106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</w:tcPr>
          <w:p w:rsidR="00106124" w:rsidRPr="00845519" w:rsidRDefault="00106124" w:rsidP="00106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pct"/>
            <w:shd w:val="clear" w:color="auto" w:fill="92D050"/>
            <w:vAlign w:val="center"/>
            <w:hideMark/>
          </w:tcPr>
          <w:p w:rsidR="00106124" w:rsidRPr="00845519" w:rsidRDefault="00106124" w:rsidP="00106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06124" w:rsidRDefault="00106124" w:rsidP="00106124"/>
    <w:p w:rsidR="00576F7C" w:rsidRPr="00576F7C" w:rsidRDefault="00576F7C" w:rsidP="00576F7C">
      <w:pPr>
        <w:pStyle w:val="Heading2"/>
        <w:rPr>
          <w:rFonts w:asciiTheme="minorHAnsi" w:hAnsiTheme="minorHAnsi"/>
          <w:b w:val="0"/>
          <w:sz w:val="22"/>
          <w:szCs w:val="22"/>
        </w:rPr>
      </w:pPr>
      <w:r w:rsidRPr="00576F7C">
        <w:rPr>
          <w:rFonts w:asciiTheme="minorHAnsi" w:hAnsiTheme="minorHAnsi"/>
          <w:b w:val="0"/>
          <w:sz w:val="22"/>
          <w:szCs w:val="22"/>
        </w:rPr>
        <w:t>Total Monthly Usage reported to your Retail Electric Provider - Kilowatt Hours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7"/>
        <w:gridCol w:w="1079"/>
        <w:gridCol w:w="1169"/>
        <w:gridCol w:w="1592"/>
        <w:gridCol w:w="1208"/>
        <w:gridCol w:w="987"/>
        <w:gridCol w:w="1298"/>
        <w:gridCol w:w="1090"/>
      </w:tblGrid>
      <w:tr w:rsidR="00576F7C" w:rsidRPr="00576F7C" w:rsidTr="00576F7C">
        <w:trPr>
          <w:tblCellSpacing w:w="15" w:type="dxa"/>
        </w:trPr>
        <w:tc>
          <w:tcPr>
            <w:tcW w:w="529" w:type="pct"/>
            <w:noWrap/>
            <w:vAlign w:val="center"/>
            <w:hideMark/>
          </w:tcPr>
          <w:p w:rsidR="00576F7C" w:rsidRPr="00576F7C" w:rsidRDefault="00576F7C" w:rsidP="0057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Start Date </w:t>
            </w:r>
          </w:p>
        </w:tc>
        <w:tc>
          <w:tcPr>
            <w:tcW w:w="554" w:type="pct"/>
            <w:noWrap/>
            <w:vAlign w:val="center"/>
            <w:hideMark/>
          </w:tcPr>
          <w:p w:rsidR="00576F7C" w:rsidRPr="00576F7C" w:rsidRDefault="00576F7C" w:rsidP="0057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End Date </w:t>
            </w:r>
          </w:p>
        </w:tc>
        <w:tc>
          <w:tcPr>
            <w:tcW w:w="601" w:type="pct"/>
            <w:noWrap/>
            <w:vAlign w:val="center"/>
            <w:hideMark/>
          </w:tcPr>
          <w:p w:rsidR="00576F7C" w:rsidRPr="00576F7C" w:rsidRDefault="00576F7C" w:rsidP="0057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Actual kWh </w:t>
            </w:r>
          </w:p>
        </w:tc>
        <w:tc>
          <w:tcPr>
            <w:tcW w:w="825" w:type="pct"/>
            <w:shd w:val="clear" w:color="auto" w:fill="92D050"/>
          </w:tcPr>
          <w:p w:rsidR="00576F7C" w:rsidRPr="00576F7C" w:rsidRDefault="00576F7C" w:rsidP="0057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Generation kWh</w:t>
            </w:r>
          </w:p>
        </w:tc>
        <w:tc>
          <w:tcPr>
            <w:tcW w:w="622" w:type="pct"/>
            <w:noWrap/>
            <w:vAlign w:val="center"/>
            <w:hideMark/>
          </w:tcPr>
          <w:p w:rsidR="00576F7C" w:rsidRPr="00576F7C" w:rsidRDefault="00576F7C" w:rsidP="0057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Metered KW </w:t>
            </w:r>
          </w:p>
        </w:tc>
        <w:tc>
          <w:tcPr>
            <w:tcW w:w="505" w:type="pct"/>
            <w:noWrap/>
            <w:vAlign w:val="center"/>
            <w:hideMark/>
          </w:tcPr>
          <w:p w:rsidR="00576F7C" w:rsidRPr="00576F7C" w:rsidRDefault="00576F7C" w:rsidP="0057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Billed KW </w:t>
            </w:r>
          </w:p>
        </w:tc>
        <w:tc>
          <w:tcPr>
            <w:tcW w:w="669" w:type="pct"/>
            <w:noWrap/>
            <w:vAlign w:val="center"/>
            <w:hideMark/>
          </w:tcPr>
          <w:p w:rsidR="00576F7C" w:rsidRPr="00576F7C" w:rsidRDefault="00576F7C" w:rsidP="0057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Metered KVA </w:t>
            </w:r>
          </w:p>
        </w:tc>
        <w:tc>
          <w:tcPr>
            <w:tcW w:w="552" w:type="pct"/>
            <w:noWrap/>
            <w:vAlign w:val="center"/>
            <w:hideMark/>
          </w:tcPr>
          <w:p w:rsidR="00576F7C" w:rsidRPr="00576F7C" w:rsidRDefault="00576F7C" w:rsidP="0057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Billed KVA </w:t>
            </w:r>
          </w:p>
        </w:tc>
      </w:tr>
      <w:tr w:rsidR="00576F7C" w:rsidRPr="00576F7C" w:rsidTr="00576F7C">
        <w:trPr>
          <w:tblCellSpacing w:w="15" w:type="dxa"/>
        </w:trPr>
        <w:tc>
          <w:tcPr>
            <w:tcW w:w="529" w:type="pct"/>
            <w:hideMark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sz w:val="20"/>
                <w:szCs w:val="20"/>
              </w:rPr>
              <w:t>09/30/2013</w:t>
            </w:r>
          </w:p>
        </w:tc>
        <w:tc>
          <w:tcPr>
            <w:tcW w:w="554" w:type="pct"/>
            <w:hideMark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sz w:val="20"/>
                <w:szCs w:val="20"/>
              </w:rPr>
              <w:t>10/29/2013</w:t>
            </w:r>
          </w:p>
        </w:tc>
        <w:tc>
          <w:tcPr>
            <w:tcW w:w="601" w:type="pct"/>
            <w:hideMark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sz w:val="20"/>
                <w:szCs w:val="20"/>
              </w:rPr>
              <w:t>820</w:t>
            </w:r>
          </w:p>
        </w:tc>
        <w:tc>
          <w:tcPr>
            <w:tcW w:w="825" w:type="pct"/>
            <w:shd w:val="clear" w:color="auto" w:fill="92D050"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22" w:type="pct"/>
            <w:hideMark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05" w:type="pct"/>
            <w:hideMark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9" w:type="pct"/>
            <w:hideMark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2" w:type="pct"/>
            <w:hideMark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F7C" w:rsidRPr="00576F7C" w:rsidTr="00576F7C">
        <w:trPr>
          <w:tblCellSpacing w:w="15" w:type="dxa"/>
        </w:trPr>
        <w:tc>
          <w:tcPr>
            <w:tcW w:w="529" w:type="pct"/>
            <w:hideMark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sz w:val="20"/>
                <w:szCs w:val="20"/>
              </w:rPr>
              <w:t>10/29/2013</w:t>
            </w:r>
          </w:p>
        </w:tc>
        <w:tc>
          <w:tcPr>
            <w:tcW w:w="554" w:type="pct"/>
            <w:hideMark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sz w:val="20"/>
                <w:szCs w:val="20"/>
              </w:rPr>
              <w:t>11/27/2013</w:t>
            </w:r>
          </w:p>
        </w:tc>
        <w:tc>
          <w:tcPr>
            <w:tcW w:w="601" w:type="pct"/>
            <w:hideMark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sz w:val="20"/>
                <w:szCs w:val="20"/>
              </w:rPr>
              <w:t>752</w:t>
            </w:r>
          </w:p>
        </w:tc>
        <w:tc>
          <w:tcPr>
            <w:tcW w:w="825" w:type="pct"/>
            <w:shd w:val="clear" w:color="auto" w:fill="92D050"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22" w:type="pct"/>
            <w:hideMark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05" w:type="pct"/>
            <w:hideMark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9" w:type="pct"/>
            <w:hideMark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2" w:type="pct"/>
            <w:hideMark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F7C" w:rsidRPr="00576F7C" w:rsidTr="00576F7C">
        <w:trPr>
          <w:tblCellSpacing w:w="15" w:type="dxa"/>
        </w:trPr>
        <w:tc>
          <w:tcPr>
            <w:tcW w:w="529" w:type="pct"/>
            <w:hideMark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sz w:val="20"/>
                <w:szCs w:val="20"/>
              </w:rPr>
              <w:t>11/27/2013</w:t>
            </w:r>
          </w:p>
        </w:tc>
        <w:tc>
          <w:tcPr>
            <w:tcW w:w="554" w:type="pct"/>
            <w:hideMark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sz w:val="20"/>
                <w:szCs w:val="20"/>
              </w:rPr>
              <w:t>01/02/2014</w:t>
            </w:r>
          </w:p>
        </w:tc>
        <w:tc>
          <w:tcPr>
            <w:tcW w:w="601" w:type="pct"/>
            <w:hideMark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sz w:val="20"/>
                <w:szCs w:val="20"/>
              </w:rPr>
              <w:t>1048</w:t>
            </w:r>
          </w:p>
        </w:tc>
        <w:tc>
          <w:tcPr>
            <w:tcW w:w="825" w:type="pct"/>
            <w:shd w:val="clear" w:color="auto" w:fill="92D050"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22" w:type="pct"/>
            <w:hideMark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05" w:type="pct"/>
            <w:hideMark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9" w:type="pct"/>
            <w:hideMark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2" w:type="pct"/>
            <w:hideMark/>
          </w:tcPr>
          <w:p w:rsidR="00576F7C" w:rsidRPr="00576F7C" w:rsidRDefault="00576F7C" w:rsidP="005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6F7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576F7C" w:rsidRPr="00FB6F93" w:rsidRDefault="00576F7C" w:rsidP="00106124"/>
    <w:p w:rsidR="00ED20D6" w:rsidRDefault="00ED20D6" w:rsidP="00576F7C">
      <w:pPr>
        <w:pStyle w:val="ListParagraph"/>
      </w:pPr>
    </w:p>
    <w:sectPr w:rsidR="00ED2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E25AD"/>
    <w:multiLevelType w:val="hybridMultilevel"/>
    <w:tmpl w:val="36943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0D6"/>
    <w:rsid w:val="000C014E"/>
    <w:rsid w:val="00106124"/>
    <w:rsid w:val="001B737E"/>
    <w:rsid w:val="00215D37"/>
    <w:rsid w:val="003B1F03"/>
    <w:rsid w:val="00576F7C"/>
    <w:rsid w:val="00845519"/>
    <w:rsid w:val="008B600F"/>
    <w:rsid w:val="00904A26"/>
    <w:rsid w:val="00E364AF"/>
    <w:rsid w:val="00ED20D6"/>
    <w:rsid w:val="00F5142B"/>
    <w:rsid w:val="00FB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B6F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0D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B6F9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B6F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0D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B6F9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Bevill, Rob</dc:creator>
  <cp:lastModifiedBy>Schatz, John</cp:lastModifiedBy>
  <cp:revision>2</cp:revision>
  <dcterms:created xsi:type="dcterms:W3CDTF">2015-05-27T13:36:00Z</dcterms:created>
  <dcterms:modified xsi:type="dcterms:W3CDTF">2015-05-27T13:36:00Z</dcterms:modified>
</cp:coreProperties>
</file>