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D3BDA">
      <w:pPr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6B22C4" w:rsidRDefault="007F4827" w:rsidP="004D3BDA">
      <w:pPr>
        <w:rPr>
          <w:b/>
          <w:sz w:val="22"/>
          <w:szCs w:val="22"/>
        </w:rPr>
      </w:pPr>
      <w:r w:rsidRPr="007F4827">
        <w:rPr>
          <w:b/>
          <w:sz w:val="22"/>
          <w:szCs w:val="22"/>
        </w:rPr>
        <w:t>RMS/COPS Workshop</w:t>
      </w:r>
      <w:r w:rsidR="006B22C4">
        <w:rPr>
          <w:b/>
          <w:sz w:val="22"/>
          <w:szCs w:val="22"/>
        </w:rPr>
        <w:t xml:space="preserve"> </w:t>
      </w:r>
      <w:r w:rsidR="00091A8B">
        <w:rPr>
          <w:b/>
          <w:sz w:val="22"/>
          <w:szCs w:val="22"/>
        </w:rPr>
        <w:t>IV</w:t>
      </w:r>
      <w:r w:rsidRPr="007F4827">
        <w:rPr>
          <w:b/>
          <w:sz w:val="22"/>
          <w:szCs w:val="22"/>
        </w:rPr>
        <w:t xml:space="preserve"> - IDR Meter Protocol Req</w:t>
      </w:r>
      <w:r>
        <w:rPr>
          <w:b/>
          <w:sz w:val="22"/>
          <w:szCs w:val="22"/>
        </w:rPr>
        <w:t xml:space="preserve">uirement Threshold </w:t>
      </w:r>
    </w:p>
    <w:p w:rsidR="004D3BDA" w:rsidRPr="00091A8B" w:rsidRDefault="005A60D0" w:rsidP="004D3BDA">
      <w:pPr>
        <w:rPr>
          <w:b/>
          <w:color w:val="C00000"/>
          <w:sz w:val="22"/>
          <w:szCs w:val="22"/>
        </w:rPr>
      </w:pPr>
      <w:r w:rsidRPr="00091A8B">
        <w:rPr>
          <w:b/>
          <w:color w:val="C00000"/>
          <w:sz w:val="22"/>
          <w:szCs w:val="22"/>
        </w:rPr>
        <w:t xml:space="preserve">WebEx Only </w:t>
      </w:r>
    </w:p>
    <w:p w:rsidR="00091A8B" w:rsidRDefault="00091A8B" w:rsidP="00091A8B">
      <w:pPr>
        <w:rPr>
          <w:b/>
          <w:color w:val="000000"/>
          <w:sz w:val="22"/>
          <w:szCs w:val="22"/>
        </w:rPr>
      </w:pPr>
    </w:p>
    <w:p w:rsidR="00091A8B" w:rsidRDefault="0031217B" w:rsidP="00091A8B">
      <w:pPr>
        <w:rPr>
          <w:color w:val="000000"/>
          <w:sz w:val="22"/>
          <w:szCs w:val="22"/>
        </w:rPr>
      </w:pPr>
      <w:hyperlink r:id="rId8" w:history="1">
        <w:r w:rsidR="00091A8B" w:rsidRPr="0011062B">
          <w:rPr>
            <w:rStyle w:val="Hyperlink"/>
            <w:sz w:val="22"/>
            <w:szCs w:val="22"/>
          </w:rPr>
          <w:t>http://ercot.webex.com</w:t>
        </w:r>
      </w:hyperlink>
    </w:p>
    <w:p w:rsidR="00091A8B" w:rsidRPr="00091A8B" w:rsidRDefault="00091A8B" w:rsidP="00091A8B">
      <w:pPr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Meeting Number:    658 298 297</w:t>
      </w:r>
    </w:p>
    <w:p w:rsidR="00091A8B" w:rsidRPr="00091A8B" w:rsidRDefault="00091A8B" w:rsidP="00091A8B">
      <w:pPr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Meeting Password:   IDR</w:t>
      </w:r>
    </w:p>
    <w:p w:rsidR="00091A8B" w:rsidRPr="00091A8B" w:rsidRDefault="00091A8B" w:rsidP="00091A8B">
      <w:pPr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Audio Dial-In: 1.877.668.4493</w:t>
      </w:r>
    </w:p>
    <w:p w:rsidR="004D3BDA" w:rsidRPr="00091A8B" w:rsidRDefault="00091A8B" w:rsidP="00091A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91A8B" w:rsidRPr="004D3BDA" w:rsidRDefault="00091A8B" w:rsidP="005A60D0">
      <w:pPr>
        <w:rPr>
          <w:sz w:val="22"/>
          <w:szCs w:val="22"/>
        </w:rPr>
      </w:pPr>
    </w:p>
    <w:tbl>
      <w:tblPr>
        <w:tblW w:w="9468" w:type="dxa"/>
        <w:tblInd w:w="-162" w:type="dxa"/>
        <w:tblLook w:val="01E0" w:firstRow="1" w:lastRow="1" w:firstColumn="1" w:lastColumn="1" w:noHBand="0" w:noVBand="0"/>
      </w:tblPr>
      <w:tblGrid>
        <w:gridCol w:w="523"/>
        <w:gridCol w:w="6227"/>
        <w:gridCol w:w="720"/>
        <w:gridCol w:w="900"/>
        <w:gridCol w:w="1080"/>
        <w:gridCol w:w="18"/>
      </w:tblGrid>
      <w:tr w:rsidR="00342820" w:rsidRPr="004D3BDA" w:rsidTr="006B22C4"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 w:colFirst="0" w:colLast="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27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342820" w:rsidRPr="004D3BDA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098" w:type="dxa"/>
            <w:gridSpan w:val="2"/>
          </w:tcPr>
          <w:p w:rsidR="00342820" w:rsidRPr="004D3BDA" w:rsidRDefault="007F4827" w:rsidP="00091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2820">
              <w:rPr>
                <w:b/>
                <w:sz w:val="22"/>
                <w:szCs w:val="22"/>
              </w:rPr>
              <w:t>:</w:t>
            </w:r>
            <w:r w:rsidR="00091A8B">
              <w:rPr>
                <w:b/>
                <w:sz w:val="22"/>
                <w:szCs w:val="22"/>
              </w:rPr>
              <w:t>3</w:t>
            </w:r>
            <w:r w:rsidR="00342820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p</w:t>
            </w:r>
            <w:r w:rsidR="00342820">
              <w:rPr>
                <w:b/>
                <w:sz w:val="22"/>
                <w:szCs w:val="22"/>
              </w:rPr>
              <w:t>.m.</w:t>
            </w: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227" w:type="dxa"/>
          </w:tcPr>
          <w:p w:rsidR="00342820" w:rsidRPr="004D3BDA" w:rsidRDefault="007F4827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0" w:type="dxa"/>
            <w:gridSpan w:val="2"/>
          </w:tcPr>
          <w:p w:rsidR="00342820" w:rsidRPr="004D3BDA" w:rsidRDefault="007F4827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098" w:type="dxa"/>
            <w:gridSpan w:val="2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6227" w:type="dxa"/>
          </w:tcPr>
          <w:p w:rsidR="00342820" w:rsidRDefault="00091A8B" w:rsidP="005110B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TDSP</w:t>
            </w:r>
            <w:r w:rsidR="005A60D0">
              <w:rPr>
                <w:b/>
                <w:sz w:val="22"/>
                <w:szCs w:val="22"/>
              </w:rPr>
              <w:t xml:space="preserve">’s Action </w:t>
            </w:r>
            <w:r w:rsidR="005110BC" w:rsidRPr="005110BC">
              <w:rPr>
                <w:b/>
                <w:sz w:val="22"/>
                <w:szCs w:val="22"/>
              </w:rPr>
              <w:t xml:space="preserve"> Items </w:t>
            </w:r>
            <w:r w:rsidR="005A60D0">
              <w:rPr>
                <w:b/>
                <w:sz w:val="22"/>
                <w:szCs w:val="22"/>
              </w:rPr>
              <w:t>from Workshop II</w:t>
            </w:r>
            <w:r>
              <w:rPr>
                <w:b/>
                <w:sz w:val="22"/>
                <w:szCs w:val="22"/>
              </w:rPr>
              <w:t>I</w:t>
            </w:r>
          </w:p>
          <w:p w:rsidR="00CC419C" w:rsidRPr="00091A8B" w:rsidRDefault="0050222F" w:rsidP="00091A8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91A8B">
              <w:rPr>
                <w:b/>
                <w:sz w:val="22"/>
                <w:szCs w:val="22"/>
              </w:rPr>
              <w:t>Investigat</w:t>
            </w:r>
            <w:r w:rsidR="00091A8B">
              <w:rPr>
                <w:b/>
                <w:sz w:val="22"/>
                <w:szCs w:val="22"/>
              </w:rPr>
              <w:t xml:space="preserve">ion: </w:t>
            </w:r>
            <w:r w:rsidRPr="00091A8B">
              <w:rPr>
                <w:b/>
                <w:bCs/>
                <w:color w:val="C00000"/>
                <w:sz w:val="22"/>
                <w:szCs w:val="22"/>
              </w:rPr>
              <w:t>IF</w:t>
            </w:r>
            <w:r w:rsidRPr="00091A8B">
              <w:rPr>
                <w:b/>
                <w:sz w:val="22"/>
                <w:szCs w:val="22"/>
              </w:rPr>
              <w:t xml:space="preserve"> IDR Threshold is raised what are the impacts to TDSP’s current and future 4CP application, billing systems and/or rate structure. </w:t>
            </w:r>
          </w:p>
          <w:p w:rsidR="005110BC" w:rsidRPr="00091A8B" w:rsidRDefault="005110BC" w:rsidP="00FE4F73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FE4F7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TDSPs</w:t>
            </w:r>
            <w:r w:rsidR="0028357C">
              <w:rPr>
                <w:b/>
                <w:sz w:val="22"/>
                <w:szCs w:val="22"/>
              </w:rPr>
              <w:t xml:space="preserve"> </w:t>
            </w:r>
            <w:r w:rsidR="007F48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7F4827" w:rsidP="00091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</w:t>
            </w:r>
            <w:r w:rsidR="00091A8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5 p.m. </w:t>
            </w:r>
          </w:p>
        </w:tc>
      </w:tr>
      <w:tr w:rsidR="005110BC" w:rsidRPr="004D3BDA" w:rsidTr="006B22C4">
        <w:trPr>
          <w:trHeight w:val="432"/>
        </w:trPr>
        <w:tc>
          <w:tcPr>
            <w:tcW w:w="523" w:type="dxa"/>
          </w:tcPr>
          <w:p w:rsidR="005110BC" w:rsidRDefault="00091A8B" w:rsidP="00511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110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5110BC" w:rsidRDefault="00FE4F73" w:rsidP="00EB4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Any Open Items</w:t>
            </w:r>
            <w:r w:rsidR="00821F4C">
              <w:rPr>
                <w:b/>
                <w:sz w:val="22"/>
                <w:szCs w:val="22"/>
              </w:rPr>
              <w:t xml:space="preserve"> (Discussion)</w:t>
            </w:r>
            <w:r>
              <w:rPr>
                <w:b/>
                <w:sz w:val="22"/>
                <w:szCs w:val="22"/>
              </w:rPr>
              <w:t xml:space="preserve">? </w:t>
            </w:r>
          </w:p>
          <w:p w:rsidR="00091A8B" w:rsidRPr="00091A8B" w:rsidRDefault="00091A8B" w:rsidP="00FE4F73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110BC" w:rsidRDefault="00FE4F7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Tucker</w:t>
            </w:r>
          </w:p>
          <w:p w:rsidR="00FE4F73" w:rsidRDefault="00FE4F73" w:rsidP="00FE4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Opheim  </w:t>
            </w:r>
          </w:p>
          <w:p w:rsidR="00FE4F73" w:rsidRDefault="00FE4F73" w:rsidP="00FE4F73">
            <w:pPr>
              <w:rPr>
                <w:b/>
                <w:sz w:val="22"/>
                <w:szCs w:val="22"/>
              </w:rPr>
            </w:pPr>
          </w:p>
          <w:p w:rsidR="00FE4F73" w:rsidRDefault="00FE4F73" w:rsidP="00FE4F73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:rsidR="005110BC" w:rsidRDefault="00E30C6C" w:rsidP="00FE4F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10BC">
              <w:rPr>
                <w:b/>
                <w:sz w:val="22"/>
                <w:szCs w:val="22"/>
              </w:rPr>
              <w:t>:</w:t>
            </w:r>
            <w:r w:rsidR="00FE4F73">
              <w:rPr>
                <w:b/>
                <w:sz w:val="22"/>
                <w:szCs w:val="22"/>
              </w:rPr>
              <w:t>15</w:t>
            </w:r>
            <w:r w:rsidR="005110BC">
              <w:rPr>
                <w:b/>
                <w:sz w:val="22"/>
                <w:szCs w:val="22"/>
              </w:rPr>
              <w:t xml:space="preserve"> p.m.</w:t>
            </w:r>
          </w:p>
        </w:tc>
      </w:tr>
      <w:tr w:rsidR="00821F4C" w:rsidRPr="004D3BDA" w:rsidTr="006B22C4">
        <w:trPr>
          <w:trHeight w:val="432"/>
        </w:trPr>
        <w:tc>
          <w:tcPr>
            <w:tcW w:w="523" w:type="dxa"/>
          </w:tcPr>
          <w:p w:rsidR="00821F4C" w:rsidRDefault="00821F4C" w:rsidP="00511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27" w:type="dxa"/>
          </w:tcPr>
          <w:p w:rsidR="00821F4C" w:rsidRDefault="00821F4C" w:rsidP="00EB4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****** Break******</w:t>
            </w:r>
          </w:p>
        </w:tc>
        <w:tc>
          <w:tcPr>
            <w:tcW w:w="1620" w:type="dxa"/>
            <w:gridSpan w:val="2"/>
          </w:tcPr>
          <w:p w:rsidR="00821F4C" w:rsidRDefault="00821F4C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098" w:type="dxa"/>
            <w:gridSpan w:val="2"/>
          </w:tcPr>
          <w:p w:rsidR="00821F4C" w:rsidRDefault="00821F4C" w:rsidP="00821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2:45 p.m. </w:t>
            </w:r>
          </w:p>
        </w:tc>
      </w:tr>
      <w:tr w:rsidR="00342820" w:rsidRPr="004D3BDA" w:rsidTr="006B22C4">
        <w:trPr>
          <w:trHeight w:val="333"/>
        </w:trPr>
        <w:tc>
          <w:tcPr>
            <w:tcW w:w="523" w:type="dxa"/>
          </w:tcPr>
          <w:p w:rsidR="00342820" w:rsidRPr="004D3BDA" w:rsidDel="00B32631" w:rsidRDefault="00821F4C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5110BC" w:rsidRDefault="005110BC" w:rsidP="007F4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With the information discussed to date, </w:t>
            </w:r>
            <w:r w:rsidR="00EB4A68">
              <w:rPr>
                <w:b/>
                <w:sz w:val="22"/>
                <w:szCs w:val="22"/>
              </w:rPr>
              <w:t xml:space="preserve">do we have enough information for </w:t>
            </w:r>
            <w:r w:rsidR="006B22C4">
              <w:rPr>
                <w:b/>
                <w:sz w:val="22"/>
                <w:szCs w:val="22"/>
              </w:rPr>
              <w:t>Market Participants</w:t>
            </w:r>
            <w:r w:rsidR="00FE4F73">
              <w:rPr>
                <w:b/>
                <w:sz w:val="22"/>
                <w:szCs w:val="22"/>
              </w:rPr>
              <w:t xml:space="preserve"> and ERCOT</w:t>
            </w:r>
            <w:r w:rsidR="00EB4A68">
              <w:rPr>
                <w:b/>
                <w:sz w:val="22"/>
                <w:szCs w:val="22"/>
              </w:rPr>
              <w:t xml:space="preserve"> </w:t>
            </w:r>
            <w:r w:rsidR="00FE4F73">
              <w:rPr>
                <w:b/>
                <w:sz w:val="22"/>
                <w:szCs w:val="22"/>
              </w:rPr>
              <w:t xml:space="preserve">to answer the following questions concerning </w:t>
            </w:r>
            <w:r w:rsidR="007F4827" w:rsidRPr="007F4827">
              <w:rPr>
                <w:b/>
                <w:sz w:val="22"/>
                <w:szCs w:val="22"/>
              </w:rPr>
              <w:t xml:space="preserve">IDR </w:t>
            </w:r>
            <w:r w:rsidR="006B22C4">
              <w:rPr>
                <w:b/>
                <w:sz w:val="22"/>
                <w:szCs w:val="22"/>
              </w:rPr>
              <w:t xml:space="preserve">Meter </w:t>
            </w:r>
            <w:r w:rsidR="007F4827" w:rsidRPr="007F4827">
              <w:rPr>
                <w:b/>
                <w:sz w:val="22"/>
                <w:szCs w:val="22"/>
              </w:rPr>
              <w:t>Mandatory Install</w:t>
            </w:r>
            <w:r w:rsidR="006B22C4">
              <w:rPr>
                <w:b/>
                <w:sz w:val="22"/>
                <w:szCs w:val="22"/>
              </w:rPr>
              <w:t xml:space="preserve"> </w:t>
            </w:r>
            <w:r w:rsidR="007F4827" w:rsidRPr="007F4827">
              <w:rPr>
                <w:b/>
                <w:sz w:val="22"/>
                <w:szCs w:val="22"/>
              </w:rPr>
              <w:t>Threshold</w:t>
            </w:r>
            <w:r>
              <w:rPr>
                <w:b/>
                <w:sz w:val="22"/>
                <w:szCs w:val="22"/>
              </w:rPr>
              <w:t>?</w:t>
            </w:r>
          </w:p>
          <w:p w:rsidR="00FE4F73" w:rsidRPr="00091A8B" w:rsidRDefault="00FE4F73" w:rsidP="00FE4F73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91A8B">
              <w:rPr>
                <w:b/>
                <w:bCs/>
                <w:color w:val="C00000"/>
                <w:sz w:val="22"/>
                <w:szCs w:val="22"/>
              </w:rPr>
              <w:t>IF</w:t>
            </w:r>
            <w:r w:rsidRPr="00091A8B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091A8B">
              <w:rPr>
                <w:b/>
                <w:sz w:val="22"/>
                <w:szCs w:val="22"/>
              </w:rPr>
              <w:t xml:space="preserve">Threshold is raised </w:t>
            </w:r>
            <w:r>
              <w:rPr>
                <w:b/>
                <w:sz w:val="22"/>
                <w:szCs w:val="22"/>
              </w:rPr>
              <w:t xml:space="preserve">do Market Participants and ERCOT have a preferred </w:t>
            </w:r>
            <w:r w:rsidRPr="00091A8B">
              <w:rPr>
                <w:b/>
                <w:sz w:val="22"/>
                <w:szCs w:val="22"/>
              </w:rPr>
              <w:t xml:space="preserve">threshold limit? </w:t>
            </w:r>
          </w:p>
          <w:p w:rsidR="00FE4F73" w:rsidRPr="00091A8B" w:rsidRDefault="00FE4F73" w:rsidP="00FE4F73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91A8B">
              <w:rPr>
                <w:b/>
                <w:bCs/>
                <w:color w:val="C00000"/>
                <w:sz w:val="22"/>
                <w:szCs w:val="22"/>
              </w:rPr>
              <w:t>IF</w:t>
            </w:r>
            <w:r w:rsidRPr="00091A8B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091A8B">
              <w:rPr>
                <w:b/>
                <w:sz w:val="22"/>
                <w:szCs w:val="22"/>
              </w:rPr>
              <w:t xml:space="preserve">Threshold is raised </w:t>
            </w:r>
            <w:r>
              <w:rPr>
                <w:b/>
                <w:sz w:val="22"/>
                <w:szCs w:val="22"/>
              </w:rPr>
              <w:t>should the threshold change apply to IDR meters on a going forward basis following protocol</w:t>
            </w:r>
            <w:r w:rsidR="00B84E33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>/guide</w:t>
            </w:r>
            <w:r w:rsidR="00B84E33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language approval</w:t>
            </w:r>
            <w:r w:rsidRPr="00091A8B">
              <w:rPr>
                <w:b/>
                <w:sz w:val="22"/>
                <w:szCs w:val="22"/>
              </w:rPr>
              <w:t xml:space="preserve">?  </w:t>
            </w:r>
          </w:p>
          <w:p w:rsidR="007F4827" w:rsidRPr="000F0A64" w:rsidRDefault="000F0A64" w:rsidP="000F0A64">
            <w:pPr>
              <w:rPr>
                <w:b/>
                <w:sz w:val="22"/>
                <w:szCs w:val="22"/>
              </w:rPr>
            </w:pPr>
            <w:r w:rsidRPr="000F0A64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there isn’t enough information</w:t>
            </w:r>
            <w:r w:rsidR="007721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to make a recommendation then </w:t>
            </w:r>
            <w:r w:rsidRPr="000F0A64">
              <w:rPr>
                <w:b/>
                <w:sz w:val="22"/>
                <w:szCs w:val="22"/>
              </w:rPr>
              <w:t xml:space="preserve">what additional information </w:t>
            </w:r>
            <w:r w:rsidR="00772118">
              <w:rPr>
                <w:b/>
                <w:sz w:val="22"/>
                <w:szCs w:val="22"/>
              </w:rPr>
              <w:t>may</w:t>
            </w:r>
            <w:r w:rsidRPr="000F0A64">
              <w:rPr>
                <w:b/>
                <w:sz w:val="22"/>
                <w:szCs w:val="22"/>
              </w:rPr>
              <w:t xml:space="preserve"> be needed?  </w:t>
            </w:r>
            <w:r w:rsidR="00934AD3" w:rsidRPr="000F0A64">
              <w:rPr>
                <w:b/>
                <w:sz w:val="22"/>
                <w:szCs w:val="22"/>
              </w:rPr>
              <w:t xml:space="preserve"> </w:t>
            </w:r>
          </w:p>
          <w:p w:rsidR="00934AD3" w:rsidRPr="00934AD3" w:rsidRDefault="00934AD3" w:rsidP="00EB4A6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</w:p>
        </w:tc>
        <w:tc>
          <w:tcPr>
            <w:tcW w:w="1098" w:type="dxa"/>
            <w:gridSpan w:val="2"/>
          </w:tcPr>
          <w:p w:rsidR="00342820" w:rsidRPr="004D3BDA" w:rsidRDefault="00821F4C" w:rsidP="00821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F482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7F4827">
              <w:rPr>
                <w:b/>
                <w:sz w:val="22"/>
                <w:szCs w:val="22"/>
              </w:rPr>
              <w:t xml:space="preserve"> p.m. </w:t>
            </w:r>
          </w:p>
        </w:tc>
      </w:tr>
      <w:tr w:rsidR="00342820" w:rsidRPr="004D3BDA" w:rsidTr="006B22C4">
        <w:trPr>
          <w:trHeight w:val="405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227" w:type="dxa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 w:rsidRPr="00934AD3">
              <w:rPr>
                <w:b/>
                <w:sz w:val="22"/>
                <w:szCs w:val="22"/>
              </w:rPr>
              <w:t>Action Items/Next Steps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Scott 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E30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34AD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  <w:r w:rsidR="00934AD3">
              <w:rPr>
                <w:b/>
                <w:sz w:val="22"/>
                <w:szCs w:val="22"/>
              </w:rPr>
              <w:t xml:space="preserve"> pm </w:t>
            </w:r>
          </w:p>
        </w:tc>
      </w:tr>
      <w:tr w:rsidR="00342820" w:rsidRPr="004D3BDA" w:rsidTr="00E30C6C">
        <w:trPr>
          <w:trHeight w:val="1107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227" w:type="dxa"/>
          </w:tcPr>
          <w:p w:rsidR="00934AD3" w:rsidRDefault="00934AD3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  <w:p w:rsidR="00934AD3" w:rsidRPr="00934AD3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4AD3">
              <w:rPr>
                <w:sz w:val="22"/>
                <w:szCs w:val="22"/>
              </w:rPr>
              <w:t>Date/Time</w:t>
            </w:r>
            <w:r>
              <w:rPr>
                <w:sz w:val="22"/>
                <w:szCs w:val="22"/>
              </w:rPr>
              <w:t>?</w:t>
            </w:r>
            <w:r w:rsidRPr="00934AD3">
              <w:rPr>
                <w:sz w:val="22"/>
                <w:szCs w:val="22"/>
              </w:rPr>
              <w:t xml:space="preserve"> </w:t>
            </w:r>
          </w:p>
          <w:p w:rsidR="00934AD3" w:rsidRPr="00934AD3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4AD3">
              <w:rPr>
                <w:sz w:val="22"/>
                <w:szCs w:val="22"/>
              </w:rPr>
              <w:t>Face to Face or WebEx</w:t>
            </w:r>
            <w:r w:rsidR="0088341B">
              <w:rPr>
                <w:sz w:val="22"/>
                <w:szCs w:val="22"/>
              </w:rPr>
              <w:t xml:space="preserve"> Only</w:t>
            </w:r>
            <w:r>
              <w:rPr>
                <w:sz w:val="22"/>
                <w:szCs w:val="22"/>
              </w:rPr>
              <w:t>?</w:t>
            </w:r>
            <w:r w:rsidRPr="00934AD3">
              <w:rPr>
                <w:sz w:val="22"/>
                <w:szCs w:val="22"/>
              </w:rPr>
              <w:t xml:space="preserve"> </w:t>
            </w:r>
          </w:p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E30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34AD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="00934AD3">
              <w:rPr>
                <w:b/>
                <w:sz w:val="22"/>
                <w:szCs w:val="22"/>
              </w:rPr>
              <w:t xml:space="preserve"> pm </w:t>
            </w:r>
          </w:p>
        </w:tc>
      </w:tr>
      <w:tr w:rsidR="00342820" w:rsidRPr="004D3BDA" w:rsidTr="006B22C4">
        <w:trPr>
          <w:trHeight w:val="387"/>
        </w:trPr>
        <w:tc>
          <w:tcPr>
            <w:tcW w:w="523" w:type="dxa"/>
          </w:tcPr>
          <w:p w:rsidR="00342820" w:rsidRPr="004D3BDA" w:rsidRDefault="00934AD3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42820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27" w:type="dxa"/>
          </w:tcPr>
          <w:p w:rsidR="00342820" w:rsidRPr="004D3BDA" w:rsidRDefault="00342820" w:rsidP="004D3BDA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  <w:gridSpan w:val="2"/>
          </w:tcPr>
          <w:p w:rsidR="00342820" w:rsidRPr="004D3BDA" w:rsidRDefault="0028357C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 Scott</w:t>
            </w:r>
            <w:r w:rsidR="00342820" w:rsidRPr="004D3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E30C6C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42820">
              <w:rPr>
                <w:b/>
                <w:sz w:val="22"/>
                <w:szCs w:val="22"/>
              </w:rPr>
              <w:t>:</w:t>
            </w:r>
            <w:r w:rsidR="00934AD3">
              <w:rPr>
                <w:b/>
                <w:sz w:val="22"/>
                <w:szCs w:val="22"/>
              </w:rPr>
              <w:t>0</w:t>
            </w:r>
            <w:r w:rsidR="00342820">
              <w:rPr>
                <w:b/>
                <w:sz w:val="22"/>
                <w:szCs w:val="22"/>
              </w:rPr>
              <w:t>0 p.m.</w:t>
            </w:r>
          </w:p>
        </w:tc>
      </w:tr>
      <w:bookmarkEnd w:id="4"/>
      <w:tr w:rsidR="00342820" w:rsidRPr="004D3BDA" w:rsidTr="006B22C4">
        <w:trPr>
          <w:trHeight w:val="360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6227" w:type="dxa"/>
          </w:tcPr>
          <w:p w:rsidR="00342820" w:rsidRPr="004D3BDA" w:rsidRDefault="00934AD3" w:rsidP="00934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42820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4D3BDA" w:rsidRPr="004D3BDA" w:rsidTr="006B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68"/>
          <w:tblHeader/>
        </w:trPr>
        <w:tc>
          <w:tcPr>
            <w:tcW w:w="7470" w:type="dxa"/>
            <w:gridSpan w:val="3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gridSpan w:val="2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4D3BDA" w:rsidRPr="004D3BDA" w:rsidTr="006B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75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DA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3BDA" w:rsidRPr="004D3BDA" w:rsidRDefault="004D3BDA" w:rsidP="004D3BD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A" w:rsidRPr="004D3BDA" w:rsidRDefault="00934AD3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C5389" w:rsidRPr="004D3BDA" w:rsidRDefault="0031217B" w:rsidP="004D3BDA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7B" w:rsidRDefault="0031217B" w:rsidP="00357C3B">
      <w:r>
        <w:separator/>
      </w:r>
    </w:p>
  </w:endnote>
  <w:endnote w:type="continuationSeparator" w:id="0">
    <w:p w:rsidR="0031217B" w:rsidRDefault="0031217B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Pr="00934AD3" w:rsidRDefault="00357C3B">
    <w:pPr>
      <w:pStyle w:val="Footer"/>
    </w:pPr>
    <w:r w:rsidRPr="00934AD3">
      <w:fldChar w:fldCharType="begin"/>
    </w:r>
    <w:r w:rsidR="004D3BDA" w:rsidRPr="00934AD3">
      <w:instrText xml:space="preserve"> FILENAME </w:instrText>
    </w:r>
    <w:r w:rsidRPr="00934AD3">
      <w:fldChar w:fldCharType="separate"/>
    </w:r>
    <w:r w:rsidR="00934AD3" w:rsidRPr="00934AD3">
      <w:rPr>
        <w:noProof/>
      </w:rPr>
      <w:t xml:space="preserve">Agenda: </w:t>
    </w:r>
    <w:r w:rsidR="00934AD3" w:rsidRPr="00934AD3">
      <w:rPr>
        <w:sz w:val="22"/>
        <w:szCs w:val="22"/>
      </w:rPr>
      <w:t xml:space="preserve">RMS/COPS Workshop </w:t>
    </w:r>
    <w:r w:rsidR="00B84E33">
      <w:rPr>
        <w:sz w:val="22"/>
        <w:szCs w:val="22"/>
      </w:rPr>
      <w:t>IV-</w:t>
    </w:r>
    <w:r w:rsidR="00934AD3" w:rsidRPr="00934AD3">
      <w:rPr>
        <w:sz w:val="22"/>
        <w:szCs w:val="22"/>
      </w:rPr>
      <w:t xml:space="preserve"> IDR Meter Protocol Requirement Threshold</w:t>
    </w:r>
    <w:r w:rsidR="004D3BDA" w:rsidRPr="00934AD3">
      <w:rPr>
        <w:noProof/>
      </w:rPr>
      <w:t>.doc</w:t>
    </w:r>
    <w:r w:rsidRPr="00934A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7B" w:rsidRDefault="0031217B" w:rsidP="00357C3B">
      <w:r>
        <w:separator/>
      </w:r>
    </w:p>
  </w:footnote>
  <w:footnote w:type="continuationSeparator" w:id="0">
    <w:p w:rsidR="0031217B" w:rsidRDefault="0031217B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1217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31217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6E"/>
    <w:multiLevelType w:val="hybridMultilevel"/>
    <w:tmpl w:val="4E94FB68"/>
    <w:lvl w:ilvl="0" w:tplc="682E3B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38261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AA7F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B830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630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AC2F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1CA7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B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740A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CC0A76"/>
    <w:multiLevelType w:val="hybridMultilevel"/>
    <w:tmpl w:val="4D62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6F04"/>
    <w:multiLevelType w:val="hybridMultilevel"/>
    <w:tmpl w:val="92C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4D0"/>
    <w:multiLevelType w:val="hybridMultilevel"/>
    <w:tmpl w:val="278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F0968"/>
    <w:multiLevelType w:val="hybridMultilevel"/>
    <w:tmpl w:val="2D509E86"/>
    <w:lvl w:ilvl="0" w:tplc="09DCA4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9209E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721A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4692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2276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D26B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00F0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1634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CB2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B10665E"/>
    <w:multiLevelType w:val="hybridMultilevel"/>
    <w:tmpl w:val="1D1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979BC"/>
    <w:multiLevelType w:val="hybridMultilevel"/>
    <w:tmpl w:val="D920216E"/>
    <w:lvl w:ilvl="0" w:tplc="C0200F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DCF18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6E9D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9E16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96F3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3425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060C7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5E7B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80D9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45CB3"/>
    <w:rsid w:val="000726AC"/>
    <w:rsid w:val="00091A8B"/>
    <w:rsid w:val="000F0A64"/>
    <w:rsid w:val="0028357C"/>
    <w:rsid w:val="002D184D"/>
    <w:rsid w:val="00303C55"/>
    <w:rsid w:val="00305817"/>
    <w:rsid w:val="0031217B"/>
    <w:rsid w:val="00331A8B"/>
    <w:rsid w:val="0033438B"/>
    <w:rsid w:val="00342820"/>
    <w:rsid w:val="003511B2"/>
    <w:rsid w:val="00357C3B"/>
    <w:rsid w:val="003906F8"/>
    <w:rsid w:val="003B7F49"/>
    <w:rsid w:val="004066FF"/>
    <w:rsid w:val="00407EB8"/>
    <w:rsid w:val="004D3BDA"/>
    <w:rsid w:val="0050222F"/>
    <w:rsid w:val="005110BC"/>
    <w:rsid w:val="00576AC7"/>
    <w:rsid w:val="00591284"/>
    <w:rsid w:val="005A60D0"/>
    <w:rsid w:val="006B22C4"/>
    <w:rsid w:val="006E645D"/>
    <w:rsid w:val="00772118"/>
    <w:rsid w:val="007A1973"/>
    <w:rsid w:val="007F4827"/>
    <w:rsid w:val="0081448A"/>
    <w:rsid w:val="00821F4C"/>
    <w:rsid w:val="0082586F"/>
    <w:rsid w:val="0088341B"/>
    <w:rsid w:val="00885167"/>
    <w:rsid w:val="008F2F59"/>
    <w:rsid w:val="00901203"/>
    <w:rsid w:val="00934AD3"/>
    <w:rsid w:val="00B306AD"/>
    <w:rsid w:val="00B363D3"/>
    <w:rsid w:val="00B84E33"/>
    <w:rsid w:val="00BD0CCB"/>
    <w:rsid w:val="00C02D04"/>
    <w:rsid w:val="00C07D65"/>
    <w:rsid w:val="00C42E36"/>
    <w:rsid w:val="00CC419C"/>
    <w:rsid w:val="00D0438A"/>
    <w:rsid w:val="00D7130B"/>
    <w:rsid w:val="00E16822"/>
    <w:rsid w:val="00E30C6C"/>
    <w:rsid w:val="00E509A0"/>
    <w:rsid w:val="00E8277B"/>
    <w:rsid w:val="00EB4A68"/>
    <w:rsid w:val="00FA1BDD"/>
    <w:rsid w:val="00FD7E65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6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611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333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161">
          <w:marLeft w:val="864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Susan</cp:lastModifiedBy>
  <cp:revision>2</cp:revision>
  <dcterms:created xsi:type="dcterms:W3CDTF">2015-02-18T22:16:00Z</dcterms:created>
  <dcterms:modified xsi:type="dcterms:W3CDTF">2015-02-18T22:16:00Z</dcterms:modified>
</cp:coreProperties>
</file>