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983"/>
        <w:gridCol w:w="1346"/>
        <w:gridCol w:w="3011"/>
      </w:tblGrid>
      <w:tr w:rsidR="006968FF" w:rsidRPr="006968FF" w:rsidTr="006968FF">
        <w:trPr>
          <w:trHeight w:val="225"/>
        </w:trPr>
        <w:tc>
          <w:tcPr>
            <w:tcW w:w="0" w:type="auto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FF" w:rsidRPr="006968FF" w:rsidRDefault="006968FF" w:rsidP="006968FF">
            <w:pPr>
              <w:spacing w:after="200" w:line="276" w:lineRule="auto"/>
              <w:rPr>
                <w:rFonts w:ascii="Calibri" w:eastAsia="Times New Roman" w:hAnsi="Calibri" w:cs="Tahoma"/>
                <w:color w:val="FFFFFF"/>
              </w:rPr>
            </w:pPr>
            <w:r w:rsidRPr="006968FF">
              <w:rPr>
                <w:rFonts w:ascii="Calibri" w:eastAsia="Times New Roman" w:hAnsi="Calibri" w:cs="Tahoma"/>
                <w:color w:val="FFFFFF"/>
              </w:rPr>
              <w:t>Topic</w:t>
            </w:r>
          </w:p>
        </w:tc>
        <w:tc>
          <w:tcPr>
            <w:tcW w:w="1200" w:type="dxa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FF" w:rsidRPr="006968FF" w:rsidRDefault="006968FF" w:rsidP="006968FF">
            <w:pPr>
              <w:spacing w:after="200" w:line="276" w:lineRule="auto"/>
              <w:rPr>
                <w:rFonts w:ascii="Calibri" w:eastAsia="Times New Roman" w:hAnsi="Calibri" w:cs="Tahoma"/>
                <w:color w:val="FFFFFF"/>
              </w:rPr>
            </w:pPr>
            <w:r w:rsidRPr="006968FF">
              <w:rPr>
                <w:rFonts w:ascii="Calibri" w:eastAsia="Times New Roman" w:hAnsi="Calibri" w:cs="Tahoma"/>
                <w:color w:val="FFFFFF"/>
              </w:rPr>
              <w:t>Time</w:t>
            </w:r>
          </w:p>
        </w:tc>
        <w:tc>
          <w:tcPr>
            <w:tcW w:w="0" w:type="auto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FF" w:rsidRPr="006968FF" w:rsidRDefault="006968FF" w:rsidP="006968FF">
            <w:pPr>
              <w:spacing w:after="200" w:line="276" w:lineRule="auto"/>
              <w:rPr>
                <w:rFonts w:ascii="Calibri" w:eastAsia="Times New Roman" w:hAnsi="Calibri" w:cs="Tahoma"/>
                <w:color w:val="FFFFFF"/>
              </w:rPr>
            </w:pPr>
            <w:r w:rsidRPr="006968FF">
              <w:rPr>
                <w:rFonts w:ascii="Calibri" w:eastAsia="Times New Roman" w:hAnsi="Calibri" w:cs="Tahoma"/>
                <w:color w:val="FFFFFF"/>
              </w:rPr>
              <w:t>Presenter</w:t>
            </w:r>
          </w:p>
        </w:tc>
      </w:tr>
      <w:tr w:rsidR="006968FF" w:rsidRPr="006968FF" w:rsidTr="006968FF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Introduction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8:00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Mark Henry, Texas RE</w:t>
            </w:r>
          </w:p>
        </w:tc>
      </w:tr>
      <w:tr w:rsidR="006968FF" w:rsidRPr="006968FF" w:rsidTr="006968FF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ERCOT Meteorologist Winter Outlook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8:30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Chris Coleman, ERCOT</w:t>
            </w:r>
          </w:p>
        </w:tc>
      </w:tr>
      <w:tr w:rsidR="006968FF" w:rsidRPr="006968FF" w:rsidTr="006968FF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Lessons Learned and Best Practices - Wise County Power Company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9:00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Steven Bates, GDF Suez</w:t>
            </w:r>
          </w:p>
        </w:tc>
      </w:tr>
      <w:tr w:rsidR="006968FF" w:rsidRPr="006968FF" w:rsidTr="006968FF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Lessons Learned and Best Practices - Gregory Power Plant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9:30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Mario De La Cruz, NRG</w:t>
            </w:r>
          </w:p>
        </w:tc>
      </w:tr>
      <w:tr w:rsidR="006968FF" w:rsidRPr="006968FF" w:rsidTr="006968FF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Break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9:45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after="0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 </w:t>
            </w:r>
          </w:p>
        </w:tc>
      </w:tr>
      <w:tr w:rsidR="006968FF" w:rsidRPr="006968FF" w:rsidTr="006968FF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Wind Generation Experience and Preparations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10:00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John McKay, AES Buffalo Gap</w:t>
            </w:r>
          </w:p>
        </w:tc>
      </w:tr>
      <w:tr w:rsidR="006968FF" w:rsidRPr="006968FF" w:rsidTr="006968FF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Heat Trace Presentation: Design, Observations, Maintenance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10:40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Timothy Mullen, Diamond Thermal Systems</w:t>
            </w:r>
          </w:p>
        </w:tc>
      </w:tr>
      <w:tr w:rsidR="006968FF" w:rsidRPr="006968FF" w:rsidTr="006968FF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Observations from Previous Spot Checks and Focus for Upcoming Spot Checks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11:20 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Alan Allgower, ERCOT</w:t>
            </w:r>
          </w:p>
        </w:tc>
        <w:bookmarkStart w:id="0" w:name="_GoBack"/>
        <w:bookmarkEnd w:id="0"/>
      </w:tr>
      <w:tr w:rsidR="006968FF" w:rsidRPr="006968FF" w:rsidTr="006968FF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Q&amp;A and Wrap-up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11:50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FF" w:rsidRPr="006968FF" w:rsidRDefault="006968FF" w:rsidP="006968FF">
            <w:pPr>
              <w:spacing w:before="225" w:after="225" w:line="240" w:lineRule="auto"/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</w:pPr>
            <w:r w:rsidRPr="006968FF">
              <w:rPr>
                <w:rFonts w:ascii="Verdana" w:eastAsia="Times New Roman" w:hAnsi="Verdana" w:cs="Tahoma"/>
                <w:color w:val="666666"/>
                <w:sz w:val="20"/>
                <w:szCs w:val="20"/>
              </w:rPr>
              <w:t>All presenters</w:t>
            </w:r>
          </w:p>
        </w:tc>
      </w:tr>
    </w:tbl>
    <w:p w:rsidR="003F6708" w:rsidRDefault="006968FF"/>
    <w:sectPr w:rsidR="003F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FF"/>
    <w:rsid w:val="00015D43"/>
    <w:rsid w:val="006968FF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57289-A0BB-448B-BF73-2E201154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8F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827">
          <w:marLeft w:val="18"/>
          <w:marRight w:val="1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5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9" w:color="786B58"/>
                    <w:bottom w:val="none" w:sz="0" w:space="0" w:color="auto"/>
                    <w:right w:val="none" w:sz="0" w:space="0" w:color="auto"/>
                  </w:divBdr>
                  <w:divsChild>
                    <w:div w:id="18989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Apodaca, Amy</dc:creator>
  <cp:keywords/>
  <dc:description/>
  <cp:lastModifiedBy>Apodaca, Amy</cp:lastModifiedBy>
  <cp:revision>1</cp:revision>
  <dcterms:created xsi:type="dcterms:W3CDTF">2014-07-21T21:43:00Z</dcterms:created>
  <dcterms:modified xsi:type="dcterms:W3CDTF">2014-07-21T21:45:00Z</dcterms:modified>
</cp:coreProperties>
</file>