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Default="00FB30DD" w:rsidP="00152ABB">
      <w:pPr>
        <w:pStyle w:val="Heading1"/>
        <w:spacing w:before="120"/>
        <w:jc w:val="center"/>
      </w:pPr>
      <w:r>
        <w:t xml:space="preserve">NDSWG </w:t>
      </w:r>
      <w:r w:rsidR="00303361">
        <w:t>Report to ROS</w:t>
      </w:r>
    </w:p>
    <w:p w:rsidR="006B7942" w:rsidRDefault="001B73D1" w:rsidP="00B7207F">
      <w:pPr>
        <w:pStyle w:val="Heading1"/>
        <w:spacing w:before="120"/>
        <w:jc w:val="center"/>
      </w:pPr>
      <w:r>
        <w:t>September</w:t>
      </w:r>
      <w:r w:rsidR="006C1992">
        <w:t xml:space="preserve"> </w:t>
      </w:r>
      <w:r w:rsidR="005E4E5C">
        <w:t>201</w:t>
      </w:r>
      <w:r w:rsidR="00AC2C34">
        <w:t>3</w:t>
      </w:r>
    </w:p>
    <w:p w:rsidR="006B7942" w:rsidRDefault="006B7942" w:rsidP="00CE7216">
      <w:pPr>
        <w:spacing w:after="0" w:line="240" w:lineRule="auto"/>
        <w:rPr>
          <w:sz w:val="24"/>
          <w:szCs w:val="24"/>
        </w:rPr>
      </w:pPr>
    </w:p>
    <w:p w:rsidR="001B73D1" w:rsidRDefault="001B73D1" w:rsidP="00152ABB">
      <w:pPr>
        <w:pStyle w:val="NoSpacing"/>
        <w:rPr>
          <w:rFonts w:ascii="Calibri" w:hAnsi="Calibri" w:cs="Calibri"/>
          <w:b/>
        </w:rPr>
      </w:pPr>
    </w:p>
    <w:p w:rsidR="008B2443" w:rsidRDefault="001B73D1" w:rsidP="00152ABB">
      <w:pPr>
        <w:pStyle w:val="NoSpacing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NDSWG meet on August 2</w:t>
      </w:r>
      <w:r w:rsidR="009675C8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 xml:space="preserve"> and September 4</w:t>
      </w:r>
      <w:r w:rsidR="00324592">
        <w:rPr>
          <w:rFonts w:ascii="Calibri" w:hAnsi="Calibri" w:cs="Calibri"/>
          <w:b/>
        </w:rPr>
        <w:t xml:space="preserve"> to discuss NPRR 556 - </w:t>
      </w:r>
      <w:r w:rsidR="00CC5BE6" w:rsidRPr="00CC5BE6">
        <w:rPr>
          <w:rFonts w:ascii="Calibri" w:hAnsi="Calibri" w:cs="Calibri"/>
          <w:b/>
        </w:rPr>
        <w:t xml:space="preserve">Resource Adequacy </w:t>
      </w:r>
      <w:proofErr w:type="gramStart"/>
      <w:r w:rsidR="00CC5BE6" w:rsidRPr="00CC5BE6">
        <w:rPr>
          <w:rFonts w:ascii="Calibri" w:hAnsi="Calibri" w:cs="Calibri"/>
          <w:b/>
        </w:rPr>
        <w:t>During</w:t>
      </w:r>
      <w:proofErr w:type="gramEnd"/>
      <w:r w:rsidR="00CC5BE6" w:rsidRPr="00CC5BE6">
        <w:rPr>
          <w:rFonts w:ascii="Calibri" w:hAnsi="Calibri" w:cs="Calibri"/>
          <w:b/>
        </w:rPr>
        <w:t xml:space="preserve"> Transmission Equipment Outage</w:t>
      </w:r>
    </w:p>
    <w:p w:rsidR="001B73D1" w:rsidRPr="006A6280" w:rsidRDefault="001B73D1" w:rsidP="00152ABB">
      <w:pPr>
        <w:pStyle w:val="NoSpacing"/>
        <w:rPr>
          <w:rFonts w:ascii="Calibri" w:hAnsi="Calibri" w:cs="Calibri"/>
          <w:b/>
        </w:rPr>
      </w:pPr>
    </w:p>
    <w:p w:rsidR="001B73D1" w:rsidRDefault="001B73D1" w:rsidP="009675C8">
      <w:pPr>
        <w:pStyle w:val="NoSpacing"/>
        <w:ind w:right="720"/>
        <w:rPr>
          <w:rFonts w:ascii="Calibri" w:hAnsi="Calibri" w:cs="Calibri"/>
        </w:rPr>
      </w:pPr>
    </w:p>
    <w:p w:rsidR="001E1A3A" w:rsidRDefault="001B73D1" w:rsidP="00324592">
      <w:pPr>
        <w:pStyle w:val="NoSpacing"/>
        <w:ind w:righ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NDSWG members reviewed </w:t>
      </w:r>
      <w:r w:rsidR="00CC5BE6">
        <w:rPr>
          <w:rFonts w:ascii="Calibri" w:hAnsi="Calibri" w:cs="Calibri"/>
        </w:rPr>
        <w:t xml:space="preserve">ERCOT </w:t>
      </w:r>
      <w:r>
        <w:rPr>
          <w:rFonts w:ascii="Calibri" w:hAnsi="Calibri" w:cs="Calibri"/>
        </w:rPr>
        <w:t xml:space="preserve">proposed solution </w:t>
      </w:r>
      <w:r w:rsidRPr="00CE7216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o determine the impacts to TSPs operations and network modeling. </w:t>
      </w:r>
      <w:r w:rsidR="00791390">
        <w:rPr>
          <w:rFonts w:ascii="Calibri" w:hAnsi="Calibri" w:cs="Calibri"/>
        </w:rPr>
        <w:t xml:space="preserve">NDSWG </w:t>
      </w:r>
      <w:r w:rsidR="00BE2E2A">
        <w:rPr>
          <w:rFonts w:ascii="Calibri" w:hAnsi="Calibri" w:cs="Calibri"/>
        </w:rPr>
        <w:t>was</w:t>
      </w:r>
      <w:r w:rsidR="00791390">
        <w:rPr>
          <w:rFonts w:ascii="Calibri" w:hAnsi="Calibri" w:cs="Calibri"/>
        </w:rPr>
        <w:t xml:space="preserve"> n</w:t>
      </w:r>
      <w:r>
        <w:rPr>
          <w:rFonts w:ascii="Calibri" w:hAnsi="Calibri" w:cs="Calibri"/>
        </w:rPr>
        <w:t xml:space="preserve">ot supportive of initial </w:t>
      </w:r>
      <w:r w:rsidR="00791390">
        <w:rPr>
          <w:rFonts w:ascii="Calibri" w:hAnsi="Calibri" w:cs="Calibri"/>
        </w:rPr>
        <w:t xml:space="preserve">ERCOT </w:t>
      </w:r>
      <w:r>
        <w:rPr>
          <w:rFonts w:ascii="Calibri" w:hAnsi="Calibri" w:cs="Calibri"/>
        </w:rPr>
        <w:t>proposed solution</w:t>
      </w:r>
      <w:r w:rsidR="009675C8">
        <w:rPr>
          <w:rFonts w:ascii="Calibri" w:hAnsi="Calibri" w:cs="Calibri"/>
        </w:rPr>
        <w:t xml:space="preserve"> as it required TSP to modify </w:t>
      </w:r>
      <w:r w:rsidR="00791390">
        <w:rPr>
          <w:rFonts w:ascii="Calibri" w:hAnsi="Calibri" w:cs="Calibri"/>
        </w:rPr>
        <w:t xml:space="preserve">outage information in </w:t>
      </w:r>
      <w:r w:rsidR="00BE2E2A">
        <w:rPr>
          <w:rFonts w:ascii="Calibri" w:hAnsi="Calibri" w:cs="Calibri"/>
        </w:rPr>
        <w:t xml:space="preserve">the </w:t>
      </w:r>
      <w:r w:rsidR="00791390">
        <w:rPr>
          <w:rFonts w:ascii="Calibri" w:hAnsi="Calibri" w:cs="Calibri"/>
        </w:rPr>
        <w:t>ERCOT Outage Scheduler system that conflicted with TSP’s internal outage and switching information systems</w:t>
      </w:r>
      <w:r>
        <w:rPr>
          <w:rFonts w:ascii="Calibri" w:hAnsi="Calibri" w:cs="Calibri"/>
        </w:rPr>
        <w:t xml:space="preserve">.  ERCOT </w:t>
      </w:r>
      <w:r w:rsidR="00033E76">
        <w:rPr>
          <w:rFonts w:ascii="Calibri" w:hAnsi="Calibri" w:cs="Calibri"/>
        </w:rPr>
        <w:t xml:space="preserve">explored </w:t>
      </w:r>
      <w:r>
        <w:rPr>
          <w:rFonts w:ascii="Calibri" w:hAnsi="Calibri" w:cs="Calibri"/>
        </w:rPr>
        <w:t>an alte</w:t>
      </w:r>
      <w:r w:rsidR="00CC5BE6">
        <w:rPr>
          <w:rFonts w:ascii="Calibri" w:hAnsi="Calibri" w:cs="Calibri"/>
        </w:rPr>
        <w:t>r</w:t>
      </w:r>
      <w:r>
        <w:rPr>
          <w:rFonts w:ascii="Calibri" w:hAnsi="Calibri" w:cs="Calibri"/>
        </w:rPr>
        <w:t xml:space="preserve">nate solution </w:t>
      </w:r>
      <w:r w:rsidR="00BE2E2A">
        <w:rPr>
          <w:rFonts w:ascii="Calibri" w:hAnsi="Calibri" w:cs="Calibri"/>
        </w:rPr>
        <w:t xml:space="preserve">that appeared to be acceptable by TSPs </w:t>
      </w:r>
      <w:r>
        <w:rPr>
          <w:rFonts w:ascii="Calibri" w:hAnsi="Calibri" w:cs="Calibri"/>
        </w:rPr>
        <w:t>but determined it would require system changes</w:t>
      </w:r>
      <w:r w:rsidR="00033E76">
        <w:rPr>
          <w:rFonts w:ascii="Calibri" w:hAnsi="Calibri" w:cs="Calibri"/>
        </w:rPr>
        <w:t xml:space="preserve"> that could </w:t>
      </w:r>
      <w:r w:rsidR="00BE2E2A">
        <w:rPr>
          <w:rFonts w:ascii="Calibri" w:hAnsi="Calibri" w:cs="Calibri"/>
        </w:rPr>
        <w:t xml:space="preserve">not be readily </w:t>
      </w:r>
      <w:r w:rsidR="00033E76">
        <w:rPr>
          <w:rFonts w:ascii="Calibri" w:hAnsi="Calibri" w:cs="Calibri"/>
        </w:rPr>
        <w:t>implemented</w:t>
      </w:r>
      <w:r>
        <w:rPr>
          <w:rFonts w:ascii="Calibri" w:hAnsi="Calibri" w:cs="Calibri"/>
        </w:rPr>
        <w:t xml:space="preserve">. ERCOT </w:t>
      </w:r>
      <w:r w:rsidR="00791390">
        <w:rPr>
          <w:rFonts w:ascii="Calibri" w:hAnsi="Calibri" w:cs="Calibri"/>
        </w:rPr>
        <w:t xml:space="preserve">plans to </w:t>
      </w:r>
      <w:r w:rsidR="001E1A3A">
        <w:rPr>
          <w:rFonts w:ascii="Calibri" w:hAnsi="Calibri" w:cs="Calibri"/>
        </w:rPr>
        <w:t xml:space="preserve">provide </w:t>
      </w:r>
      <w:r>
        <w:rPr>
          <w:rFonts w:ascii="Calibri" w:hAnsi="Calibri" w:cs="Calibri"/>
        </w:rPr>
        <w:t xml:space="preserve">comments </w:t>
      </w:r>
      <w:r w:rsidR="001E1A3A">
        <w:rPr>
          <w:rFonts w:ascii="Calibri" w:hAnsi="Calibri" w:cs="Calibri"/>
        </w:rPr>
        <w:t>for this NPRR</w:t>
      </w:r>
      <w:r w:rsidR="0000435C">
        <w:rPr>
          <w:rFonts w:ascii="Calibri" w:hAnsi="Calibri" w:cs="Calibri"/>
        </w:rPr>
        <w:t xml:space="preserve"> and conduct a workshop to discuss a p</w:t>
      </w:r>
      <w:bookmarkStart w:id="0" w:name="_GoBack"/>
      <w:bookmarkEnd w:id="0"/>
      <w:r w:rsidR="0000435C">
        <w:rPr>
          <w:rFonts w:ascii="Calibri" w:hAnsi="Calibri" w:cs="Calibri"/>
        </w:rPr>
        <w:t>ermanent solution</w:t>
      </w:r>
      <w:r w:rsidR="00CC5BE6">
        <w:rPr>
          <w:rFonts w:ascii="Calibri" w:hAnsi="Calibri" w:cs="Calibri"/>
        </w:rPr>
        <w:t>.</w:t>
      </w:r>
      <w:r w:rsidR="001E1A3A">
        <w:rPr>
          <w:rFonts w:ascii="Calibri" w:hAnsi="Calibri" w:cs="Calibri"/>
        </w:rPr>
        <w:t xml:space="preserve">  </w:t>
      </w:r>
    </w:p>
    <w:p w:rsidR="001E1A3A" w:rsidRDefault="001E1A3A" w:rsidP="001E1A3A">
      <w:pPr>
        <w:pStyle w:val="NoSpacing"/>
        <w:ind w:right="720"/>
        <w:rPr>
          <w:rFonts w:ascii="Calibri" w:hAnsi="Calibri" w:cs="Calibri"/>
        </w:rPr>
      </w:pPr>
    </w:p>
    <w:p w:rsidR="00CE7216" w:rsidRPr="008A1C7C" w:rsidRDefault="001E1A3A" w:rsidP="001E1A3A">
      <w:pPr>
        <w:pStyle w:val="NoSpacing"/>
        <w:ind w:righ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NDSWG </w:t>
      </w:r>
      <w:r w:rsidR="0000435C">
        <w:rPr>
          <w:rFonts w:ascii="Calibri" w:hAnsi="Calibri" w:cs="Calibri"/>
        </w:rPr>
        <w:t xml:space="preserve">recommends that this NPRR be tabled </w:t>
      </w:r>
      <w:r w:rsidR="00BE2E2A">
        <w:rPr>
          <w:rFonts w:ascii="Calibri" w:hAnsi="Calibri" w:cs="Calibri"/>
        </w:rPr>
        <w:t xml:space="preserve">at this time </w:t>
      </w:r>
      <w:r w:rsidR="00791390">
        <w:rPr>
          <w:rFonts w:ascii="Calibri" w:hAnsi="Calibri" w:cs="Calibri"/>
        </w:rPr>
        <w:t xml:space="preserve">until </w:t>
      </w:r>
      <w:r w:rsidR="0000435C">
        <w:rPr>
          <w:rFonts w:ascii="Calibri" w:hAnsi="Calibri" w:cs="Calibri"/>
        </w:rPr>
        <w:t>the workshop is conducted</w:t>
      </w:r>
      <w:r w:rsidR="0000435C">
        <w:rPr>
          <w:rFonts w:ascii="Calibri" w:hAnsi="Calibri" w:cs="Calibri"/>
        </w:rPr>
        <w:t xml:space="preserve"> and </w:t>
      </w:r>
      <w:r w:rsidR="00791390">
        <w:rPr>
          <w:rFonts w:ascii="Calibri" w:hAnsi="Calibri" w:cs="Calibri"/>
        </w:rPr>
        <w:t>ERCOT comments are available</w:t>
      </w:r>
      <w:r w:rsidR="00BE2E2A">
        <w:rPr>
          <w:rFonts w:ascii="Calibri" w:hAnsi="Calibri" w:cs="Calibri"/>
        </w:rPr>
        <w:t xml:space="preserve">. </w:t>
      </w:r>
    </w:p>
    <w:p w:rsidR="00CE7216" w:rsidRDefault="00CE7216" w:rsidP="00CE7216">
      <w:pPr>
        <w:pStyle w:val="NoSpacing"/>
        <w:rPr>
          <w:rFonts w:ascii="Calibri" w:hAnsi="Calibri" w:cs="Calibri"/>
        </w:rPr>
      </w:pPr>
    </w:p>
    <w:p w:rsidR="00791390" w:rsidRDefault="00791390" w:rsidP="00E118B5">
      <w:pPr>
        <w:pStyle w:val="NoSpacing"/>
        <w:rPr>
          <w:rFonts w:ascii="Calibri" w:hAnsi="Calibri" w:cs="Calibri"/>
        </w:rPr>
      </w:pPr>
    </w:p>
    <w:p w:rsidR="00CE7216" w:rsidRPr="00D00056" w:rsidRDefault="009A1571" w:rsidP="00E118B5">
      <w:pPr>
        <w:pStyle w:val="NoSpacing"/>
        <w:rPr>
          <w:rFonts w:ascii="Calibri" w:hAnsi="Calibri" w:cs="Calibri"/>
        </w:rPr>
      </w:pPr>
      <w:r w:rsidRPr="00D00056">
        <w:rPr>
          <w:rFonts w:ascii="Calibri" w:hAnsi="Calibri" w:cs="Calibri"/>
        </w:rPr>
        <w:t xml:space="preserve">Next </w:t>
      </w:r>
      <w:r w:rsidR="00040788" w:rsidRPr="00D00056">
        <w:rPr>
          <w:rFonts w:ascii="Calibri" w:hAnsi="Calibri" w:cs="Calibri"/>
        </w:rPr>
        <w:t xml:space="preserve">NDSWG meeting </w:t>
      </w:r>
      <w:r w:rsidR="00B7207F">
        <w:rPr>
          <w:rFonts w:ascii="Calibri" w:hAnsi="Calibri" w:cs="Calibri"/>
        </w:rPr>
        <w:t xml:space="preserve">is </w:t>
      </w:r>
      <w:r w:rsidR="009675C8">
        <w:rPr>
          <w:rFonts w:ascii="Calibri" w:hAnsi="Calibri" w:cs="Calibri"/>
        </w:rPr>
        <w:t xml:space="preserve">scheduled for </w:t>
      </w:r>
      <w:r w:rsidR="006C1992">
        <w:rPr>
          <w:rFonts w:ascii="Calibri" w:hAnsi="Calibri" w:cs="Calibri"/>
        </w:rPr>
        <w:t>Oct</w:t>
      </w:r>
      <w:r w:rsidR="00C83DEF">
        <w:rPr>
          <w:rFonts w:ascii="Calibri" w:hAnsi="Calibri" w:cs="Calibri"/>
        </w:rPr>
        <w:t xml:space="preserve"> </w:t>
      </w:r>
      <w:r w:rsidR="000A3004" w:rsidRPr="00D00056">
        <w:rPr>
          <w:rFonts w:ascii="Calibri" w:hAnsi="Calibri" w:cs="Calibri"/>
        </w:rPr>
        <w:t>1</w:t>
      </w:r>
      <w:r w:rsidR="00867CD2">
        <w:rPr>
          <w:rFonts w:ascii="Calibri" w:hAnsi="Calibri" w:cs="Calibri"/>
        </w:rPr>
        <w:t>5</w:t>
      </w:r>
      <w:r w:rsidR="000A3004" w:rsidRPr="00D00056">
        <w:rPr>
          <w:rFonts w:ascii="Calibri" w:hAnsi="Calibri" w:cs="Calibri"/>
        </w:rPr>
        <w:t>, 201</w:t>
      </w:r>
      <w:r w:rsidR="00F81F63" w:rsidRPr="00D00056">
        <w:rPr>
          <w:rFonts w:ascii="Calibri" w:hAnsi="Calibri" w:cs="Calibri"/>
        </w:rPr>
        <w:t>3</w:t>
      </w:r>
      <w:r w:rsidR="00B208EF">
        <w:rPr>
          <w:rFonts w:ascii="Calibri" w:hAnsi="Calibri" w:cs="Calibri"/>
        </w:rPr>
        <w:t>.</w:t>
      </w:r>
    </w:p>
    <w:sectPr w:rsidR="00CE7216" w:rsidRPr="00D00056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F7B87"/>
    <w:rsid w:val="00104E75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D3E16"/>
    <w:rsid w:val="002E09F6"/>
    <w:rsid w:val="00301067"/>
    <w:rsid w:val="00303361"/>
    <w:rsid w:val="003125DD"/>
    <w:rsid w:val="00324592"/>
    <w:rsid w:val="0035338B"/>
    <w:rsid w:val="00355EB9"/>
    <w:rsid w:val="0042114D"/>
    <w:rsid w:val="00427421"/>
    <w:rsid w:val="00454668"/>
    <w:rsid w:val="0047389C"/>
    <w:rsid w:val="004970A6"/>
    <w:rsid w:val="005119F9"/>
    <w:rsid w:val="00513229"/>
    <w:rsid w:val="00550A7B"/>
    <w:rsid w:val="005A04FE"/>
    <w:rsid w:val="005E4E5C"/>
    <w:rsid w:val="00603CDF"/>
    <w:rsid w:val="00611613"/>
    <w:rsid w:val="0061769A"/>
    <w:rsid w:val="00647ED3"/>
    <w:rsid w:val="00653C32"/>
    <w:rsid w:val="006A4716"/>
    <w:rsid w:val="006A6280"/>
    <w:rsid w:val="006B7942"/>
    <w:rsid w:val="006C1992"/>
    <w:rsid w:val="007531B7"/>
    <w:rsid w:val="00791390"/>
    <w:rsid w:val="00795948"/>
    <w:rsid w:val="007D7CE3"/>
    <w:rsid w:val="007F5F4B"/>
    <w:rsid w:val="008233BB"/>
    <w:rsid w:val="00867CD2"/>
    <w:rsid w:val="008A1C7C"/>
    <w:rsid w:val="008B2443"/>
    <w:rsid w:val="008B72B7"/>
    <w:rsid w:val="008C0F9B"/>
    <w:rsid w:val="00942532"/>
    <w:rsid w:val="00966901"/>
    <w:rsid w:val="009675C8"/>
    <w:rsid w:val="009742E8"/>
    <w:rsid w:val="00974601"/>
    <w:rsid w:val="009A1571"/>
    <w:rsid w:val="009E1429"/>
    <w:rsid w:val="00A21C88"/>
    <w:rsid w:val="00A71F6C"/>
    <w:rsid w:val="00A767A8"/>
    <w:rsid w:val="00AB6404"/>
    <w:rsid w:val="00AC2C34"/>
    <w:rsid w:val="00AD61D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70A77"/>
    <w:rsid w:val="00C83DEF"/>
    <w:rsid w:val="00CC5212"/>
    <w:rsid w:val="00CC5BE6"/>
    <w:rsid w:val="00CE7216"/>
    <w:rsid w:val="00D00056"/>
    <w:rsid w:val="00D54C7C"/>
    <w:rsid w:val="00D85A82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27CB1701.dotm</Template>
  <TotalTime>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3</cp:revision>
  <dcterms:created xsi:type="dcterms:W3CDTF">2013-09-10T18:38:00Z</dcterms:created>
  <dcterms:modified xsi:type="dcterms:W3CDTF">2013-09-10T19:06:00Z</dcterms:modified>
</cp:coreProperties>
</file>