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6F" w:rsidRPr="00684A6F" w:rsidRDefault="00684A6F" w:rsidP="00684A6F">
      <w:pPr>
        <w:ind w:left="-90"/>
        <w:jc w:val="both"/>
        <w:outlineLvl w:val="0"/>
        <w:rPr>
          <w:b/>
          <w:sz w:val="22"/>
          <w:szCs w:val="22"/>
        </w:rPr>
      </w:pPr>
      <w:r w:rsidRPr="00684A6F">
        <w:rPr>
          <w:b/>
          <w:sz w:val="22"/>
          <w:szCs w:val="22"/>
        </w:rPr>
        <w:t>AGENDA</w:t>
      </w:r>
    </w:p>
    <w:p w:rsidR="00684A6F" w:rsidRPr="00684A6F" w:rsidRDefault="00684A6F" w:rsidP="00684A6F">
      <w:pPr>
        <w:ind w:left="-90"/>
        <w:jc w:val="both"/>
        <w:outlineLvl w:val="0"/>
        <w:rPr>
          <w:b/>
          <w:sz w:val="22"/>
          <w:szCs w:val="22"/>
        </w:rPr>
      </w:pPr>
      <w:r w:rsidRPr="00684A6F">
        <w:rPr>
          <w:b/>
          <w:sz w:val="22"/>
          <w:szCs w:val="22"/>
        </w:rPr>
        <w:t>Wholesale Market Subcommittee (WMS) MEETING</w:t>
      </w:r>
    </w:p>
    <w:p w:rsidR="00684A6F" w:rsidRPr="00684A6F" w:rsidRDefault="00684A6F" w:rsidP="00684A6F">
      <w:pPr>
        <w:ind w:left="-90"/>
        <w:jc w:val="both"/>
        <w:rPr>
          <w:b/>
          <w:sz w:val="22"/>
          <w:szCs w:val="22"/>
        </w:rPr>
      </w:pPr>
      <w:r w:rsidRPr="00684A6F">
        <w:rPr>
          <w:b/>
          <w:sz w:val="22"/>
          <w:szCs w:val="22"/>
        </w:rPr>
        <w:t>ERCOT Met Center / 7620 Metro Center Drive, Austin, Texas 78744</w:t>
      </w:r>
    </w:p>
    <w:p w:rsidR="00684A6F" w:rsidRPr="00684A6F" w:rsidRDefault="00684A6F" w:rsidP="00684A6F">
      <w:pPr>
        <w:tabs>
          <w:tab w:val="center" w:pos="4320"/>
          <w:tab w:val="left" w:pos="6465"/>
        </w:tabs>
        <w:ind w:left="-90"/>
        <w:jc w:val="both"/>
        <w:outlineLvl w:val="0"/>
        <w:rPr>
          <w:b/>
          <w:sz w:val="22"/>
          <w:szCs w:val="22"/>
        </w:rPr>
      </w:pPr>
      <w:proofErr w:type="gramStart"/>
      <w:r w:rsidRPr="00684A6F">
        <w:rPr>
          <w:b/>
          <w:sz w:val="22"/>
          <w:szCs w:val="22"/>
        </w:rPr>
        <w:t>April 12, 2013, 2012 / 9:30 a.m. – 3:30 p.m.</w:t>
      </w:r>
      <w:proofErr w:type="gramEnd"/>
    </w:p>
    <w:p w:rsidR="00684A6F" w:rsidRPr="00684A6F" w:rsidRDefault="00684A6F" w:rsidP="00684A6F">
      <w:pPr>
        <w:ind w:left="-90"/>
        <w:rPr>
          <w:b/>
          <w:color w:val="000000"/>
          <w:sz w:val="22"/>
          <w:szCs w:val="22"/>
        </w:rPr>
      </w:pPr>
    </w:p>
    <w:p w:rsidR="00684A6F" w:rsidRPr="00F864B1" w:rsidRDefault="00A546DF" w:rsidP="00684A6F">
      <w:pPr>
        <w:ind w:left="-90"/>
        <w:rPr>
          <w:b/>
          <w:color w:val="000000"/>
          <w:sz w:val="22"/>
          <w:szCs w:val="22"/>
        </w:rPr>
      </w:pPr>
      <w:hyperlink r:id="rId5" w:history="1">
        <w:r w:rsidR="00684A6F" w:rsidRPr="00F864B1">
          <w:rPr>
            <w:rStyle w:val="Hyperlink"/>
            <w:b/>
            <w:sz w:val="22"/>
            <w:szCs w:val="22"/>
          </w:rPr>
          <w:t>http://ercot.webex.com</w:t>
        </w:r>
      </w:hyperlink>
    </w:p>
    <w:p w:rsidR="00684A6F" w:rsidRPr="00F864B1" w:rsidRDefault="00684A6F" w:rsidP="00684A6F">
      <w:pPr>
        <w:ind w:left="-90"/>
        <w:rPr>
          <w:color w:val="000000"/>
          <w:sz w:val="22"/>
          <w:szCs w:val="22"/>
        </w:rPr>
      </w:pPr>
      <w:r w:rsidRPr="00F864B1">
        <w:rPr>
          <w:color w:val="000000"/>
          <w:sz w:val="22"/>
          <w:szCs w:val="22"/>
        </w:rPr>
        <w:t xml:space="preserve">Meeting Number: </w:t>
      </w:r>
      <w:r w:rsidRPr="00F864B1">
        <w:rPr>
          <w:sz w:val="22"/>
          <w:szCs w:val="22"/>
        </w:rPr>
        <w:t>296 774 299</w:t>
      </w:r>
    </w:p>
    <w:p w:rsidR="00684A6F" w:rsidRPr="00F864B1" w:rsidRDefault="00684A6F" w:rsidP="00684A6F">
      <w:pPr>
        <w:ind w:left="-90"/>
        <w:rPr>
          <w:sz w:val="22"/>
          <w:szCs w:val="22"/>
        </w:rPr>
      </w:pPr>
      <w:r w:rsidRPr="00F864B1">
        <w:rPr>
          <w:color w:val="000000"/>
          <w:sz w:val="22"/>
          <w:szCs w:val="22"/>
        </w:rPr>
        <w:t xml:space="preserve">Meeting Password: </w:t>
      </w:r>
      <w:r w:rsidRPr="00F864B1">
        <w:rPr>
          <w:sz w:val="22"/>
          <w:szCs w:val="22"/>
        </w:rPr>
        <w:t>WMS123!!!</w:t>
      </w:r>
    </w:p>
    <w:p w:rsidR="00684A6F" w:rsidRPr="00F864B1" w:rsidRDefault="00684A6F" w:rsidP="00684A6F">
      <w:pPr>
        <w:ind w:left="-90"/>
        <w:rPr>
          <w:sz w:val="22"/>
          <w:szCs w:val="22"/>
        </w:rPr>
      </w:pPr>
      <w:r w:rsidRPr="00F864B1">
        <w:rPr>
          <w:color w:val="000000"/>
          <w:sz w:val="22"/>
          <w:szCs w:val="22"/>
        </w:rPr>
        <w:t xml:space="preserve">Audio Dial-In: </w:t>
      </w:r>
      <w:r w:rsidRPr="00F864B1">
        <w:rPr>
          <w:sz w:val="22"/>
          <w:szCs w:val="22"/>
        </w:rPr>
        <w:t>1-877-668-4493</w:t>
      </w:r>
    </w:p>
    <w:p w:rsidR="00684A6F" w:rsidRPr="00684A6F" w:rsidRDefault="00684A6F" w:rsidP="00684A6F">
      <w:pPr>
        <w:ind w:left="-90"/>
        <w:rPr>
          <w:sz w:val="22"/>
          <w:szCs w:val="22"/>
        </w:rPr>
      </w:pPr>
    </w:p>
    <w:tbl>
      <w:tblPr>
        <w:tblW w:w="4850" w:type="pct"/>
        <w:tblLayout w:type="fixed"/>
        <w:tblLook w:val="01E0"/>
      </w:tblPr>
      <w:tblGrid>
        <w:gridCol w:w="558"/>
        <w:gridCol w:w="6030"/>
        <w:gridCol w:w="1530"/>
        <w:gridCol w:w="1171"/>
      </w:tblGrid>
      <w:tr w:rsidR="00684A6F" w:rsidRPr="00C37CFA" w:rsidTr="00684A6F">
        <w:trPr>
          <w:cantSplit/>
        </w:trPr>
        <w:tc>
          <w:tcPr>
            <w:tcW w:w="558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1.</w:t>
            </w:r>
          </w:p>
        </w:tc>
        <w:tc>
          <w:tcPr>
            <w:tcW w:w="60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Antitrust Admonition</w:t>
            </w:r>
          </w:p>
          <w:p w:rsidR="00684A6F" w:rsidRPr="00C53E31" w:rsidRDefault="00684A6F" w:rsidP="001C61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1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9:30 a.m.</w:t>
            </w:r>
          </w:p>
        </w:tc>
      </w:tr>
      <w:tr w:rsidR="00684A6F" w:rsidRPr="00C37CFA" w:rsidTr="00684A6F">
        <w:trPr>
          <w:cantSplit/>
        </w:trPr>
        <w:tc>
          <w:tcPr>
            <w:tcW w:w="558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2.</w:t>
            </w:r>
          </w:p>
        </w:tc>
        <w:tc>
          <w:tcPr>
            <w:tcW w:w="60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Approval of March 13, 2013 Meeting Minutes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684A6F" w:rsidRPr="00C53E31" w:rsidRDefault="00684A6F" w:rsidP="00684A6F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1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9:35 a.m.</w:t>
            </w:r>
          </w:p>
        </w:tc>
      </w:tr>
      <w:tr w:rsidR="00684A6F" w:rsidRPr="00C37CFA" w:rsidTr="00684A6F">
        <w:trPr>
          <w:cantSplit/>
        </w:trPr>
        <w:tc>
          <w:tcPr>
            <w:tcW w:w="558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3.</w:t>
            </w:r>
          </w:p>
        </w:tc>
        <w:tc>
          <w:tcPr>
            <w:tcW w:w="60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ERCOT Technical Advisory Committee (TAC) and Public Utility Commission of Texas (PUCT) Updates</w:t>
            </w:r>
          </w:p>
          <w:p w:rsidR="00684A6F" w:rsidRPr="00C53E31" w:rsidRDefault="00684A6F" w:rsidP="00684A6F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1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9:40 a.m.</w:t>
            </w:r>
          </w:p>
        </w:tc>
      </w:tr>
      <w:tr w:rsidR="00684A6F" w:rsidRPr="00C37CFA" w:rsidTr="00684A6F">
        <w:trPr>
          <w:cantSplit/>
        </w:trPr>
        <w:tc>
          <w:tcPr>
            <w:tcW w:w="558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4.</w:t>
            </w:r>
          </w:p>
        </w:tc>
        <w:tc>
          <w:tcPr>
            <w:tcW w:w="60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ERCOT Operations and Market Items:</w:t>
            </w:r>
          </w:p>
          <w:p w:rsidR="00684A6F" w:rsidRPr="00C53E31" w:rsidRDefault="00684A6F" w:rsidP="00684A6F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Report: RUC Make-Whole Payments for Resources with PPAs</w:t>
            </w:r>
          </w:p>
          <w:p w:rsidR="00684A6F" w:rsidRPr="00C53E31" w:rsidRDefault="00684A6F" w:rsidP="00684A6F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Non-Spinning Reserve Service (Non-Spin) Ancillary Service Protocol</w:t>
            </w:r>
          </w:p>
          <w:p w:rsidR="00222AA7" w:rsidRPr="00C53E31" w:rsidRDefault="00222AA7" w:rsidP="00222AA7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System-Wide Offer Cap and Scarcity Pricing Mechanism Methodology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222AA7" w:rsidRPr="00C53E31" w:rsidRDefault="00222AA7" w:rsidP="00222AA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Methodology for Setting the Shadow Price Caps and Power Balance Penalties in Security-Constrained Economic Dispatch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684A6F" w:rsidRPr="00C53E31" w:rsidRDefault="00684A6F" w:rsidP="00684A6F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</w:p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I. Gonzalez</w:t>
            </w:r>
          </w:p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</w:p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M. Mereness</w:t>
            </w:r>
          </w:p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</w:p>
          <w:p w:rsidR="00684A6F" w:rsidRPr="00C53E31" w:rsidRDefault="00222AA7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R. Surendran</w:t>
            </w:r>
          </w:p>
        </w:tc>
        <w:tc>
          <w:tcPr>
            <w:tcW w:w="1171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9:45 a.m.</w:t>
            </w:r>
          </w:p>
          <w:p w:rsidR="00F9389A" w:rsidRPr="00C53E31" w:rsidRDefault="00F9389A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.</w:t>
            </w:r>
          </w:p>
        </w:tc>
      </w:tr>
      <w:tr w:rsidR="00684A6F" w:rsidRPr="00C37CFA" w:rsidTr="00684A6F">
        <w:trPr>
          <w:cantSplit/>
        </w:trPr>
        <w:tc>
          <w:tcPr>
            <w:tcW w:w="558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5.</w:t>
            </w:r>
          </w:p>
        </w:tc>
        <w:tc>
          <w:tcPr>
            <w:tcW w:w="60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Revision Requests Referred by PRS</w:t>
            </w:r>
          </w:p>
          <w:p w:rsidR="00684A6F" w:rsidRPr="00C53E31" w:rsidRDefault="00684A6F" w:rsidP="00684A6F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NPRR514, Seasonal Generation Resource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684A6F" w:rsidRPr="00C53E31" w:rsidRDefault="00684A6F" w:rsidP="00684A6F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NPRR528, Clarification of Assessment of Chronic Congestion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684A6F" w:rsidRPr="00C53E31" w:rsidRDefault="00684A6F" w:rsidP="00684A6F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NPRR529, Congestion Management Plan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684A6F" w:rsidRPr="00C53E31" w:rsidRDefault="00684A6F" w:rsidP="00684A6F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1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10:15 a.m.</w:t>
            </w:r>
          </w:p>
          <w:p w:rsidR="00F9389A" w:rsidRPr="00C53E31" w:rsidRDefault="00F9389A" w:rsidP="00684A6F">
            <w:pPr>
              <w:rPr>
                <w:sz w:val="22"/>
                <w:szCs w:val="22"/>
              </w:rPr>
            </w:pPr>
          </w:p>
        </w:tc>
      </w:tr>
      <w:tr w:rsidR="00684A6F" w:rsidRPr="00C37CFA" w:rsidTr="00684A6F">
        <w:trPr>
          <w:cantSplit/>
        </w:trPr>
        <w:tc>
          <w:tcPr>
            <w:tcW w:w="558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6.</w:t>
            </w:r>
          </w:p>
        </w:tc>
        <w:tc>
          <w:tcPr>
            <w:tcW w:w="60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NPRR530, Transfers of Specific NOIEs Within a NOIE Load Zone to a Competitive Load Zone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684A6F" w:rsidRPr="00C53E31" w:rsidRDefault="00684A6F" w:rsidP="00684A6F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S. Cochran</w:t>
            </w:r>
          </w:p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1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10:30 a.m.</w:t>
            </w:r>
          </w:p>
          <w:p w:rsidR="00F9389A" w:rsidRPr="00C53E31" w:rsidRDefault="00F9389A" w:rsidP="00684A6F">
            <w:pPr>
              <w:rPr>
                <w:sz w:val="22"/>
                <w:szCs w:val="22"/>
              </w:rPr>
            </w:pPr>
          </w:p>
        </w:tc>
      </w:tr>
      <w:tr w:rsidR="00684A6F" w:rsidRPr="00C37CFA" w:rsidTr="00684A6F">
        <w:trPr>
          <w:cantSplit/>
        </w:trPr>
        <w:tc>
          <w:tcPr>
            <w:tcW w:w="558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7.</w:t>
            </w:r>
          </w:p>
        </w:tc>
        <w:tc>
          <w:tcPr>
            <w:tcW w:w="60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Dynamic Line Ratings in West Texas</w:t>
            </w:r>
          </w:p>
          <w:p w:rsidR="00684A6F" w:rsidRPr="00C53E31" w:rsidRDefault="00684A6F" w:rsidP="00684A6F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C. Thompson</w:t>
            </w:r>
          </w:p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1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10:45 a.m.</w:t>
            </w:r>
          </w:p>
          <w:p w:rsidR="00F9389A" w:rsidRPr="00C53E31" w:rsidRDefault="00F9389A" w:rsidP="00684A6F">
            <w:pPr>
              <w:rPr>
                <w:sz w:val="22"/>
                <w:szCs w:val="22"/>
              </w:rPr>
            </w:pPr>
          </w:p>
        </w:tc>
      </w:tr>
      <w:tr w:rsidR="00684A6F" w:rsidRPr="00C37CFA" w:rsidTr="00684A6F">
        <w:trPr>
          <w:cantSplit/>
        </w:trPr>
        <w:tc>
          <w:tcPr>
            <w:tcW w:w="558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8.</w:t>
            </w:r>
          </w:p>
        </w:tc>
        <w:tc>
          <w:tcPr>
            <w:tcW w:w="6030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Generation Adequacy Task Force (GATF) </w:t>
            </w:r>
          </w:p>
          <w:p w:rsidR="00684A6F" w:rsidRPr="00C53E31" w:rsidRDefault="00684A6F" w:rsidP="00684A6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>GATF Consensus Recommendation Concerning Loss of Load Probability (LOLP) Study and Reserve Margin</w:t>
            </w:r>
          </w:p>
          <w:p w:rsidR="00684A6F" w:rsidRPr="00C53E31" w:rsidRDefault="00684A6F" w:rsidP="00684A6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>Update on GATF Review of All Capacity, Demand Reserve (CDR) Report Inputs</w:t>
            </w:r>
          </w:p>
          <w:p w:rsidR="00684A6F" w:rsidRPr="00C53E31" w:rsidRDefault="00684A6F" w:rsidP="00684A6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Recommendation of Reserve Margin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684A6F" w:rsidRPr="00C53E31" w:rsidRDefault="00684A6F" w:rsidP="00684A6F">
            <w:pPr>
              <w:pStyle w:val="ListParagrap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30" w:type="dxa"/>
          </w:tcPr>
          <w:p w:rsidR="00684A6F" w:rsidRPr="00C53E31" w:rsidRDefault="00684A6F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A. Pieniazek</w:t>
            </w:r>
          </w:p>
        </w:tc>
        <w:tc>
          <w:tcPr>
            <w:tcW w:w="1171" w:type="dxa"/>
          </w:tcPr>
          <w:p w:rsidR="00684A6F" w:rsidRPr="00C53E31" w:rsidRDefault="00684A6F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11:00 a.m.</w:t>
            </w:r>
          </w:p>
          <w:p w:rsidR="00F9389A" w:rsidRPr="00C53E31" w:rsidRDefault="00F9389A" w:rsidP="00684A6F">
            <w:pPr>
              <w:rPr>
                <w:sz w:val="22"/>
                <w:szCs w:val="22"/>
                <w:lang w:val="de-DE"/>
              </w:rPr>
            </w:pP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Lunch</w:t>
            </w:r>
          </w:p>
        </w:tc>
        <w:tc>
          <w:tcPr>
            <w:tcW w:w="1530" w:type="dxa"/>
          </w:tcPr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1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11:45 a.m.</w:t>
            </w:r>
          </w:p>
        </w:tc>
      </w:tr>
      <w:tr w:rsidR="00F9389A" w:rsidRPr="00C37CFA" w:rsidTr="00684A6F">
        <w:trPr>
          <w:cantSplit/>
        </w:trPr>
        <w:tc>
          <w:tcPr>
            <w:tcW w:w="558" w:type="dxa"/>
          </w:tcPr>
          <w:p w:rsidR="00F9389A" w:rsidRPr="00C53E31" w:rsidRDefault="00F9389A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6030" w:type="dxa"/>
          </w:tcPr>
          <w:p w:rsidR="00F9389A" w:rsidRPr="00C53E31" w:rsidRDefault="00F9389A" w:rsidP="000B75AC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Resource Cost Working Group (RCWG)</w:t>
            </w:r>
          </w:p>
          <w:p w:rsidR="00F9389A" w:rsidRPr="00C53E31" w:rsidRDefault="00F9389A" w:rsidP="000B75A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>General Update</w:t>
            </w:r>
          </w:p>
          <w:p w:rsidR="00F9389A" w:rsidRPr="00C53E31" w:rsidRDefault="00F9389A" w:rsidP="000B75A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Long Term Fuel Cost Solution for Fuel Adder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F9389A" w:rsidRPr="00C53E31" w:rsidRDefault="00F9389A" w:rsidP="000B75A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NPRR511, Correction to Emergency Energy Settlement Language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F9389A" w:rsidRPr="00C53E31" w:rsidRDefault="00F9389A" w:rsidP="000B75A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Verifiable Cost Manual - Incorporation of NPRR511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F9389A" w:rsidRPr="00C53E31" w:rsidRDefault="00F9389A" w:rsidP="000B75AC">
            <w:pPr>
              <w:pStyle w:val="ListParagraph"/>
              <w:ind w:left="360"/>
              <w:rPr>
                <w:rFonts w:ascii="Times New Roman" w:hAnsi="Times New Roman"/>
              </w:rPr>
            </w:pPr>
          </w:p>
        </w:tc>
        <w:tc>
          <w:tcPr>
            <w:tcW w:w="1530" w:type="dxa"/>
          </w:tcPr>
          <w:p w:rsidR="00F9389A" w:rsidRPr="00C53E31" w:rsidRDefault="00F9389A" w:rsidP="000B75AC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B. Hellinghausen</w:t>
            </w:r>
          </w:p>
          <w:p w:rsidR="00F9389A" w:rsidRPr="00C53E31" w:rsidRDefault="00F9389A" w:rsidP="000B75AC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1" w:type="dxa"/>
          </w:tcPr>
          <w:p w:rsidR="00F9389A" w:rsidRPr="00C53E31" w:rsidRDefault="000B75AC" w:rsidP="000B75AC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12:45 p.m.</w:t>
            </w:r>
          </w:p>
          <w:p w:rsidR="000B75AC" w:rsidRPr="00C53E31" w:rsidRDefault="000B75AC" w:rsidP="000B75AC">
            <w:pPr>
              <w:rPr>
                <w:sz w:val="22"/>
                <w:szCs w:val="22"/>
              </w:rPr>
            </w:pP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53E31" w:rsidRDefault="00C53E31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10.</w:t>
            </w:r>
          </w:p>
        </w:tc>
        <w:tc>
          <w:tcPr>
            <w:tcW w:w="6030" w:type="dxa"/>
          </w:tcPr>
          <w:p w:rsidR="000B75AC" w:rsidRPr="00C53E31" w:rsidRDefault="000B75AC" w:rsidP="000B75AC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Emerging Technologies Working Group</w:t>
            </w:r>
          </w:p>
          <w:p w:rsidR="000B75AC" w:rsidRPr="00C53E31" w:rsidRDefault="000B75AC" w:rsidP="000B75AC">
            <w:pPr>
              <w:pStyle w:val="ListParagraph"/>
              <w:numPr>
                <w:ilvl w:val="0"/>
                <w:numId w:val="8"/>
              </w:numPr>
              <w:ind w:left="711"/>
              <w:rPr>
                <w:rFonts w:ascii="Times New Roman" w:hAnsi="Times New Roman"/>
                <w:color w:val="000000"/>
              </w:rPr>
            </w:pPr>
            <w:r w:rsidRPr="00C53E31">
              <w:rPr>
                <w:rFonts w:ascii="Times New Roman" w:hAnsi="Times New Roman"/>
                <w:color w:val="000000"/>
              </w:rPr>
              <w:t xml:space="preserve">Draft NPRR, Wholesale Storage Load Definition </w:t>
            </w:r>
            <w:r w:rsidRPr="00C53E31">
              <w:rPr>
                <w:rFonts w:ascii="Times New Roman" w:hAnsi="Times New Roman"/>
                <w:b/>
                <w:color w:val="000000"/>
              </w:rPr>
              <w:t>(Vote)</w:t>
            </w:r>
          </w:p>
          <w:p w:rsidR="000B75AC" w:rsidRPr="00C53E31" w:rsidRDefault="000B75AC" w:rsidP="000B75AC">
            <w:pPr>
              <w:pStyle w:val="ListParagraph"/>
              <w:numPr>
                <w:ilvl w:val="0"/>
                <w:numId w:val="8"/>
              </w:numPr>
              <w:ind w:left="711"/>
              <w:rPr>
                <w:rFonts w:ascii="Times New Roman" w:hAnsi="Times New Roman"/>
                <w:color w:val="000000"/>
              </w:rPr>
            </w:pPr>
            <w:r w:rsidRPr="00C53E31">
              <w:rPr>
                <w:rFonts w:ascii="Times New Roman" w:hAnsi="Times New Roman"/>
                <w:color w:val="000000"/>
              </w:rPr>
              <w:t>Update re Fast Responsive Reserve Service Pilot</w:t>
            </w:r>
          </w:p>
          <w:p w:rsidR="000B75AC" w:rsidRPr="00C53E31" w:rsidRDefault="000B75AC" w:rsidP="000B75AC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1530" w:type="dxa"/>
          </w:tcPr>
          <w:p w:rsidR="000B75AC" w:rsidRPr="00C53E31" w:rsidRDefault="000B75AC" w:rsidP="000B75AC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M. Bruce</w:t>
            </w:r>
          </w:p>
        </w:tc>
        <w:tc>
          <w:tcPr>
            <w:tcW w:w="1171" w:type="dxa"/>
          </w:tcPr>
          <w:p w:rsidR="000B75AC" w:rsidRPr="00C53E31" w:rsidRDefault="000B75AC" w:rsidP="000B75AC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1:00 p.m.</w:t>
            </w: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53E31" w:rsidRDefault="00C53E31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11.</w:t>
            </w:r>
          </w:p>
        </w:tc>
        <w:tc>
          <w:tcPr>
            <w:tcW w:w="6030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Resource Adequacy Task Force (RATF) 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RATF Scope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Back Cast of Interim Solution: Public Utility Commission of Texas (PUCT), Commission Proceeding to Ensure Resource Adequacy in Texas, Project No. 40000,  Whitepaper </w:t>
            </w:r>
          </w:p>
          <w:p w:rsidR="000B75AC" w:rsidRPr="00C53E31" w:rsidRDefault="000B75AC" w:rsidP="00684A6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30" w:type="dxa"/>
          </w:tcPr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R. Stephenson</w:t>
            </w:r>
          </w:p>
        </w:tc>
        <w:tc>
          <w:tcPr>
            <w:tcW w:w="1171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1:30 p.m.</w:t>
            </w: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12.</w:t>
            </w:r>
          </w:p>
        </w:tc>
        <w:tc>
          <w:tcPr>
            <w:tcW w:w="6030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Congestion Management Working Group (CMWG)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General Update </w:t>
            </w:r>
          </w:p>
          <w:p w:rsidR="000B75AC" w:rsidRPr="00C53E31" w:rsidRDefault="000B75AC" w:rsidP="00684A6F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Congestion Revenue Rights (CRR) Rolling Auction Implementation Update </w:t>
            </w:r>
          </w:p>
          <w:p w:rsidR="000B75AC" w:rsidRPr="00C53E31" w:rsidRDefault="000B75AC" w:rsidP="00684A6F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Other Binding Document (OBD) for NPRR520, Real-Time Mitigation Rules and Creation of a Real-Time Constraint Competitiveness Test  </w:t>
            </w:r>
            <w:r w:rsidRPr="00C53E31">
              <w:rPr>
                <w:b/>
                <w:sz w:val="22"/>
                <w:szCs w:val="22"/>
              </w:rPr>
              <w:t>(</w:t>
            </w:r>
            <w:r w:rsidRPr="00C53E31">
              <w:rPr>
                <w:b/>
                <w:bCs/>
                <w:sz w:val="22"/>
                <w:szCs w:val="22"/>
              </w:rPr>
              <w:t>Vote</w:t>
            </w:r>
            <w:r w:rsidRPr="00C53E31">
              <w:rPr>
                <w:b/>
                <w:sz w:val="22"/>
                <w:szCs w:val="22"/>
              </w:rPr>
              <w:t>)</w:t>
            </w:r>
            <w:r w:rsidRPr="00C53E31">
              <w:rPr>
                <w:sz w:val="22"/>
                <w:szCs w:val="22"/>
              </w:rPr>
              <w:t xml:space="preserve"> </w:t>
            </w:r>
          </w:p>
          <w:p w:rsidR="000B75AC" w:rsidRPr="00C53E31" w:rsidRDefault="000B75AC" w:rsidP="00684A6F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Whitepaper on PCRRs related to NPRR533, Clarification of PCRR Eligibility Requirements</w:t>
            </w:r>
          </w:p>
          <w:p w:rsidR="000B75AC" w:rsidRPr="00C53E31" w:rsidRDefault="000B75AC" w:rsidP="00222AA7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Update on Design of Report Content re NPRR503, Removal of Language Related to NPRR219</w:t>
            </w:r>
          </w:p>
        </w:tc>
        <w:tc>
          <w:tcPr>
            <w:tcW w:w="1530" w:type="dxa"/>
          </w:tcPr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M. Wagner</w:t>
            </w: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1" w:type="dxa"/>
          </w:tcPr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1:45 p.m.</w:t>
            </w: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13.</w:t>
            </w:r>
          </w:p>
        </w:tc>
        <w:tc>
          <w:tcPr>
            <w:tcW w:w="6030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Demand Side Working Group (DSWG)</w:t>
            </w:r>
          </w:p>
          <w:p w:rsidR="000B75AC" w:rsidRPr="00C53E31" w:rsidRDefault="000B75AC" w:rsidP="00684A6F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General Update</w:t>
            </w:r>
          </w:p>
          <w:p w:rsidR="000B75AC" w:rsidRPr="00C53E31" w:rsidRDefault="000B75AC" w:rsidP="00684A6F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NPRR522, Adjustment of Demand Response Performance for T&amp;D Losses </w:t>
            </w:r>
            <w:r w:rsidRPr="00C53E31">
              <w:rPr>
                <w:b/>
                <w:sz w:val="22"/>
                <w:szCs w:val="22"/>
              </w:rPr>
              <w:t>(</w:t>
            </w:r>
            <w:r w:rsidRPr="00C53E31">
              <w:rPr>
                <w:b/>
                <w:bCs/>
                <w:sz w:val="22"/>
                <w:szCs w:val="22"/>
              </w:rPr>
              <w:t>Vote</w:t>
            </w:r>
            <w:r w:rsidRPr="00C53E31">
              <w:rPr>
                <w:b/>
                <w:sz w:val="22"/>
                <w:szCs w:val="22"/>
              </w:rPr>
              <w:t>)</w:t>
            </w:r>
          </w:p>
          <w:p w:rsidR="000B75AC" w:rsidRPr="00C53E31" w:rsidRDefault="000B75AC" w:rsidP="00684A6F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Draft NPRR, ERS Deployment Limit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0B75AC" w:rsidRPr="00C53E31" w:rsidRDefault="000B75AC" w:rsidP="00684A6F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Draft NPRR, ERS Clearing Price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0B75AC" w:rsidRPr="00C53E31" w:rsidRDefault="000B75AC" w:rsidP="00684A6F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Emergency Reserve Service (ERS) Weather-Sensitive Loads</w:t>
            </w:r>
          </w:p>
          <w:p w:rsidR="000B75AC" w:rsidRPr="00C53E31" w:rsidRDefault="000B75AC" w:rsidP="00684A6F">
            <w:pPr>
              <w:numPr>
                <w:ilvl w:val="1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Pilot Update</w:t>
            </w:r>
          </w:p>
          <w:p w:rsidR="000B75AC" w:rsidRPr="00C53E31" w:rsidRDefault="000B75AC" w:rsidP="00684A6F">
            <w:pPr>
              <w:numPr>
                <w:ilvl w:val="1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April 5, 2013 Workshop Update</w:t>
            </w:r>
          </w:p>
          <w:p w:rsidR="000B75AC" w:rsidRPr="00C53E31" w:rsidRDefault="000B75AC" w:rsidP="00684A6F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T. Carter</w:t>
            </w:r>
          </w:p>
        </w:tc>
        <w:tc>
          <w:tcPr>
            <w:tcW w:w="1171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2:15 p.m.</w:t>
            </w:r>
          </w:p>
          <w:p w:rsidR="000B75AC" w:rsidRPr="00C53E31" w:rsidRDefault="000B75AC" w:rsidP="00684A6F">
            <w:pPr>
              <w:rPr>
                <w:sz w:val="22"/>
                <w:szCs w:val="22"/>
              </w:rPr>
            </w:pP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53E31" w:rsidRDefault="00F1789F" w:rsidP="0068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6030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Market Credit Working Group (MCWG)</w:t>
            </w:r>
          </w:p>
          <w:p w:rsidR="000B75AC" w:rsidRPr="00C53E31" w:rsidRDefault="000B75AC" w:rsidP="00684A6F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General Update</w:t>
            </w:r>
          </w:p>
          <w:p w:rsidR="000B75AC" w:rsidRPr="00C53E31" w:rsidRDefault="000B75AC" w:rsidP="00684A6F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 xml:space="preserve">NPRR519, Exemption of ERS-Only QSEs from Collateral and Capitalization Requirements </w:t>
            </w:r>
            <w:r w:rsidRPr="00C53E31">
              <w:rPr>
                <w:b/>
                <w:sz w:val="22"/>
                <w:szCs w:val="22"/>
              </w:rPr>
              <w:t>(Vote)</w:t>
            </w:r>
          </w:p>
          <w:p w:rsidR="000B75AC" w:rsidRPr="00C53E31" w:rsidRDefault="000B75AC" w:rsidP="00684A6F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Update re Day Ahead Market (DAM) Collateral Parameters Process</w:t>
            </w:r>
          </w:p>
          <w:p w:rsidR="000B75AC" w:rsidRPr="00C53E31" w:rsidRDefault="000B75AC" w:rsidP="00684A6F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T. Egan</w:t>
            </w:r>
          </w:p>
        </w:tc>
        <w:tc>
          <w:tcPr>
            <w:tcW w:w="1171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2:45 p.m.</w:t>
            </w:r>
          </w:p>
          <w:p w:rsidR="000B75AC" w:rsidRPr="00C53E31" w:rsidRDefault="000B75AC" w:rsidP="00684A6F">
            <w:pPr>
              <w:rPr>
                <w:sz w:val="22"/>
                <w:szCs w:val="22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</w:rPr>
            </w:pP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6030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QSE Managers Working Group (QMWG)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</w:rPr>
            </w:pPr>
            <w:r w:rsidRPr="00C53E31">
              <w:rPr>
                <w:rFonts w:ascii="Times New Roman" w:hAnsi="Times New Roman"/>
              </w:rPr>
              <w:t>NPRR491</w:t>
            </w:r>
            <w:r w:rsidRPr="00C53E31">
              <w:rPr>
                <w:rFonts w:ascii="Times New Roman" w:hAnsi="Times New Roman"/>
                <w:b/>
              </w:rPr>
              <w:t xml:space="preserve">, </w:t>
            </w:r>
            <w:r w:rsidRPr="00C53E31">
              <w:rPr>
                <w:rStyle w:val="Strong"/>
                <w:rFonts w:ascii="Times New Roman" w:hAnsi="Times New Roman"/>
                <w:b w:val="0"/>
              </w:rPr>
              <w:t xml:space="preserve">Updated Distributed Generation and Demand Response Information for ERCOT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Recommendation for Business Case - NPRR515, Day-Ahead Market Self-Commitment of Generation Resources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Recommendation to PRS re NPRR524, Resource Limits in Providing Ancillary Service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 xml:space="preserve">Recommendation to PRS re NPRR527, Required Combined Cycle Telemetry for Operational Awareness and PDCWG Analysis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  <w:bCs/>
              </w:rPr>
              <w:t>System Change Request (SCR) 773, Addition of Regulation Feedback to Generation to be Dispatched Calculation; and NPRR486, Calculation of Generation to be Dispatched, Discussion from PDCWG</w:t>
            </w:r>
            <w:r w:rsidRPr="00C53E31">
              <w:rPr>
                <w:rStyle w:val="Strong"/>
                <w:rFonts w:ascii="Times New Roman" w:hAnsi="Times New Roman"/>
                <w:b w:val="0"/>
              </w:rPr>
              <w:t xml:space="preserve"> </w:t>
            </w:r>
            <w:r w:rsidRPr="00C53E31">
              <w:rPr>
                <w:rFonts w:ascii="Times New Roman" w:hAnsi="Times New Roman"/>
                <w:b/>
              </w:rPr>
              <w:t>(Vote)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>Answers to FAQs for Reactive Testing of Generation Resources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>Presentation of Revisions to the New Generation Integration Handbook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>Generation Resource Energy Deployment Performance (GREDP) Review from ERCOT</w:t>
            </w:r>
          </w:p>
          <w:p w:rsidR="000B75AC" w:rsidRPr="00C53E31" w:rsidRDefault="000B75AC" w:rsidP="00684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C53E31">
              <w:rPr>
                <w:rFonts w:ascii="Times New Roman" w:hAnsi="Times New Roman"/>
              </w:rPr>
              <w:t>Update from ERCOT regarding Wind Forecast Accuracy</w:t>
            </w:r>
          </w:p>
          <w:p w:rsidR="000B75AC" w:rsidRPr="00C53E31" w:rsidRDefault="000B75AC" w:rsidP="00684A6F">
            <w:pPr>
              <w:pStyle w:val="ListParagrap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30" w:type="dxa"/>
          </w:tcPr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S. Looney</w:t>
            </w: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1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3:00 p.m.</w:t>
            </w:r>
          </w:p>
          <w:p w:rsidR="000B75AC" w:rsidRPr="00C53E31" w:rsidRDefault="000B75AC" w:rsidP="00684A6F">
            <w:pPr>
              <w:rPr>
                <w:sz w:val="22"/>
                <w:szCs w:val="22"/>
              </w:rPr>
            </w:pP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16.</w:t>
            </w:r>
          </w:p>
        </w:tc>
        <w:tc>
          <w:tcPr>
            <w:tcW w:w="6030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Other Business</w:t>
            </w:r>
          </w:p>
        </w:tc>
        <w:tc>
          <w:tcPr>
            <w:tcW w:w="1530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1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3:25 p.m.</w:t>
            </w: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53E31" w:rsidDel="0028047E" w:rsidRDefault="000B75AC" w:rsidP="00684A6F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Adjourn</w:t>
            </w:r>
          </w:p>
        </w:tc>
        <w:tc>
          <w:tcPr>
            <w:tcW w:w="1530" w:type="dxa"/>
          </w:tcPr>
          <w:p w:rsidR="000B75AC" w:rsidRPr="00C53E31" w:rsidRDefault="000B75AC" w:rsidP="00684A6F">
            <w:pPr>
              <w:rPr>
                <w:sz w:val="22"/>
                <w:szCs w:val="22"/>
                <w:lang w:val="de-DE"/>
              </w:rPr>
            </w:pPr>
            <w:r w:rsidRPr="00C53E31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1" w:type="dxa"/>
          </w:tcPr>
          <w:p w:rsidR="000B75AC" w:rsidRPr="00C53E31" w:rsidRDefault="000B75AC" w:rsidP="00684A6F">
            <w:pPr>
              <w:rPr>
                <w:sz w:val="22"/>
                <w:szCs w:val="22"/>
              </w:rPr>
            </w:pPr>
            <w:r w:rsidRPr="00C53E31">
              <w:rPr>
                <w:sz w:val="22"/>
                <w:szCs w:val="22"/>
              </w:rPr>
              <w:t>3:30 p.m.</w:t>
            </w:r>
          </w:p>
        </w:tc>
      </w:tr>
      <w:tr w:rsidR="000B75AC" w:rsidRPr="00C37CFA" w:rsidTr="00684A6F">
        <w:trPr>
          <w:cantSplit/>
        </w:trPr>
        <w:tc>
          <w:tcPr>
            <w:tcW w:w="558" w:type="dxa"/>
          </w:tcPr>
          <w:p w:rsidR="000B75AC" w:rsidRPr="00C37CFA" w:rsidRDefault="000B75AC" w:rsidP="00684A6F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:rsidR="000B75AC" w:rsidRPr="00C37CFA" w:rsidRDefault="000B75AC" w:rsidP="00684A6F">
            <w:pPr>
              <w:jc w:val="both"/>
              <w:rPr>
                <w:sz w:val="22"/>
                <w:szCs w:val="22"/>
              </w:rPr>
            </w:pPr>
            <w:r w:rsidRPr="00C37CFA">
              <w:rPr>
                <w:sz w:val="22"/>
                <w:szCs w:val="22"/>
              </w:rPr>
              <w:t>Future WMS Meetings</w:t>
            </w:r>
          </w:p>
          <w:p w:rsidR="000B75AC" w:rsidRPr="00C37CFA" w:rsidRDefault="000B75AC" w:rsidP="00684A6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C37CFA">
              <w:rPr>
                <w:sz w:val="22"/>
                <w:szCs w:val="22"/>
              </w:rPr>
              <w:t>May 8, 2013</w:t>
            </w:r>
          </w:p>
          <w:p w:rsidR="000B75AC" w:rsidRPr="00C37CFA" w:rsidRDefault="000B75AC" w:rsidP="00684A6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C37CFA">
              <w:rPr>
                <w:sz w:val="22"/>
                <w:szCs w:val="22"/>
              </w:rPr>
              <w:t>June 12, 2013</w:t>
            </w:r>
          </w:p>
        </w:tc>
        <w:tc>
          <w:tcPr>
            <w:tcW w:w="1530" w:type="dxa"/>
          </w:tcPr>
          <w:p w:rsidR="000B75AC" w:rsidRPr="00C37CFA" w:rsidRDefault="000B75AC" w:rsidP="00684A6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1" w:type="dxa"/>
          </w:tcPr>
          <w:p w:rsidR="000B75AC" w:rsidRPr="00C37CFA" w:rsidRDefault="000B75AC" w:rsidP="00684A6F">
            <w:pPr>
              <w:jc w:val="both"/>
              <w:rPr>
                <w:sz w:val="22"/>
                <w:szCs w:val="22"/>
              </w:rPr>
            </w:pPr>
          </w:p>
        </w:tc>
      </w:tr>
    </w:tbl>
    <w:p w:rsidR="00684A6F" w:rsidRDefault="00684A6F" w:rsidP="00684A6F">
      <w:pPr>
        <w:ind w:left="-270"/>
        <w:rPr>
          <w:sz w:val="22"/>
          <w:szCs w:val="22"/>
        </w:rPr>
      </w:pPr>
    </w:p>
    <w:tbl>
      <w:tblPr>
        <w:tblW w:w="927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570"/>
        <w:gridCol w:w="2700"/>
      </w:tblGrid>
      <w:tr w:rsidR="00684A6F" w:rsidRPr="00C37CFA" w:rsidTr="00684A6F"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C37CFA" w:rsidRDefault="00684A6F" w:rsidP="00684A6F">
            <w:pPr>
              <w:rPr>
                <w:b/>
                <w:sz w:val="22"/>
                <w:szCs w:val="22"/>
                <w:u w:val="single"/>
              </w:rPr>
            </w:pPr>
            <w:r w:rsidRPr="00C37CFA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C37CFA" w:rsidRDefault="00684A6F" w:rsidP="00684A6F">
            <w:pPr>
              <w:rPr>
                <w:b/>
                <w:sz w:val="22"/>
                <w:szCs w:val="22"/>
                <w:u w:val="single"/>
              </w:rPr>
            </w:pPr>
            <w:r w:rsidRPr="00C37CF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684A6F" w:rsidRPr="00C37CFA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C37CFA" w:rsidRDefault="00684A6F" w:rsidP="00684A6F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C37CFA">
              <w:rPr>
                <w:sz w:val="22"/>
                <w:szCs w:val="22"/>
              </w:rPr>
              <w:t>Criteria for Load Provided Capacity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C37CFA" w:rsidRDefault="00684A6F" w:rsidP="00684A6F">
            <w:pPr>
              <w:rPr>
                <w:sz w:val="22"/>
                <w:szCs w:val="22"/>
              </w:rPr>
            </w:pPr>
            <w:r w:rsidRPr="00C37CFA">
              <w:rPr>
                <w:sz w:val="22"/>
                <w:szCs w:val="22"/>
              </w:rPr>
              <w:t>RCWG</w:t>
            </w:r>
          </w:p>
        </w:tc>
      </w:tr>
      <w:tr w:rsidR="00684A6F" w:rsidRPr="00C37CFA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C37CFA" w:rsidRDefault="00684A6F" w:rsidP="00684A6F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C37CFA">
              <w:rPr>
                <w:sz w:val="22"/>
                <w:szCs w:val="22"/>
              </w:rPr>
              <w:t>Regular Updates on Future Credit Designs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C37CFA" w:rsidRDefault="00684A6F" w:rsidP="00684A6F">
            <w:pPr>
              <w:rPr>
                <w:sz w:val="22"/>
                <w:szCs w:val="22"/>
              </w:rPr>
            </w:pPr>
            <w:r w:rsidRPr="00C37CFA">
              <w:rPr>
                <w:sz w:val="22"/>
                <w:szCs w:val="22"/>
              </w:rPr>
              <w:t>MCWG</w:t>
            </w:r>
          </w:p>
        </w:tc>
      </w:tr>
      <w:tr w:rsidR="00684A6F" w:rsidRPr="00C37CFA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C37CFA" w:rsidRDefault="00684A6F" w:rsidP="00684A6F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C37CFA">
              <w:rPr>
                <w:sz w:val="22"/>
                <w:szCs w:val="22"/>
              </w:rPr>
              <w:t>Alternatives to Definition of Wholesale Storage Load Created by NPRR461, Energy Storage Settlements Consistent With PUCT Project 39917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C37CFA" w:rsidRDefault="00684A6F" w:rsidP="00684A6F">
            <w:pPr>
              <w:rPr>
                <w:sz w:val="22"/>
                <w:szCs w:val="22"/>
              </w:rPr>
            </w:pPr>
            <w:r w:rsidRPr="00C37CFA">
              <w:rPr>
                <w:sz w:val="22"/>
                <w:szCs w:val="22"/>
              </w:rPr>
              <w:t>ETWG</w:t>
            </w:r>
          </w:p>
        </w:tc>
      </w:tr>
    </w:tbl>
    <w:p w:rsidR="00684A6F" w:rsidRPr="00684A6F" w:rsidRDefault="00684A6F" w:rsidP="00684A6F">
      <w:pPr>
        <w:ind w:left="-270"/>
        <w:rPr>
          <w:sz w:val="22"/>
          <w:szCs w:val="22"/>
        </w:rPr>
      </w:pPr>
    </w:p>
    <w:p w:rsidR="00684A6F" w:rsidRPr="00684A6F" w:rsidRDefault="00684A6F" w:rsidP="00684A6F">
      <w:pPr>
        <w:ind w:left="-270"/>
        <w:rPr>
          <w:sz w:val="22"/>
          <w:szCs w:val="22"/>
        </w:rPr>
      </w:pPr>
    </w:p>
    <w:p w:rsidR="007247F1" w:rsidRDefault="007247F1"/>
    <w:sectPr w:rsidR="007247F1" w:rsidSect="00724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579FB"/>
    <w:multiLevelType w:val="hybridMultilevel"/>
    <w:tmpl w:val="D2DCF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CD1F66"/>
    <w:multiLevelType w:val="hybridMultilevel"/>
    <w:tmpl w:val="723E1AB8"/>
    <w:lvl w:ilvl="0" w:tplc="3574E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82EB9"/>
    <w:multiLevelType w:val="hybridMultilevel"/>
    <w:tmpl w:val="4EAEB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B3AB1"/>
    <w:multiLevelType w:val="hybridMultilevel"/>
    <w:tmpl w:val="8158A9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8687E69"/>
    <w:multiLevelType w:val="hybridMultilevel"/>
    <w:tmpl w:val="876A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83A74"/>
    <w:multiLevelType w:val="hybridMultilevel"/>
    <w:tmpl w:val="DA28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36A0E"/>
    <w:multiLevelType w:val="hybridMultilevel"/>
    <w:tmpl w:val="28606612"/>
    <w:lvl w:ilvl="0" w:tplc="ED846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8F26B8"/>
    <w:multiLevelType w:val="hybridMultilevel"/>
    <w:tmpl w:val="7018C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A768F"/>
    <w:multiLevelType w:val="hybridMultilevel"/>
    <w:tmpl w:val="1F9E6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453FBE"/>
    <w:multiLevelType w:val="hybridMultilevel"/>
    <w:tmpl w:val="4C4099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4CC"/>
    <w:rsid w:val="00030200"/>
    <w:rsid w:val="00085F6C"/>
    <w:rsid w:val="000A7F36"/>
    <w:rsid w:val="000B75AC"/>
    <w:rsid w:val="00142BCD"/>
    <w:rsid w:val="001C61A6"/>
    <w:rsid w:val="00201D9E"/>
    <w:rsid w:val="00222AA7"/>
    <w:rsid w:val="00236047"/>
    <w:rsid w:val="002F7537"/>
    <w:rsid w:val="005F64CC"/>
    <w:rsid w:val="00620D6D"/>
    <w:rsid w:val="00684A6F"/>
    <w:rsid w:val="007247F1"/>
    <w:rsid w:val="009F146C"/>
    <w:rsid w:val="00A546DF"/>
    <w:rsid w:val="00B95C14"/>
    <w:rsid w:val="00C53E31"/>
    <w:rsid w:val="00CB52BA"/>
    <w:rsid w:val="00DC57AA"/>
    <w:rsid w:val="00DE225D"/>
    <w:rsid w:val="00EA1A2E"/>
    <w:rsid w:val="00F051C5"/>
    <w:rsid w:val="00F109B0"/>
    <w:rsid w:val="00F1789F"/>
    <w:rsid w:val="00F864B1"/>
    <w:rsid w:val="00F9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rcot.webex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albracht</dc:creator>
  <cp:keywords/>
  <dc:description/>
  <cp:lastModifiedBy>albracht</cp:lastModifiedBy>
  <cp:revision>9</cp:revision>
  <cp:lastPrinted>2013-04-10T17:35:00Z</cp:lastPrinted>
  <dcterms:created xsi:type="dcterms:W3CDTF">2013-04-10T17:09:00Z</dcterms:created>
  <dcterms:modified xsi:type="dcterms:W3CDTF">2013-04-10T17:43:00Z</dcterms:modified>
</cp:coreProperties>
</file>