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47E61" w:rsidRDefault="00BF5E0C">
      <w:pPr>
        <w:rPr>
          <w:rFonts w:ascii="Comic Sans MS" w:hAnsi="Comic Sans MS"/>
        </w:rPr>
      </w:pPr>
    </w:p>
    <w:p w:rsidR="00416EE2" w:rsidRPr="00347E61" w:rsidRDefault="007D706D" w:rsidP="00A7361F">
      <w:pPr>
        <w:numPr>
          <w:ilvl w:val="1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</w:rPr>
        <w:t>Use case MP</w:t>
      </w:r>
      <w:r w:rsidR="00A7361F">
        <w:rPr>
          <w:rFonts w:ascii="Comic Sans MS" w:hAnsi="Comic Sans MS"/>
        </w:rPr>
        <w:t>40</w:t>
      </w:r>
      <w:r w:rsidRPr="00347E61">
        <w:rPr>
          <w:rFonts w:ascii="Comic Sans MS" w:hAnsi="Comic Sans MS"/>
        </w:rPr>
        <w:t>-</w:t>
      </w:r>
      <w:r w:rsidR="00416EE2" w:rsidRPr="00347E61">
        <w:rPr>
          <w:rFonts w:ascii="Comic Sans MS" w:hAnsi="Comic Sans MS"/>
        </w:rPr>
        <w:t xml:space="preserve"> </w:t>
      </w:r>
      <w:r w:rsidR="00A7361F">
        <w:rPr>
          <w:rFonts w:ascii="Comic Sans MS" w:hAnsi="Comic Sans MS"/>
        </w:rPr>
        <w:t xml:space="preserve">Day to Day </w:t>
      </w:r>
      <w:del w:id="0" w:author="NPGRTF 021511" w:date="2011-04-27T10:54:00Z">
        <w:r w:rsidR="00A7361F" w:rsidDel="00711C4E">
          <w:rPr>
            <w:rFonts w:ascii="Comic Sans MS" w:hAnsi="Comic Sans MS"/>
          </w:rPr>
          <w:delText>Missing Transactions</w:delText>
        </w:r>
      </w:del>
      <w:ins w:id="1" w:author="NPGRTF 021511" w:date="2011-04-27T10:54:00Z">
        <w:r w:rsidR="00711C4E">
          <w:rPr>
            <w:rFonts w:ascii="Comic Sans MS" w:hAnsi="Comic Sans MS"/>
          </w:rPr>
          <w:t xml:space="preserve"> “997 Issues”</w:t>
        </w:r>
      </w:ins>
    </w:p>
    <w:p w:rsidR="00416EE2" w:rsidRPr="00347E61" w:rsidRDefault="00416EE2" w:rsidP="00416EE2">
      <w:pPr>
        <w:ind w:left="360"/>
        <w:rPr>
          <w:rFonts w:ascii="Comic Sans MS" w:hAnsi="Comic Sans MS"/>
          <w:b/>
        </w:rPr>
      </w:pPr>
    </w:p>
    <w:p w:rsidR="00416EE2" w:rsidRPr="00347E61" w:rsidRDefault="006B12E2" w:rsidP="00A7361F">
      <w:pPr>
        <w:numPr>
          <w:ilvl w:val="2"/>
          <w:numId w:val="10"/>
        </w:numPr>
        <w:rPr>
          <w:rFonts w:ascii="Comic Sans MS" w:hAnsi="Comic Sans MS"/>
          <w:b/>
        </w:rPr>
      </w:pPr>
      <w:ins w:id="2" w:author="tstewart" w:date="2011-05-23T13:53:00Z">
        <w:r>
          <w:rPr>
            <w:rFonts w:ascii="Comic Sans MS" w:hAnsi="Comic Sans MS"/>
            <w:b/>
          </w:rPr>
          <w:t xml:space="preserve">Add optional fields to the </w:t>
        </w:r>
        <w:r>
          <w:rPr>
            <w:rFonts w:ascii="Comic Sans MS" w:hAnsi="Comic Sans MS"/>
            <w:b/>
          </w:rPr>
          <w:t>‘</w:t>
        </w:r>
        <w:r>
          <w:rPr>
            <w:rFonts w:ascii="Comic Sans MS" w:hAnsi="Comic Sans MS"/>
            <w:b/>
          </w:rPr>
          <w:t>997 Issues</w:t>
        </w:r>
      </w:ins>
      <w:ins w:id="3" w:author="tstewart" w:date="2011-05-23T13:54:00Z">
        <w:r>
          <w:rPr>
            <w:rFonts w:ascii="Comic Sans MS" w:hAnsi="Comic Sans MS"/>
            <w:b/>
          </w:rPr>
          <w:t>’</w:t>
        </w:r>
      </w:ins>
      <w:ins w:id="4" w:author="tstewart" w:date="2011-05-23T13:53:00Z">
        <w:r>
          <w:rPr>
            <w:rFonts w:ascii="Comic Sans MS" w:hAnsi="Comic Sans MS"/>
            <w:b/>
          </w:rPr>
          <w:t xml:space="preserve"> subtype to provide additional information</w:t>
        </w:r>
      </w:ins>
      <w:ins w:id="5" w:author="tstewart" w:date="2011-05-23T13:55:00Z">
        <w:r>
          <w:rPr>
            <w:rFonts w:ascii="Comic Sans MS" w:hAnsi="Comic Sans MS"/>
            <w:b/>
          </w:rPr>
          <w:t xml:space="preserve"> about the transaction for which the 997 functional </w:t>
        </w:r>
      </w:ins>
      <w:proofErr w:type="gramStart"/>
      <w:ins w:id="6" w:author="tstewart" w:date="2011-05-23T13:56:00Z">
        <w:r>
          <w:rPr>
            <w:rFonts w:ascii="Comic Sans MS" w:hAnsi="Comic Sans MS"/>
            <w:b/>
          </w:rPr>
          <w:t>acknowledge</w:t>
        </w:r>
      </w:ins>
      <w:ins w:id="7" w:author="tstewart" w:date="2011-05-23T13:55:00Z">
        <w:r>
          <w:rPr>
            <w:rFonts w:ascii="Comic Sans MS" w:hAnsi="Comic Sans MS"/>
            <w:b/>
          </w:rPr>
          <w:t>ment</w:t>
        </w:r>
        <w:proofErr w:type="gramEnd"/>
        <w:r>
          <w:rPr>
            <w:rFonts w:ascii="Comic Sans MS" w:hAnsi="Comic Sans MS"/>
            <w:b/>
          </w:rPr>
          <w:t xml:space="preserve"> is missing. </w:t>
        </w:r>
      </w:ins>
      <w:del w:id="8" w:author="tstewart" w:date="2011-05-23T13:56:00Z">
        <w:r w:rsidR="002B1E37" w:rsidRPr="00347E61" w:rsidDel="006B12E2">
          <w:rPr>
            <w:rFonts w:ascii="Comic Sans MS" w:hAnsi="Comic Sans MS"/>
            <w:b/>
          </w:rPr>
          <w:delText xml:space="preserve">Ask </w:delText>
        </w:r>
        <w:r w:rsidR="00A7361F" w:rsidDel="006B12E2">
          <w:rPr>
            <w:rFonts w:ascii="Comic Sans MS" w:hAnsi="Comic Sans MS"/>
            <w:b/>
          </w:rPr>
          <w:delText xml:space="preserve">CR or </w:delText>
        </w:r>
        <w:r w:rsidR="002B1E37" w:rsidRPr="00347E61" w:rsidDel="006B12E2">
          <w:rPr>
            <w:rFonts w:ascii="Comic Sans MS" w:hAnsi="Comic Sans MS"/>
            <w:b/>
          </w:rPr>
          <w:delText xml:space="preserve">TDSP to send appropriate </w:delText>
        </w:r>
        <w:r w:rsidR="00B86B0D" w:rsidRPr="00347E61" w:rsidDel="006B12E2">
          <w:rPr>
            <w:rFonts w:ascii="Comic Sans MS" w:hAnsi="Comic Sans MS"/>
            <w:b/>
          </w:rPr>
          <w:delText xml:space="preserve">Missing </w:delText>
        </w:r>
      </w:del>
      <w:ins w:id="9" w:author="NPGRTF 021511" w:date="2011-04-27T10:55:00Z">
        <w:del w:id="10" w:author="tstewart" w:date="2011-05-23T13:56:00Z">
          <w:r w:rsidR="00711C4E" w:rsidDel="006B12E2">
            <w:rPr>
              <w:rFonts w:ascii="Comic Sans MS" w:hAnsi="Comic Sans MS"/>
              <w:b/>
            </w:rPr>
            <w:delText xml:space="preserve">997 </w:delText>
          </w:r>
        </w:del>
      </w:ins>
      <w:del w:id="11" w:author="tstewart" w:date="2011-05-23T13:56:00Z">
        <w:r w:rsidR="00A7361F" w:rsidDel="006B12E2">
          <w:rPr>
            <w:rFonts w:ascii="Comic Sans MS" w:hAnsi="Comic Sans MS"/>
            <w:b/>
          </w:rPr>
          <w:delText>Transaction</w:delText>
        </w:r>
        <w:r w:rsidR="00B86B0D" w:rsidRPr="00347E61" w:rsidDel="006B12E2">
          <w:rPr>
            <w:rFonts w:ascii="Comic Sans MS" w:hAnsi="Comic Sans MS"/>
            <w:b/>
          </w:rPr>
          <w:delText xml:space="preserve"> with accurate start and stop times.  </w:delText>
        </w:r>
        <w:r w:rsidR="00DF18BB" w:rsidDel="006B12E2">
          <w:rPr>
            <w:rFonts w:ascii="Comic Sans MS" w:hAnsi="Comic Sans MS"/>
            <w:b/>
          </w:rPr>
          <w:delText>This</w:delText>
        </w:r>
        <w:r w:rsidR="00B86B0D" w:rsidRPr="00347E61" w:rsidDel="006B12E2">
          <w:rPr>
            <w:rFonts w:ascii="Comic Sans MS" w:hAnsi="Comic Sans MS"/>
            <w:b/>
          </w:rPr>
          <w:delText xml:space="preserve"> issue can be filed </w:delText>
        </w:r>
        <w:r w:rsidR="00DF18BB" w:rsidDel="006B12E2">
          <w:rPr>
            <w:rFonts w:ascii="Comic Sans MS" w:hAnsi="Comic Sans MS"/>
            <w:b/>
          </w:rPr>
          <w:delText xml:space="preserve">for any type of missing Transactions in CR’s, TDSP’s, or </w:delText>
        </w:r>
        <w:r w:rsidR="00B86B0D" w:rsidRPr="00347E61" w:rsidDel="006B12E2">
          <w:rPr>
            <w:rFonts w:ascii="Comic Sans MS" w:hAnsi="Comic Sans MS"/>
            <w:b/>
          </w:rPr>
          <w:delText>ERCOT’s system</w:delText>
        </w:r>
        <w:r w:rsidR="0064437C" w:rsidDel="006B12E2">
          <w:rPr>
            <w:rFonts w:ascii="Comic Sans MS" w:hAnsi="Comic Sans MS"/>
            <w:b/>
          </w:rPr>
          <w:delText>.</w:delText>
        </w:r>
      </w:del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347E61">
        <w:rPr>
          <w:rFonts w:ascii="Comic Sans MS" w:hAnsi="Comic Sans MS"/>
        </w:rPr>
        <w:t>MarkeTrak</w:t>
      </w:r>
      <w:proofErr w:type="spellEnd"/>
      <w:r w:rsidRPr="00347E61">
        <w:rPr>
          <w:rFonts w:ascii="Comic Sans MS" w:hAnsi="Comic Sans MS"/>
        </w:rPr>
        <w:t xml:space="preserve"> tool </w:t>
      </w:r>
      <w:r w:rsidR="00B86B0D" w:rsidRPr="00347E61">
        <w:rPr>
          <w:rFonts w:ascii="Comic Sans MS" w:hAnsi="Comic Sans MS"/>
        </w:rPr>
        <w:t xml:space="preserve">shall be consistent with current D2D </w:t>
      </w:r>
      <w:del w:id="12" w:author="NPGRTF 021511" w:date="2011-04-27T10:55:00Z">
        <w:r w:rsidR="00A7361F" w:rsidDel="00711C4E">
          <w:rPr>
            <w:rFonts w:ascii="Comic Sans MS" w:hAnsi="Comic Sans MS"/>
          </w:rPr>
          <w:delText>Missing Transaction</w:delText>
        </w:r>
      </w:del>
      <w:ins w:id="13" w:author="NPGRTF 021511" w:date="2011-04-27T10:55:00Z">
        <w:r w:rsidR="00711C4E">
          <w:rPr>
            <w:rFonts w:ascii="Comic Sans MS" w:hAnsi="Comic Sans MS"/>
          </w:rPr>
          <w:t>997 Issues</w:t>
        </w:r>
      </w:ins>
      <w:r w:rsidR="00B86B0D" w:rsidRPr="00347E61">
        <w:rPr>
          <w:rFonts w:ascii="Comic Sans MS" w:hAnsi="Comic Sans MS"/>
        </w:rPr>
        <w:t xml:space="preserve"> workflow</w:t>
      </w:r>
      <w:r w:rsidRPr="00347E61">
        <w:rPr>
          <w:rFonts w:ascii="Comic Sans MS" w:hAnsi="Comic Sans MS"/>
        </w:rPr>
        <w:t>.</w:t>
      </w:r>
      <w:r w:rsidR="00FE564E">
        <w:rPr>
          <w:rFonts w:ascii="Comic Sans MS" w:hAnsi="Comic Sans MS"/>
        </w:rPr>
        <w:t xml:space="preserve"> Any deviations from this workflow will be noted in the use case (transitions, states, escalations, new fields, etc.)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667440" w:rsidRDefault="00667440" w:rsidP="00667440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GUI: </w:t>
      </w:r>
    </w:p>
    <w:p w:rsidR="00E94AB1" w:rsidRDefault="00E94AB1" w:rsidP="00E94AB1">
      <w:pPr>
        <w:rPr>
          <w:rFonts w:ascii="Comic Sans MS" w:hAnsi="Comic Sans MS"/>
        </w:rPr>
      </w:pPr>
    </w:p>
    <w:p w:rsidR="00E94AB1" w:rsidRPr="00347E61" w:rsidRDefault="00E94AB1" w:rsidP="00E94AB1">
      <w:pPr>
        <w:numPr>
          <w:ilvl w:val="1"/>
          <w:numId w:val="4"/>
        </w:numPr>
        <w:rPr>
          <w:rFonts w:ascii="Comic Sans MS" w:hAnsi="Comic Sans MS"/>
        </w:rPr>
      </w:pPr>
      <w:del w:id="14" w:author="NPGRTF 021511" w:date="2011-04-27T10:19:00Z">
        <w:r w:rsidDel="00DB67BA">
          <w:rPr>
            <w:rFonts w:ascii="Comic Sans MS" w:hAnsi="Comic Sans MS"/>
          </w:rPr>
          <w:delText>Add new</w:delText>
        </w:r>
      </w:del>
      <w:ins w:id="15" w:author="NPGRTF 021511" w:date="2011-04-27T10:19:00Z">
        <w:r w:rsidR="00DB67BA">
          <w:rPr>
            <w:rFonts w:ascii="Comic Sans MS" w:hAnsi="Comic Sans MS"/>
          </w:rPr>
          <w:t>Modify existing</w:t>
        </w:r>
      </w:ins>
      <w:r>
        <w:rPr>
          <w:rFonts w:ascii="Comic Sans MS" w:hAnsi="Comic Sans MS"/>
        </w:rPr>
        <w:t xml:space="preserve"> Sub Type for “</w:t>
      </w:r>
      <w:del w:id="16" w:author="NPGRTF 021511" w:date="2011-04-27T10:54:00Z">
        <w:r w:rsidDel="00711C4E">
          <w:rPr>
            <w:rFonts w:ascii="Comic Sans MS" w:hAnsi="Comic Sans MS"/>
          </w:rPr>
          <w:delText xml:space="preserve">Missing </w:delText>
        </w:r>
      </w:del>
      <w:r>
        <w:rPr>
          <w:rFonts w:ascii="Comic Sans MS" w:hAnsi="Comic Sans MS"/>
        </w:rPr>
        <w:t>997</w:t>
      </w:r>
      <w:ins w:id="17" w:author="NPGRTF 021511" w:date="2011-04-27T10:54:00Z">
        <w:r w:rsidR="00711C4E">
          <w:rPr>
            <w:rFonts w:ascii="Comic Sans MS" w:hAnsi="Comic Sans MS"/>
          </w:rPr>
          <w:t xml:space="preserve"> Issues</w:t>
        </w:r>
      </w:ins>
      <w:r>
        <w:rPr>
          <w:rFonts w:ascii="Comic Sans MS" w:hAnsi="Comic Sans MS"/>
        </w:rPr>
        <w:t>”.</w:t>
      </w:r>
    </w:p>
    <w:p w:rsidR="00667440" w:rsidRPr="00347E61" w:rsidRDefault="00667440" w:rsidP="00667440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Add new </w:t>
      </w:r>
      <w:r w:rsidR="00A7361F">
        <w:rPr>
          <w:rFonts w:ascii="Comic Sans MS" w:hAnsi="Comic Sans MS"/>
        </w:rPr>
        <w:t>fields</w:t>
      </w:r>
      <w:r w:rsidRPr="00347E61">
        <w:rPr>
          <w:rFonts w:ascii="Comic Sans MS" w:hAnsi="Comic Sans MS"/>
        </w:rPr>
        <w:t xml:space="preserve"> and Missing </w:t>
      </w:r>
      <w:r w:rsidR="00DF18BB">
        <w:rPr>
          <w:rFonts w:ascii="Comic Sans MS" w:hAnsi="Comic Sans MS"/>
        </w:rPr>
        <w:t>transaction identifiers</w:t>
      </w:r>
    </w:p>
    <w:p w:rsidR="00DB67BA" w:rsidRPr="00DB67BA" w:rsidRDefault="00B86B0D" w:rsidP="00DB67BA">
      <w:pPr>
        <w:numPr>
          <w:ilvl w:val="2"/>
          <w:numId w:val="4"/>
        </w:numPr>
        <w:rPr>
          <w:rFonts w:ascii="Comic Sans MS" w:hAnsi="Comic Sans MS"/>
        </w:rPr>
      </w:pPr>
      <w:r w:rsidRPr="00973417">
        <w:rPr>
          <w:rFonts w:ascii="Comic Sans MS" w:hAnsi="Comic Sans MS"/>
          <w:b/>
        </w:rPr>
        <w:t>ESIID</w:t>
      </w:r>
      <w:r w:rsidRPr="00347E61">
        <w:rPr>
          <w:rFonts w:ascii="Comic Sans MS" w:hAnsi="Comic Sans MS"/>
        </w:rPr>
        <w:t xml:space="preserve"> (</w:t>
      </w:r>
      <w:del w:id="18" w:author="NPGRTF 021511" w:date="2011-04-27T10:35:00Z">
        <w:r w:rsidRPr="00347E61" w:rsidDel="004B1C11">
          <w:rPr>
            <w:rFonts w:ascii="Comic Sans MS" w:hAnsi="Comic Sans MS"/>
          </w:rPr>
          <w:delText>required</w:delText>
        </w:r>
      </w:del>
      <w:ins w:id="19" w:author="NPGRTF 021511" w:date="2011-04-27T10:35:00Z">
        <w:r w:rsidR="004B1C11">
          <w:rPr>
            <w:rFonts w:ascii="Comic Sans MS" w:hAnsi="Comic Sans MS"/>
          </w:rPr>
          <w:t>optional</w:t>
        </w:r>
      </w:ins>
      <w:r w:rsidRPr="00347E61">
        <w:rPr>
          <w:rFonts w:ascii="Comic Sans MS" w:hAnsi="Comic Sans MS"/>
        </w:rPr>
        <w:t>)</w:t>
      </w:r>
    </w:p>
    <w:p w:rsidR="00B86B0D" w:rsidRPr="00347E61" w:rsidDel="00DB67BA" w:rsidRDefault="00B86B0D" w:rsidP="00B86B0D">
      <w:pPr>
        <w:numPr>
          <w:ilvl w:val="2"/>
          <w:numId w:val="4"/>
        </w:numPr>
        <w:rPr>
          <w:del w:id="20" w:author="NPGRTF 021511" w:date="2011-04-27T10:22:00Z"/>
          <w:rFonts w:ascii="Comic Sans MS" w:hAnsi="Comic Sans MS"/>
        </w:rPr>
      </w:pPr>
      <w:del w:id="21" w:author="NPGRTF 021511" w:date="2011-04-27T10:22:00Z">
        <w:r w:rsidRPr="00973417" w:rsidDel="00DB67BA">
          <w:rPr>
            <w:rFonts w:ascii="Comic Sans MS" w:hAnsi="Comic Sans MS"/>
            <w:b/>
          </w:rPr>
          <w:delText>Assignee</w:delText>
        </w:r>
        <w:r w:rsidRPr="00347E61" w:rsidDel="00DB67BA">
          <w:rPr>
            <w:rFonts w:ascii="Comic Sans MS" w:hAnsi="Comic Sans MS"/>
          </w:rPr>
          <w:delText xml:space="preserve"> (required)</w:delText>
        </w:r>
      </w:del>
    </w:p>
    <w:p w:rsidR="00B86B0D" w:rsidRPr="00347E61" w:rsidRDefault="00B86B0D" w:rsidP="00B86B0D">
      <w:pPr>
        <w:numPr>
          <w:ilvl w:val="2"/>
          <w:numId w:val="4"/>
        </w:numPr>
        <w:rPr>
          <w:rFonts w:ascii="Comic Sans MS" w:hAnsi="Comic Sans MS"/>
        </w:rPr>
      </w:pPr>
      <w:proofErr w:type="spellStart"/>
      <w:r w:rsidRPr="00973417">
        <w:rPr>
          <w:rFonts w:ascii="Comic Sans MS" w:hAnsi="Comic Sans MS"/>
          <w:b/>
        </w:rPr>
        <w:t>StartTime</w:t>
      </w:r>
      <w:proofErr w:type="spellEnd"/>
      <w:r w:rsidRPr="00347E61">
        <w:rPr>
          <w:rFonts w:ascii="Comic Sans MS" w:hAnsi="Comic Sans MS"/>
        </w:rPr>
        <w:t xml:space="preserve"> </w:t>
      </w:r>
      <w:ins w:id="22" w:author="NPGRTF 021511" w:date="2011-04-27T10:28:00Z">
        <w:r w:rsidR="004B1C11">
          <w:rPr>
            <w:rFonts w:ascii="Comic Sans MS" w:hAnsi="Comic Sans MS"/>
          </w:rPr>
          <w:t>(optional field)</w:t>
        </w:r>
      </w:ins>
      <w:r w:rsidRPr="00347E61">
        <w:rPr>
          <w:rFonts w:ascii="Comic Sans MS" w:hAnsi="Comic Sans MS"/>
        </w:rPr>
        <w:t>(required format: month, date, year, hour, minutes and seconds</w:t>
      </w:r>
    </w:p>
    <w:p w:rsidR="00B86B0D" w:rsidRDefault="00B86B0D" w:rsidP="00B86B0D">
      <w:pPr>
        <w:numPr>
          <w:ilvl w:val="2"/>
          <w:numId w:val="4"/>
        </w:numPr>
        <w:rPr>
          <w:ins w:id="23" w:author="NPGRTF 021511" w:date="2011-04-27T10:30:00Z"/>
          <w:rFonts w:ascii="Comic Sans MS" w:hAnsi="Comic Sans MS"/>
        </w:rPr>
      </w:pPr>
      <w:proofErr w:type="spellStart"/>
      <w:r w:rsidRPr="00973417">
        <w:rPr>
          <w:rFonts w:ascii="Comic Sans MS" w:hAnsi="Comic Sans MS"/>
          <w:b/>
        </w:rPr>
        <w:t>StopTime</w:t>
      </w:r>
      <w:proofErr w:type="spellEnd"/>
      <w:r w:rsidRPr="00347E61">
        <w:rPr>
          <w:rFonts w:ascii="Comic Sans MS" w:hAnsi="Comic Sans MS"/>
        </w:rPr>
        <w:t xml:space="preserve"> </w:t>
      </w:r>
      <w:ins w:id="24" w:author="NPGRTF 021511" w:date="2011-04-27T10:28:00Z">
        <w:r w:rsidR="004B1C11">
          <w:rPr>
            <w:rFonts w:ascii="Comic Sans MS" w:hAnsi="Comic Sans MS"/>
          </w:rPr>
          <w:t>(optional field)</w:t>
        </w:r>
      </w:ins>
      <w:r w:rsidRPr="00347E61">
        <w:rPr>
          <w:rFonts w:ascii="Comic Sans MS" w:hAnsi="Comic Sans MS"/>
        </w:rPr>
        <w:t>(required format: month, date, year, hour, minutes and seconds</w:t>
      </w:r>
    </w:p>
    <w:p w:rsidR="004B1C11" w:rsidRPr="008A3AEF" w:rsidRDefault="004B1C11" w:rsidP="00B86B0D">
      <w:pPr>
        <w:numPr>
          <w:ilvl w:val="2"/>
          <w:numId w:val="4"/>
        </w:numPr>
        <w:rPr>
          <w:ins w:id="25" w:author="NPGRTF 021511" w:date="2011-04-27T10:40:00Z"/>
          <w:rFonts w:ascii="Comic Sans MS" w:hAnsi="Comic Sans MS"/>
          <w:rPrChange w:id="26" w:author="NPGRTF 021511" w:date="2011-04-27T10:40:00Z">
            <w:rPr>
              <w:ins w:id="27" w:author="NPGRTF 021511" w:date="2011-04-27T10:40:00Z"/>
              <w:rFonts w:ascii="Comic Sans MS" w:hAnsi="Comic Sans MS"/>
              <w:b/>
            </w:rPr>
          </w:rPrChange>
        </w:rPr>
      </w:pPr>
      <w:ins w:id="28" w:author="NPGRTF 021511" w:date="2011-04-27T10:30:00Z">
        <w:r>
          <w:rPr>
            <w:rFonts w:ascii="Comic Sans MS" w:hAnsi="Comic Sans MS"/>
            <w:b/>
          </w:rPr>
          <w:t>Original Tran ID (optional)</w:t>
        </w:r>
      </w:ins>
    </w:p>
    <w:p w:rsidR="008A3AEF" w:rsidRPr="008A3AEF" w:rsidRDefault="008A3AEF" w:rsidP="00B86B0D">
      <w:pPr>
        <w:numPr>
          <w:ilvl w:val="2"/>
          <w:numId w:val="4"/>
        </w:numPr>
        <w:rPr>
          <w:ins w:id="29" w:author="NPGRTF 021511" w:date="2011-04-27T10:40:00Z"/>
          <w:rFonts w:ascii="Comic Sans MS" w:hAnsi="Comic Sans MS"/>
          <w:rPrChange w:id="30" w:author="NPGRTF 021511" w:date="2011-04-27T10:41:00Z">
            <w:rPr>
              <w:ins w:id="31" w:author="NPGRTF 021511" w:date="2011-04-27T10:40:00Z"/>
              <w:rFonts w:ascii="Comic Sans MS" w:hAnsi="Comic Sans MS"/>
              <w:b/>
            </w:rPr>
          </w:rPrChange>
        </w:rPr>
      </w:pPr>
      <w:ins w:id="32" w:author="NPGRTF 021511" w:date="2011-04-27T10:40:00Z">
        <w:r>
          <w:rPr>
            <w:rFonts w:ascii="Comic Sans MS" w:hAnsi="Comic Sans MS"/>
            <w:b/>
          </w:rPr>
          <w:t>Associated Tran Type</w:t>
        </w:r>
      </w:ins>
      <w:ins w:id="33" w:author="NPGRTF 021511" w:date="2011-04-27T10:43:00Z">
        <w:r>
          <w:rPr>
            <w:rFonts w:ascii="Comic Sans MS" w:hAnsi="Comic Sans MS"/>
            <w:b/>
          </w:rPr>
          <w:t xml:space="preserve"> (optional)</w:t>
        </w:r>
      </w:ins>
    </w:p>
    <w:p w:rsidR="00000000" w:rsidRDefault="008A3AEF">
      <w:pPr>
        <w:numPr>
          <w:ilvl w:val="3"/>
          <w:numId w:val="4"/>
        </w:numPr>
        <w:rPr>
          <w:rFonts w:ascii="Comic Sans MS" w:hAnsi="Comic Sans MS"/>
        </w:rPr>
        <w:pPrChange w:id="34" w:author="NPGRTF 021511" w:date="2011-04-27T10:41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35" w:author="NPGRTF 021511" w:date="2011-04-27T10:41:00Z">
        <w:r>
          <w:rPr>
            <w:rFonts w:ascii="Comic Sans MS" w:hAnsi="Comic Sans MS"/>
            <w:b/>
          </w:rPr>
          <w:t xml:space="preserve">This would be a dropdown which displays </w:t>
        </w:r>
      </w:ins>
      <w:ins w:id="36" w:author="NPGRTF 021511" w:date="2011-04-27T10:43:00Z">
        <w:r>
          <w:rPr>
            <w:rFonts w:ascii="Comic Sans MS" w:hAnsi="Comic Sans MS"/>
            <w:b/>
          </w:rPr>
          <w:t>transaction</w:t>
        </w:r>
      </w:ins>
      <w:ins w:id="37" w:author="NPGRTF 021511" w:date="2011-04-27T10:41:00Z">
        <w:r>
          <w:rPr>
            <w:rFonts w:ascii="Comic Sans MS" w:hAnsi="Comic Sans MS"/>
            <w:b/>
          </w:rPr>
          <w:t xml:space="preserve"> types for which the submitting </w:t>
        </w:r>
      </w:ins>
      <w:ins w:id="38" w:author="NPGRTF 021511" w:date="2011-04-27T10:42:00Z">
        <w:r>
          <w:rPr>
            <w:rFonts w:ascii="Comic Sans MS" w:hAnsi="Comic Sans MS"/>
            <w:b/>
          </w:rPr>
          <w:t>MP</w:t>
        </w:r>
      </w:ins>
      <w:ins w:id="39" w:author="NPGRTF 021511" w:date="2011-04-27T10:41:00Z">
        <w:r>
          <w:rPr>
            <w:rFonts w:ascii="Comic Sans MS" w:hAnsi="Comic Sans MS"/>
            <w:b/>
          </w:rPr>
          <w:t xml:space="preserve"> could expect a 997 transaction from the Assignee</w:t>
        </w:r>
      </w:ins>
      <w:ins w:id="40" w:author="NPGRTF 021511" w:date="2011-04-27T10:42:00Z">
        <w:r>
          <w:rPr>
            <w:rFonts w:ascii="Comic Sans MS" w:hAnsi="Comic Sans MS"/>
            <w:b/>
          </w:rPr>
          <w:t xml:space="preserve"> based on the Assignee DUNS </w:t>
        </w:r>
      </w:ins>
    </w:p>
    <w:p w:rsidR="00973417" w:rsidRDefault="00FE564E" w:rsidP="00B86B0D">
      <w:pPr>
        <w:numPr>
          <w:ilvl w:val="2"/>
          <w:numId w:val="4"/>
        </w:numPr>
        <w:rPr>
          <w:rFonts w:ascii="Comic Sans MS" w:hAnsi="Comic Sans MS"/>
        </w:rPr>
      </w:pPr>
      <w:del w:id="41" w:author="NPGRTF 021511" w:date="2011-04-27T10:29:00Z">
        <w:r w:rsidDel="004B1C11">
          <w:rPr>
            <w:rFonts w:ascii="Comic Sans MS" w:hAnsi="Comic Sans MS"/>
          </w:rPr>
          <w:delText>Market decided this is not needed</w:delText>
        </w:r>
        <w:r w:rsidR="00DF18BB" w:rsidDel="004B1C11">
          <w:rPr>
            <w:rFonts w:ascii="Comic Sans MS" w:hAnsi="Comic Sans MS"/>
          </w:rPr>
          <w:delText xml:space="preserve"> </w:delText>
        </w:r>
        <w:r w:rsidR="00973417" w:rsidRPr="00973417" w:rsidDel="004B1C11">
          <w:rPr>
            <w:rFonts w:ascii="Comic Sans MS" w:hAnsi="Comic Sans MS"/>
            <w:b/>
          </w:rPr>
          <w:delText>Comments</w:delText>
        </w:r>
        <w:r w:rsidR="00973417" w:rsidDel="004B1C11">
          <w:rPr>
            <w:rFonts w:ascii="Comic Sans MS" w:hAnsi="Comic Sans MS"/>
          </w:rPr>
          <w:delText xml:space="preserve"> (optional)</w:delText>
        </w:r>
      </w:del>
    </w:p>
    <w:p w:rsidR="00B86B0D" w:rsidRPr="00347E61" w:rsidRDefault="00B86B0D" w:rsidP="00B86B0D">
      <w:pPr>
        <w:ind w:left="288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New Field:  </w:t>
      </w:r>
    </w:p>
    <w:p w:rsidR="00416EE2" w:rsidRDefault="00DF18BB" w:rsidP="00416EE2">
      <w:pPr>
        <w:numPr>
          <w:ilvl w:val="2"/>
          <w:numId w:val="4"/>
        </w:numPr>
        <w:rPr>
          <w:ins w:id="42" w:author="NPGRTF 021511" w:date="2011-04-27T10:44:00Z"/>
          <w:rFonts w:ascii="Comic Sans MS" w:hAnsi="Comic Sans MS"/>
        </w:rPr>
      </w:pPr>
      <w:r>
        <w:rPr>
          <w:rFonts w:ascii="Comic Sans MS" w:hAnsi="Comic Sans MS"/>
        </w:rPr>
        <w:t>ESIID</w:t>
      </w:r>
      <w:r w:rsidR="00416EE2" w:rsidRPr="00347E61">
        <w:rPr>
          <w:rFonts w:ascii="Comic Sans MS" w:hAnsi="Comic Sans MS"/>
        </w:rPr>
        <w:t>:</w:t>
      </w:r>
    </w:p>
    <w:p w:rsidR="00000000" w:rsidRDefault="008A3AEF">
      <w:pPr>
        <w:numPr>
          <w:ilvl w:val="3"/>
          <w:numId w:val="4"/>
        </w:numPr>
        <w:rPr>
          <w:ins w:id="43" w:author="NPGRTF 021511" w:date="2011-04-27T10:44:00Z"/>
          <w:rFonts w:ascii="Comic Sans MS" w:hAnsi="Comic Sans MS"/>
        </w:rPr>
        <w:pPrChange w:id="44" w:author="NPGRTF 021511" w:date="2011-04-27T10:44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45" w:author="NPGRTF 021511" w:date="2011-04-27T10:44:00Z">
        <w:r>
          <w:rPr>
            <w:rFonts w:ascii="Comic Sans MS" w:hAnsi="Comic Sans MS"/>
          </w:rPr>
          <w:t>No change to current field as used in other subtypes</w:t>
        </w:r>
      </w:ins>
    </w:p>
    <w:p w:rsidR="008A3AEF" w:rsidRPr="008A3AEF" w:rsidRDefault="008A3AEF" w:rsidP="008A3AEF">
      <w:pPr>
        <w:numPr>
          <w:ilvl w:val="2"/>
          <w:numId w:val="4"/>
        </w:numPr>
        <w:rPr>
          <w:ins w:id="46" w:author="NPGRTF 021511" w:date="2011-04-27T10:44:00Z"/>
          <w:rFonts w:ascii="Comic Sans MS" w:hAnsi="Comic Sans MS"/>
          <w:rPrChange w:id="47" w:author="NPGRTF 021511" w:date="2011-04-27T10:44:00Z">
            <w:rPr>
              <w:ins w:id="48" w:author="NPGRTF 021511" w:date="2011-04-27T10:44:00Z"/>
              <w:rFonts w:ascii="Comic Sans MS" w:hAnsi="Comic Sans MS"/>
              <w:b/>
            </w:rPr>
          </w:rPrChange>
        </w:rPr>
      </w:pPr>
      <w:proofErr w:type="spellStart"/>
      <w:ins w:id="49" w:author="NPGRTF 021511" w:date="2011-04-27T10:44:00Z">
        <w:r w:rsidRPr="00973417">
          <w:rPr>
            <w:rFonts w:ascii="Comic Sans MS" w:hAnsi="Comic Sans MS"/>
            <w:b/>
          </w:rPr>
          <w:t>StartTime</w:t>
        </w:r>
        <w:proofErr w:type="spellEnd"/>
      </w:ins>
    </w:p>
    <w:p w:rsidR="008A3AEF" w:rsidRDefault="008A3AEF" w:rsidP="008A3AEF">
      <w:pPr>
        <w:numPr>
          <w:ilvl w:val="3"/>
          <w:numId w:val="4"/>
        </w:numPr>
        <w:rPr>
          <w:ins w:id="50" w:author="NPGRTF 021511" w:date="2011-04-27T10:44:00Z"/>
          <w:rFonts w:ascii="Comic Sans MS" w:hAnsi="Comic Sans MS"/>
        </w:rPr>
      </w:pPr>
      <w:ins w:id="51" w:author="NPGRTF 021511" w:date="2011-04-27T10:44:00Z">
        <w:r>
          <w:rPr>
            <w:rFonts w:ascii="Comic Sans MS" w:hAnsi="Comic Sans MS"/>
          </w:rPr>
          <w:t>No change to current field as used in other subtypes</w:t>
        </w:r>
      </w:ins>
    </w:p>
    <w:p w:rsidR="008A3AEF" w:rsidRPr="008A3AEF" w:rsidRDefault="008A3AEF" w:rsidP="008A3AEF">
      <w:pPr>
        <w:numPr>
          <w:ilvl w:val="2"/>
          <w:numId w:val="4"/>
        </w:numPr>
        <w:rPr>
          <w:ins w:id="52" w:author="NPGRTF 021511" w:date="2011-04-27T10:44:00Z"/>
          <w:rFonts w:ascii="Comic Sans MS" w:hAnsi="Comic Sans MS"/>
          <w:rPrChange w:id="53" w:author="NPGRTF 021511" w:date="2011-04-27T10:44:00Z">
            <w:rPr>
              <w:ins w:id="54" w:author="NPGRTF 021511" w:date="2011-04-27T10:44:00Z"/>
              <w:rFonts w:ascii="Comic Sans MS" w:hAnsi="Comic Sans MS"/>
              <w:b/>
            </w:rPr>
          </w:rPrChange>
        </w:rPr>
      </w:pPr>
      <w:proofErr w:type="spellStart"/>
      <w:ins w:id="55" w:author="NPGRTF 021511" w:date="2011-04-27T10:44:00Z">
        <w:r w:rsidRPr="00973417">
          <w:rPr>
            <w:rFonts w:ascii="Comic Sans MS" w:hAnsi="Comic Sans MS"/>
            <w:b/>
          </w:rPr>
          <w:t>StopTime</w:t>
        </w:r>
        <w:proofErr w:type="spellEnd"/>
      </w:ins>
    </w:p>
    <w:p w:rsidR="00000000" w:rsidRDefault="008A3AEF">
      <w:pPr>
        <w:numPr>
          <w:ilvl w:val="3"/>
          <w:numId w:val="4"/>
        </w:numPr>
        <w:rPr>
          <w:ins w:id="56" w:author="NPGRTF 021511" w:date="2011-04-27T10:45:00Z"/>
          <w:rFonts w:ascii="Comic Sans MS" w:hAnsi="Comic Sans MS"/>
        </w:rPr>
        <w:pPrChange w:id="57" w:author="NPGRTF 021511" w:date="2011-04-27T10:44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58" w:author="NPGRTF 021511" w:date="2011-04-27T10:45:00Z">
        <w:r>
          <w:rPr>
            <w:rFonts w:ascii="Comic Sans MS" w:hAnsi="Comic Sans MS"/>
          </w:rPr>
          <w:lastRenderedPageBreak/>
          <w:t>No change to current field as used in other subtypes</w:t>
        </w:r>
      </w:ins>
    </w:p>
    <w:p w:rsidR="008A3AEF" w:rsidRPr="008A3AEF" w:rsidRDefault="008A3AEF" w:rsidP="008A3AEF">
      <w:pPr>
        <w:numPr>
          <w:ilvl w:val="2"/>
          <w:numId w:val="4"/>
        </w:numPr>
        <w:rPr>
          <w:ins w:id="59" w:author="NPGRTF 021511" w:date="2011-04-27T10:45:00Z"/>
          <w:rFonts w:ascii="Comic Sans MS" w:hAnsi="Comic Sans MS"/>
          <w:rPrChange w:id="60" w:author="NPGRTF 021511" w:date="2011-04-27T10:45:00Z">
            <w:rPr>
              <w:ins w:id="61" w:author="NPGRTF 021511" w:date="2011-04-27T10:45:00Z"/>
              <w:rFonts w:ascii="Comic Sans MS" w:hAnsi="Comic Sans MS"/>
              <w:b/>
            </w:rPr>
          </w:rPrChange>
        </w:rPr>
      </w:pPr>
      <w:ins w:id="62" w:author="NPGRTF 021511" w:date="2011-04-27T10:45:00Z">
        <w:r>
          <w:rPr>
            <w:rFonts w:ascii="Comic Sans MS" w:hAnsi="Comic Sans MS"/>
            <w:b/>
          </w:rPr>
          <w:t>Original Tran ID</w:t>
        </w:r>
      </w:ins>
    </w:p>
    <w:p w:rsidR="00000000" w:rsidRDefault="008A3AEF">
      <w:pPr>
        <w:numPr>
          <w:ilvl w:val="3"/>
          <w:numId w:val="4"/>
        </w:numPr>
        <w:rPr>
          <w:ins w:id="63" w:author="NPGRTF 021511" w:date="2011-04-27T10:45:00Z"/>
          <w:rFonts w:ascii="Comic Sans MS" w:hAnsi="Comic Sans MS"/>
        </w:rPr>
        <w:pPrChange w:id="64" w:author="NPGRTF 021511" w:date="2011-04-27T10:45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65" w:author="NPGRTF 021511" w:date="2011-04-27T10:45:00Z">
        <w:r>
          <w:rPr>
            <w:rFonts w:ascii="Comic Sans MS" w:hAnsi="Comic Sans MS"/>
          </w:rPr>
          <w:t>No change to current field as used in other subtypes</w:t>
        </w:r>
      </w:ins>
    </w:p>
    <w:p w:rsidR="008A3AEF" w:rsidRPr="008A3AEF" w:rsidRDefault="008A3AEF" w:rsidP="008A3AEF">
      <w:pPr>
        <w:numPr>
          <w:ilvl w:val="2"/>
          <w:numId w:val="4"/>
        </w:numPr>
        <w:rPr>
          <w:ins w:id="66" w:author="NPGRTF 021511" w:date="2011-04-27T10:45:00Z"/>
          <w:rFonts w:ascii="Comic Sans MS" w:hAnsi="Comic Sans MS"/>
          <w:rPrChange w:id="67" w:author="NPGRTF 021511" w:date="2011-04-27T10:45:00Z">
            <w:rPr>
              <w:ins w:id="68" w:author="NPGRTF 021511" w:date="2011-04-27T10:45:00Z"/>
              <w:rFonts w:ascii="Comic Sans MS" w:hAnsi="Comic Sans MS"/>
              <w:b/>
            </w:rPr>
          </w:rPrChange>
        </w:rPr>
      </w:pPr>
      <w:ins w:id="69" w:author="NPGRTF 021511" w:date="2011-04-27T10:45:00Z">
        <w:r>
          <w:rPr>
            <w:rFonts w:ascii="Comic Sans MS" w:hAnsi="Comic Sans MS"/>
            <w:b/>
          </w:rPr>
          <w:t>Associated Tran Type (dropdown)</w:t>
        </w:r>
      </w:ins>
    </w:p>
    <w:p w:rsidR="00000000" w:rsidRDefault="008A3AEF">
      <w:pPr>
        <w:numPr>
          <w:ilvl w:val="3"/>
          <w:numId w:val="4"/>
        </w:numPr>
        <w:rPr>
          <w:rFonts w:ascii="Comic Sans MS" w:hAnsi="Comic Sans MS"/>
        </w:rPr>
        <w:pPrChange w:id="70" w:author="NPGRTF 021511" w:date="2011-04-27T10:45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71" w:author="NPGRTF 021511" w:date="2011-04-27T10:45:00Z">
        <w:r>
          <w:rPr>
            <w:rFonts w:ascii="Comic Sans MS" w:hAnsi="Comic Sans MS"/>
          </w:rPr>
          <w:t>No change to current field as used in other subtypes</w:t>
        </w:r>
      </w:ins>
    </w:p>
    <w:p w:rsidR="00416EE2" w:rsidRPr="00347E61" w:rsidDel="008A3AEF" w:rsidRDefault="00DF18BB" w:rsidP="00416EE2">
      <w:pPr>
        <w:numPr>
          <w:ilvl w:val="2"/>
          <w:numId w:val="4"/>
        </w:numPr>
        <w:rPr>
          <w:del w:id="72" w:author="NPGRTF 021511" w:date="2011-04-27T10:45:00Z"/>
          <w:rFonts w:ascii="Comic Sans MS" w:hAnsi="Comic Sans MS"/>
        </w:rPr>
      </w:pPr>
      <w:del w:id="73" w:author="NPGRTF 021511" w:date="2011-04-27T10:45:00Z">
        <w:r w:rsidDel="008A3AEF">
          <w:rPr>
            <w:rFonts w:ascii="Comic Sans MS" w:hAnsi="Comic Sans MS"/>
          </w:rPr>
          <w:delText xml:space="preserve">Trans </w:delText>
        </w:r>
        <w:r w:rsidR="00416EE2" w:rsidRPr="00347E61" w:rsidDel="008A3AEF">
          <w:rPr>
            <w:rFonts w:ascii="Comic Sans MS" w:hAnsi="Comic Sans MS"/>
          </w:rPr>
          <w:delText>Type:</w:delText>
        </w:r>
        <w:r w:rsidDel="008A3AEF">
          <w:rPr>
            <w:rFonts w:ascii="Comic Sans MS" w:hAnsi="Comic Sans MS"/>
          </w:rPr>
          <w:delText xml:space="preserve">  997</w:delText>
        </w:r>
      </w:del>
      <w:del w:id="74" w:author="NPGRTF 021511" w:date="2011-04-27T10:18:00Z">
        <w:r w:rsidDel="00DB67BA">
          <w:rPr>
            <w:rFonts w:ascii="Comic Sans MS" w:hAnsi="Comic Sans MS"/>
          </w:rPr>
          <w:delText>, 814_05 or 867_03F</w:delText>
        </w:r>
      </w:del>
      <w:del w:id="75" w:author="NPGRTF 021511" w:date="2011-04-27T10:45:00Z">
        <w:r w:rsidDel="008A3AEF">
          <w:rPr>
            <w:rFonts w:ascii="Comic Sans MS" w:hAnsi="Comic Sans MS"/>
          </w:rPr>
          <w:delText xml:space="preserve"> </w:delText>
        </w:r>
      </w:del>
    </w:p>
    <w:p w:rsidR="00416EE2" w:rsidRPr="00347E61" w:rsidDel="008A3AEF" w:rsidRDefault="00DF18BB" w:rsidP="00416EE2">
      <w:pPr>
        <w:numPr>
          <w:ilvl w:val="2"/>
          <w:numId w:val="4"/>
        </w:numPr>
        <w:rPr>
          <w:del w:id="76" w:author="NPGRTF 021511" w:date="2011-04-27T10:45:00Z"/>
          <w:rFonts w:ascii="Comic Sans MS" w:hAnsi="Comic Sans MS"/>
        </w:rPr>
      </w:pPr>
      <w:del w:id="77" w:author="NPGRTF 021511" w:date="2011-04-27T10:45:00Z">
        <w:r w:rsidDel="008A3AEF">
          <w:rPr>
            <w:rFonts w:ascii="Comic Sans MS" w:hAnsi="Comic Sans MS"/>
          </w:rPr>
          <w:delText>Original Trans ID: (BGN02 of the missing 814 or 997</w:delText>
        </w:r>
        <w:r w:rsidR="006D64BB" w:rsidDel="008A3AEF">
          <w:rPr>
            <w:rFonts w:ascii="Comic Sans MS" w:hAnsi="Comic Sans MS"/>
          </w:rPr>
          <w:delText xml:space="preserve"> etc.</w:delText>
        </w:r>
        <w:r w:rsidDel="008A3AEF">
          <w:rPr>
            <w:rFonts w:ascii="Comic Sans MS" w:hAnsi="Comic Sans MS"/>
          </w:rPr>
          <w:delText>)</w:delText>
        </w:r>
      </w:del>
    </w:p>
    <w:p w:rsidR="00416EE2" w:rsidDel="008A3AEF" w:rsidRDefault="00416EE2" w:rsidP="00416EE2">
      <w:pPr>
        <w:numPr>
          <w:ilvl w:val="2"/>
          <w:numId w:val="4"/>
        </w:numPr>
        <w:rPr>
          <w:del w:id="78" w:author="NPGRTF 021511" w:date="2011-04-27T10:45:00Z"/>
          <w:rFonts w:ascii="Comic Sans MS" w:hAnsi="Comic Sans MS"/>
        </w:rPr>
      </w:pPr>
      <w:del w:id="79" w:author="NPGRTF 021511" w:date="2011-04-27T10:45:00Z">
        <w:r w:rsidRPr="00347E61" w:rsidDel="008A3AEF">
          <w:rPr>
            <w:rFonts w:ascii="Comic Sans MS" w:hAnsi="Comic Sans MS"/>
          </w:rPr>
          <w:delText xml:space="preserve"> </w:delText>
        </w:r>
      </w:del>
    </w:p>
    <w:p w:rsidR="006D64BB" w:rsidRPr="00347E61" w:rsidRDefault="006D64BB" w:rsidP="006D64BB">
      <w:pPr>
        <w:ind w:left="288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API:</w:t>
      </w:r>
    </w:p>
    <w:p w:rsidR="00416EE2" w:rsidRPr="00347E61" w:rsidRDefault="00667440" w:rsidP="00667440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Identify and process </w:t>
      </w:r>
      <w:del w:id="80" w:author="NPGRTF 021511" w:date="2011-04-27T10:46:00Z">
        <w:r w:rsidRPr="00347E61" w:rsidDel="008A3AEF">
          <w:rPr>
            <w:rFonts w:ascii="Comic Sans MS" w:hAnsi="Comic Sans MS"/>
          </w:rPr>
          <w:delText xml:space="preserve">new </w:delText>
        </w:r>
      </w:del>
      <w:ins w:id="81" w:author="NPGRTF 021511" w:date="2011-04-27T10:46:00Z">
        <w:r w:rsidR="008A3AEF">
          <w:rPr>
            <w:rFonts w:ascii="Comic Sans MS" w:hAnsi="Comic Sans MS"/>
          </w:rPr>
          <w:t>modifications to existing</w:t>
        </w:r>
        <w:r w:rsidR="008A3AEF" w:rsidRPr="00347E61">
          <w:rPr>
            <w:rFonts w:ascii="Comic Sans MS" w:hAnsi="Comic Sans MS"/>
          </w:rPr>
          <w:t xml:space="preserve"> </w:t>
        </w:r>
      </w:ins>
      <w:r w:rsidRPr="00347E61">
        <w:rPr>
          <w:rFonts w:ascii="Comic Sans MS" w:hAnsi="Comic Sans MS"/>
        </w:rPr>
        <w:t>subtype - “</w:t>
      </w:r>
      <w:del w:id="82" w:author="tstewart" w:date="2011-05-23T13:48:00Z">
        <w:r w:rsidR="00E94AB1" w:rsidDel="006B12E2">
          <w:rPr>
            <w:rFonts w:ascii="Comic Sans MS" w:hAnsi="Comic Sans MS"/>
          </w:rPr>
          <w:delText xml:space="preserve">Missing </w:delText>
        </w:r>
      </w:del>
      <w:r w:rsidR="00E94AB1">
        <w:rPr>
          <w:rFonts w:ascii="Comic Sans MS" w:hAnsi="Comic Sans MS"/>
        </w:rPr>
        <w:t>997</w:t>
      </w:r>
      <w:ins w:id="83" w:author="tstewart" w:date="2011-05-23T13:48:00Z">
        <w:r w:rsidR="006B12E2">
          <w:rPr>
            <w:rFonts w:ascii="Comic Sans MS" w:hAnsi="Comic Sans MS"/>
          </w:rPr>
          <w:t xml:space="preserve"> Issues</w:t>
        </w:r>
      </w:ins>
      <w:r w:rsidRPr="00347E61">
        <w:rPr>
          <w:rFonts w:ascii="Comic Sans MS" w:hAnsi="Comic Sans MS"/>
        </w:rPr>
        <w:t>”</w:t>
      </w:r>
      <w:r w:rsidR="00347E61" w:rsidRPr="00347E61">
        <w:rPr>
          <w:rFonts w:ascii="Comic Sans MS" w:hAnsi="Comic Sans MS"/>
        </w:rPr>
        <w:t>.  All fields need to be added to WSDL.</w:t>
      </w: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Bulk Insert</w:t>
      </w:r>
    </w:p>
    <w:p w:rsidR="00416EE2" w:rsidRPr="00347E61" w:rsidDel="008A3AEF" w:rsidRDefault="00667440" w:rsidP="00416EE2">
      <w:pPr>
        <w:numPr>
          <w:ilvl w:val="1"/>
          <w:numId w:val="4"/>
        </w:numPr>
        <w:rPr>
          <w:del w:id="84" w:author="NPGRTF 021511" w:date="2011-04-27T10:47:00Z"/>
          <w:rFonts w:ascii="Comic Sans MS" w:hAnsi="Comic Sans MS"/>
        </w:rPr>
      </w:pPr>
      <w:del w:id="85" w:author="NPGRTF 021511" w:date="2011-04-27T10:47:00Z">
        <w:r w:rsidRPr="00347E61" w:rsidDel="008A3AEF">
          <w:rPr>
            <w:rFonts w:ascii="Comic Sans MS" w:hAnsi="Comic Sans MS"/>
          </w:rPr>
          <w:delText>Identify and process new subtype - “</w:delText>
        </w:r>
        <w:r w:rsidR="00E94AB1" w:rsidDel="008A3AEF">
          <w:rPr>
            <w:rFonts w:ascii="Comic Sans MS" w:hAnsi="Comic Sans MS"/>
          </w:rPr>
          <w:delText>Missing 997</w:delText>
        </w:r>
        <w:r w:rsidRPr="00347E61" w:rsidDel="008A3AEF">
          <w:rPr>
            <w:rFonts w:ascii="Comic Sans MS" w:hAnsi="Comic Sans MS"/>
          </w:rPr>
          <w:delText>”</w:delText>
        </w:r>
      </w:del>
    </w:p>
    <w:p w:rsidR="00667440" w:rsidRDefault="00711C4E" w:rsidP="00667440">
      <w:pPr>
        <w:ind w:left="2160"/>
        <w:rPr>
          <w:ins w:id="86" w:author="NPGRTF 021511" w:date="2011-04-27T10:47:00Z"/>
          <w:rFonts w:ascii="Comic Sans MS" w:hAnsi="Comic Sans MS"/>
        </w:rPr>
      </w:pPr>
      <w:ins w:id="87" w:author="NPGRTF 021511" w:date="2011-04-27T10:47:00Z">
        <w:r>
          <w:rPr>
            <w:rFonts w:ascii="Comic Sans MS" w:hAnsi="Comic Sans MS"/>
          </w:rPr>
          <w:t>Associated Tran Type field will be added</w:t>
        </w:r>
      </w:ins>
    </w:p>
    <w:p w:rsidR="00000000" w:rsidRDefault="00711C4E">
      <w:pPr>
        <w:numPr>
          <w:ilvl w:val="0"/>
          <w:numId w:val="11"/>
        </w:numPr>
        <w:rPr>
          <w:ins w:id="88" w:author="NPGRTF 021511" w:date="2011-04-27T10:48:00Z"/>
          <w:rFonts w:ascii="Comic Sans MS" w:hAnsi="Comic Sans MS"/>
        </w:rPr>
        <w:pPrChange w:id="89" w:author="NPGRTF 021511" w:date="2011-04-27T10:48:00Z">
          <w:pPr>
            <w:ind w:left="2160"/>
          </w:pPr>
        </w:pPrChange>
      </w:pPr>
      <w:ins w:id="90" w:author="NPGRTF 021511" w:date="2011-04-27T10:48:00Z">
        <w:r>
          <w:rPr>
            <w:rFonts w:ascii="Comic Sans MS" w:hAnsi="Comic Sans MS"/>
          </w:rPr>
          <w:t>If this field remains optional, then no validation will be added to this field</w:t>
        </w:r>
      </w:ins>
    </w:p>
    <w:p w:rsidR="00000000" w:rsidRDefault="00711C4E">
      <w:pPr>
        <w:numPr>
          <w:ilvl w:val="0"/>
          <w:numId w:val="11"/>
        </w:numPr>
        <w:rPr>
          <w:ins w:id="91" w:author="NPGRTF 021511" w:date="2011-04-27T10:50:00Z"/>
          <w:rFonts w:ascii="Comic Sans MS" w:hAnsi="Comic Sans MS"/>
        </w:rPr>
        <w:pPrChange w:id="92" w:author="NPGRTF 021511" w:date="2011-04-27T10:48:00Z">
          <w:pPr>
            <w:ind w:left="2160"/>
          </w:pPr>
        </w:pPrChange>
      </w:pPr>
      <w:commentRangeStart w:id="93"/>
      <w:ins w:id="94" w:author="NPGRTF 021511" w:date="2011-04-27T10:48:00Z">
        <w:r>
          <w:rPr>
            <w:rFonts w:ascii="Comic Sans MS" w:hAnsi="Comic Sans MS"/>
          </w:rPr>
          <w:t xml:space="preserve">If this field is required, then </w:t>
        </w:r>
        <w:proofErr w:type="spellStart"/>
        <w:r>
          <w:rPr>
            <w:rFonts w:ascii="Comic Sans MS" w:hAnsi="Comic Sans MS"/>
          </w:rPr>
          <w:t>MarkeTrak</w:t>
        </w:r>
        <w:proofErr w:type="spellEnd"/>
        <w:r>
          <w:rPr>
            <w:rFonts w:ascii="Comic Sans MS" w:hAnsi="Comic Sans MS"/>
          </w:rPr>
          <w:t xml:space="preserve"> will have to ensure that </w:t>
        </w:r>
        <w:proofErr w:type="spellStart"/>
        <w:r>
          <w:rPr>
            <w:rFonts w:ascii="Comic Sans MS" w:hAnsi="Comic Sans MS"/>
          </w:rPr>
          <w:t>tran</w:t>
        </w:r>
        <w:proofErr w:type="spellEnd"/>
        <w:r>
          <w:rPr>
            <w:rFonts w:ascii="Comic Sans MS" w:hAnsi="Comic Sans MS"/>
          </w:rPr>
          <w:t xml:space="preserve"> type is valid based on the submitting MP DUNS</w:t>
        </w:r>
      </w:ins>
      <w:commentRangeEnd w:id="93"/>
      <w:ins w:id="95" w:author="NPGRTF 021511" w:date="2011-04-27T10:52:00Z">
        <w:r>
          <w:rPr>
            <w:rStyle w:val="CommentReference"/>
          </w:rPr>
          <w:commentReference w:id="93"/>
        </w:r>
      </w:ins>
    </w:p>
    <w:p w:rsidR="00711C4E" w:rsidRDefault="00711C4E" w:rsidP="00711C4E">
      <w:pPr>
        <w:ind w:left="2160"/>
        <w:rPr>
          <w:ins w:id="96" w:author="NPGRTF 021511" w:date="2011-04-27T10:47:00Z"/>
          <w:rFonts w:ascii="Comic Sans MS" w:hAnsi="Comic Sans MS"/>
        </w:rPr>
      </w:pPr>
      <w:ins w:id="97" w:author="NPGRTF 021511" w:date="2011-04-27T10:50:00Z">
        <w:r>
          <w:rPr>
            <w:rFonts w:ascii="Comic Sans MS" w:hAnsi="Comic Sans MS"/>
          </w:rPr>
          <w:t>R/O fields will change for existing fields to be used within subtype</w:t>
        </w:r>
      </w:ins>
    </w:p>
    <w:p w:rsidR="008A3AEF" w:rsidRPr="00347E61" w:rsidRDefault="008A3AEF" w:rsidP="00667440">
      <w:pPr>
        <w:ind w:left="2160"/>
        <w:rPr>
          <w:rFonts w:ascii="Comic Sans MS" w:hAnsi="Comic Sans MS"/>
        </w:rPr>
      </w:pPr>
    </w:p>
    <w:p w:rsidR="00667440" w:rsidRPr="00347E61" w:rsidRDefault="00667440" w:rsidP="00667440">
      <w:pPr>
        <w:ind w:left="216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Pre-Conditions: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667440" w:rsidRPr="00347E61" w:rsidRDefault="00667440" w:rsidP="00667440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Functionality available to create </w:t>
      </w:r>
      <w:del w:id="98" w:author="NPGRTF 021511" w:date="2011-04-27T10:56:00Z">
        <w:r w:rsidRPr="00347E61" w:rsidDel="00711C4E">
          <w:rPr>
            <w:rFonts w:ascii="Comic Sans MS" w:hAnsi="Comic Sans MS"/>
          </w:rPr>
          <w:delText xml:space="preserve">new </w:delText>
        </w:r>
        <w:r w:rsidR="00E94AB1" w:rsidDel="00711C4E">
          <w:rPr>
            <w:rFonts w:ascii="Comic Sans MS" w:hAnsi="Comic Sans MS"/>
          </w:rPr>
          <w:delText xml:space="preserve">Missing </w:delText>
        </w:r>
      </w:del>
      <w:r w:rsidR="00E94AB1">
        <w:rPr>
          <w:rFonts w:ascii="Comic Sans MS" w:hAnsi="Comic Sans MS"/>
        </w:rPr>
        <w:t>997</w:t>
      </w:r>
      <w:ins w:id="99" w:author="NPGRTF 021511" w:date="2011-04-27T10:56:00Z">
        <w:r w:rsidR="00711C4E">
          <w:rPr>
            <w:rFonts w:ascii="Comic Sans MS" w:hAnsi="Comic Sans MS"/>
          </w:rPr>
          <w:t xml:space="preserve"> Issues</w:t>
        </w:r>
      </w:ins>
      <w:r w:rsidR="00E94AB1">
        <w:rPr>
          <w:rFonts w:ascii="Comic Sans MS" w:hAnsi="Comic Sans MS"/>
        </w:rPr>
        <w:t xml:space="preserve"> </w:t>
      </w:r>
      <w:r w:rsidRPr="00347E61">
        <w:rPr>
          <w:rFonts w:ascii="Comic Sans MS" w:hAnsi="Comic Sans MS"/>
        </w:rPr>
        <w:t xml:space="preserve">subtype.  </w:t>
      </w:r>
      <w:del w:id="100" w:author="NPGRTF 021511" w:date="2011-04-27T10:56:00Z">
        <w:r w:rsidRPr="00347E61" w:rsidDel="00711C4E">
          <w:rPr>
            <w:rFonts w:ascii="Comic Sans MS" w:hAnsi="Comic Sans MS"/>
          </w:rPr>
          <w:delText xml:space="preserve">The new subtype will have the same functionality as other current </w:delText>
        </w:r>
        <w:r w:rsidR="00E94AB1" w:rsidDel="00711C4E">
          <w:rPr>
            <w:rFonts w:ascii="Comic Sans MS" w:hAnsi="Comic Sans MS"/>
          </w:rPr>
          <w:delText xml:space="preserve">Missing Transaction </w:delText>
        </w:r>
        <w:r w:rsidRPr="00347E61" w:rsidDel="00711C4E">
          <w:rPr>
            <w:rFonts w:ascii="Comic Sans MS" w:hAnsi="Comic Sans MS"/>
          </w:rPr>
          <w:delText>D2D subtype.</w:delText>
        </w:r>
      </w:del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 xml:space="preserve">Success Guarantee:  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667440" w:rsidP="00416EE2">
      <w:pPr>
        <w:numPr>
          <w:ilvl w:val="0"/>
          <w:numId w:val="4"/>
        </w:numPr>
        <w:rPr>
          <w:rFonts w:ascii="Comic Sans MS" w:hAnsi="Comic Sans MS"/>
        </w:rPr>
      </w:pPr>
      <w:del w:id="101" w:author="NPGRTF 021511" w:date="2011-04-27T10:57:00Z">
        <w:r w:rsidRPr="00347E61" w:rsidDel="00711C4E">
          <w:rPr>
            <w:rFonts w:ascii="Comic Sans MS" w:hAnsi="Comic Sans MS"/>
          </w:rPr>
          <w:delText xml:space="preserve">CR </w:delText>
        </w:r>
      </w:del>
      <w:ins w:id="102" w:author="NPGRTF 021511" w:date="2011-04-27T10:57:00Z">
        <w:r w:rsidR="00711C4E">
          <w:rPr>
            <w:rFonts w:ascii="Comic Sans MS" w:hAnsi="Comic Sans MS"/>
          </w:rPr>
          <w:t xml:space="preserve">MP </w:t>
        </w:r>
      </w:ins>
      <w:r w:rsidRPr="00347E61">
        <w:rPr>
          <w:rFonts w:ascii="Comic Sans MS" w:hAnsi="Comic Sans MS"/>
        </w:rPr>
        <w:t>is able to successfully submit the</w:t>
      </w:r>
      <w:r w:rsidR="00347E61">
        <w:rPr>
          <w:rFonts w:ascii="Comic Sans MS" w:hAnsi="Comic Sans MS"/>
        </w:rPr>
        <w:t xml:space="preserve"> </w:t>
      </w:r>
      <w:r w:rsidR="00347E61" w:rsidRPr="00347E61">
        <w:rPr>
          <w:rFonts w:ascii="Comic Sans MS" w:hAnsi="Comic Sans MS"/>
          <w:b/>
        </w:rPr>
        <w:t>D2D</w:t>
      </w:r>
      <w:r w:rsidRPr="00347E61">
        <w:rPr>
          <w:rFonts w:ascii="Comic Sans MS" w:hAnsi="Comic Sans MS"/>
          <w:b/>
        </w:rPr>
        <w:t xml:space="preserve"> </w:t>
      </w:r>
      <w:del w:id="103" w:author="NPGRTF 021511" w:date="2011-04-27T10:57:00Z">
        <w:r w:rsidR="00E94AB1" w:rsidDel="00711C4E">
          <w:rPr>
            <w:rFonts w:ascii="Comic Sans MS" w:hAnsi="Comic Sans MS"/>
          </w:rPr>
          <w:delText xml:space="preserve">Missing </w:delText>
        </w:r>
      </w:del>
      <w:ins w:id="104" w:author="NPGRTF 021511" w:date="2011-04-27T10:57:00Z">
        <w:r w:rsidR="00711C4E">
          <w:rPr>
            <w:rFonts w:ascii="Comic Sans MS" w:hAnsi="Comic Sans MS"/>
          </w:rPr>
          <w:t>“</w:t>
        </w:r>
      </w:ins>
      <w:r w:rsidR="00E94AB1">
        <w:rPr>
          <w:rFonts w:ascii="Comic Sans MS" w:hAnsi="Comic Sans MS"/>
        </w:rPr>
        <w:t>997</w:t>
      </w:r>
      <w:ins w:id="105" w:author="NPGRTF 021511" w:date="2011-04-27T10:57:00Z">
        <w:r w:rsidR="00711C4E">
          <w:rPr>
            <w:rFonts w:ascii="Comic Sans MS" w:hAnsi="Comic Sans MS"/>
          </w:rPr>
          <w:t xml:space="preserve"> Issues”</w:t>
        </w:r>
      </w:ins>
      <w:r w:rsidR="00E94AB1">
        <w:rPr>
          <w:rFonts w:ascii="Comic Sans MS" w:hAnsi="Comic Sans MS"/>
        </w:rPr>
        <w:t xml:space="preserve"> </w:t>
      </w:r>
      <w:ins w:id="106" w:author="NPGRTF 021511" w:date="2011-04-27T10:57:00Z">
        <w:r w:rsidR="00711C4E">
          <w:rPr>
            <w:rFonts w:ascii="Comic Sans MS" w:hAnsi="Comic Sans MS"/>
          </w:rPr>
          <w:t xml:space="preserve"> </w:t>
        </w:r>
        <w:proofErr w:type="spellStart"/>
        <w:r w:rsidR="00711C4E">
          <w:rPr>
            <w:rFonts w:ascii="Comic Sans MS" w:hAnsi="Comic Sans MS"/>
          </w:rPr>
          <w:t>MarkeTrak</w:t>
        </w:r>
        <w:proofErr w:type="spellEnd"/>
        <w:r w:rsidR="00711C4E">
          <w:rPr>
            <w:rFonts w:ascii="Comic Sans MS" w:hAnsi="Comic Sans MS"/>
          </w:rPr>
          <w:t xml:space="preserve"> </w:t>
        </w:r>
      </w:ins>
      <w:r w:rsidRPr="00347E61">
        <w:rPr>
          <w:rFonts w:ascii="Comic Sans MS" w:hAnsi="Comic Sans MS"/>
        </w:rPr>
        <w:t xml:space="preserve">issue to the </w:t>
      </w:r>
      <w:del w:id="107" w:author="NPGRTF 021511" w:date="2011-04-27T10:57:00Z">
        <w:r w:rsidRPr="00347E61" w:rsidDel="00711C4E">
          <w:rPr>
            <w:rFonts w:ascii="Comic Sans MS" w:hAnsi="Comic Sans MS"/>
          </w:rPr>
          <w:delText xml:space="preserve">TDSP </w:delText>
        </w:r>
      </w:del>
      <w:ins w:id="108" w:author="NPGRTF 021511" w:date="2011-04-27T10:57:00Z">
        <w:r w:rsidR="00711C4E">
          <w:rPr>
            <w:rFonts w:ascii="Comic Sans MS" w:hAnsi="Comic Sans MS"/>
          </w:rPr>
          <w:t>Assignee</w:t>
        </w:r>
        <w:r w:rsidR="00711C4E" w:rsidRPr="00347E61">
          <w:rPr>
            <w:rFonts w:ascii="Comic Sans MS" w:hAnsi="Comic Sans MS"/>
          </w:rPr>
          <w:t xml:space="preserve"> </w:t>
        </w:r>
      </w:ins>
      <w:r w:rsidRPr="00347E61">
        <w:rPr>
          <w:rFonts w:ascii="Comic Sans MS" w:hAnsi="Comic Sans MS"/>
        </w:rPr>
        <w:t>for review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Trigger: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667440" w:rsidP="0070122E">
      <w:pPr>
        <w:numPr>
          <w:ilvl w:val="0"/>
          <w:numId w:val="4"/>
        </w:numPr>
        <w:rPr>
          <w:rFonts w:ascii="Comic Sans MS" w:hAnsi="Comic Sans MS"/>
        </w:rPr>
      </w:pPr>
      <w:del w:id="109" w:author="NPGRTF 021511" w:date="2011-04-27T11:01:00Z">
        <w:r w:rsidRPr="00347E61" w:rsidDel="00603647">
          <w:rPr>
            <w:rFonts w:ascii="Comic Sans MS" w:hAnsi="Comic Sans MS"/>
          </w:rPr>
          <w:lastRenderedPageBreak/>
          <w:delText xml:space="preserve">CR </w:delText>
        </w:r>
      </w:del>
      <w:ins w:id="110" w:author="NPGRTF 021511" w:date="2011-04-27T11:01:00Z">
        <w:r w:rsidR="00603647">
          <w:rPr>
            <w:rFonts w:ascii="Comic Sans MS" w:hAnsi="Comic Sans MS"/>
          </w:rPr>
          <w:t>MP</w:t>
        </w:r>
        <w:r w:rsidR="00603647" w:rsidRPr="00347E61">
          <w:rPr>
            <w:rFonts w:ascii="Comic Sans MS" w:hAnsi="Comic Sans MS"/>
          </w:rPr>
          <w:t xml:space="preserve"> </w:t>
        </w:r>
      </w:ins>
      <w:r w:rsidRPr="00347E61">
        <w:rPr>
          <w:rFonts w:ascii="Comic Sans MS" w:hAnsi="Comic Sans MS"/>
        </w:rPr>
        <w:t xml:space="preserve">Discovers missing </w:t>
      </w:r>
      <w:r w:rsidR="00E94AB1">
        <w:rPr>
          <w:rFonts w:ascii="Comic Sans MS" w:hAnsi="Comic Sans MS"/>
        </w:rPr>
        <w:t>997 transactions</w:t>
      </w:r>
      <w:r w:rsidRPr="00347E61">
        <w:rPr>
          <w:rFonts w:ascii="Comic Sans MS" w:hAnsi="Comic Sans MS"/>
        </w:rPr>
        <w:t xml:space="preserve"> and  selects </w:t>
      </w:r>
      <w:del w:id="111" w:author="NPGRTF 021511" w:date="2011-04-27T11:02:00Z">
        <w:r w:rsidR="00E94AB1" w:rsidDel="00603647">
          <w:rPr>
            <w:rFonts w:ascii="Comic Sans MS" w:hAnsi="Comic Sans MS"/>
          </w:rPr>
          <w:delText>Missing Transactions</w:delText>
        </w:r>
        <w:r w:rsidRPr="00347E61" w:rsidDel="00603647">
          <w:rPr>
            <w:rFonts w:ascii="Comic Sans MS" w:hAnsi="Comic Sans MS"/>
          </w:rPr>
          <w:delText xml:space="preserve"> interval Data </w:delText>
        </w:r>
      </w:del>
      <w:ins w:id="112" w:author="NPGRTF 021511" w:date="2011-04-27T11:02:00Z">
        <w:r w:rsidR="00603647">
          <w:rPr>
            <w:rFonts w:ascii="Comic Sans MS" w:hAnsi="Comic Sans MS"/>
          </w:rPr>
          <w:t xml:space="preserve">“997 Issues” </w:t>
        </w:r>
      </w:ins>
      <w:r w:rsidR="00347E61">
        <w:rPr>
          <w:rFonts w:ascii="Comic Sans MS" w:hAnsi="Comic Sans MS"/>
        </w:rPr>
        <w:t xml:space="preserve">sub-type </w:t>
      </w:r>
      <w:r w:rsidRPr="00347E61">
        <w:rPr>
          <w:rFonts w:ascii="Comic Sans MS" w:hAnsi="Comic Sans MS"/>
        </w:rPr>
        <w:t>from the submit tree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70122E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Main Success Scenario: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  <w:r w:rsidRPr="00347E61">
        <w:rPr>
          <w:rFonts w:ascii="Comic Sans MS" w:hAnsi="Comic Sans MS"/>
        </w:rPr>
        <w:t>(Course of action taken to accomplish the correct outcome of the use case)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667440" w:rsidRPr="00347E61" w:rsidRDefault="00667440" w:rsidP="00667440">
      <w:pPr>
        <w:numPr>
          <w:ilvl w:val="4"/>
          <w:numId w:val="10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MarkeTrak User selects appropriate Sub-type from the Submit Tree</w:t>
      </w:r>
    </w:p>
    <w:p w:rsidR="00667440" w:rsidRDefault="00667440" w:rsidP="00667440">
      <w:pPr>
        <w:numPr>
          <w:ilvl w:val="4"/>
          <w:numId w:val="10"/>
        </w:numPr>
        <w:rPr>
          <w:ins w:id="113" w:author="NPGRTF 021511" w:date="2011-04-27T11:03:00Z"/>
          <w:rFonts w:ascii="Comic Sans MS" w:hAnsi="Comic Sans MS"/>
        </w:rPr>
      </w:pPr>
      <w:r w:rsidRPr="00347E61">
        <w:rPr>
          <w:rFonts w:ascii="Comic Sans MS" w:hAnsi="Comic Sans MS"/>
        </w:rPr>
        <w:t xml:space="preserve">User enters all required information </w:t>
      </w:r>
      <w:del w:id="114" w:author="NPGRTF 021511" w:date="2011-04-27T11:03:00Z">
        <w:r w:rsidRPr="00347E61" w:rsidDel="00603647">
          <w:rPr>
            <w:rFonts w:ascii="Comic Sans MS" w:hAnsi="Comic Sans MS"/>
          </w:rPr>
          <w:delText>(Assignee, ESI ID, Date, start time, stop time)</w:delText>
        </w:r>
      </w:del>
      <w:ins w:id="115" w:author="NPGRTF 021511" w:date="2011-04-27T11:03:00Z">
        <w:r w:rsidR="00603647">
          <w:rPr>
            <w:rFonts w:ascii="Comic Sans MS" w:hAnsi="Comic Sans MS"/>
          </w:rPr>
          <w:t xml:space="preserve"> and optional information</w:t>
        </w:r>
      </w:ins>
      <w:ins w:id="116" w:author="tstewart" w:date="2011-05-23T13:51:00Z">
        <w:r w:rsidR="006B12E2">
          <w:rPr>
            <w:rFonts w:ascii="Comic Sans MS" w:hAnsi="Comic Sans MS"/>
          </w:rPr>
          <w:t xml:space="preserve"> and selects </w:t>
        </w:r>
        <w:r w:rsidR="006B12E2">
          <w:rPr>
            <w:rFonts w:ascii="Comic Sans MS" w:hAnsi="Comic Sans MS"/>
          </w:rPr>
          <w:t>‘</w:t>
        </w:r>
        <w:r w:rsidR="006B12E2">
          <w:rPr>
            <w:rFonts w:ascii="Comic Sans MS" w:hAnsi="Comic Sans MS"/>
          </w:rPr>
          <w:t>OK</w:t>
        </w:r>
        <w:r w:rsidR="006B12E2">
          <w:rPr>
            <w:rFonts w:ascii="Comic Sans MS" w:hAnsi="Comic Sans MS"/>
          </w:rPr>
          <w:t>’</w:t>
        </w:r>
        <w:r w:rsidR="006B12E2">
          <w:rPr>
            <w:rFonts w:ascii="Comic Sans MS" w:hAnsi="Comic Sans MS"/>
          </w:rPr>
          <w:t>.</w:t>
        </w:r>
      </w:ins>
    </w:p>
    <w:p w:rsidR="00000000" w:rsidRPr="006B12E2" w:rsidRDefault="00603647" w:rsidP="006B12E2">
      <w:pPr>
        <w:pStyle w:val="ListParagraph"/>
        <w:numPr>
          <w:ilvl w:val="0"/>
          <w:numId w:val="16"/>
        </w:numPr>
        <w:rPr>
          <w:ins w:id="117" w:author="NPGRTF 021511" w:date="2011-04-27T11:04:00Z"/>
          <w:rFonts w:ascii="Comic Sans MS" w:hAnsi="Comic Sans MS"/>
          <w:rPrChange w:id="118" w:author="tstewart" w:date="2011-05-23T13:50:00Z">
            <w:rPr>
              <w:ins w:id="119" w:author="NPGRTF 021511" w:date="2011-04-27T11:04:00Z"/>
            </w:rPr>
          </w:rPrChange>
        </w:rPr>
        <w:pPrChange w:id="120" w:author="tstewart" w:date="2011-05-23T13:50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ins w:id="121" w:author="NPGRTF 021511" w:date="2011-04-27T11:04:00Z">
        <w:r w:rsidRPr="006B12E2">
          <w:rPr>
            <w:rFonts w:ascii="Comic Sans MS" w:hAnsi="Comic Sans MS"/>
            <w:rPrChange w:id="122" w:author="tstewart" w:date="2011-05-23T13:50:00Z">
              <w:rPr/>
            </w:rPrChange>
          </w:rPr>
          <w:t>ESIID (optional)</w:t>
        </w:r>
      </w:ins>
    </w:p>
    <w:p w:rsidR="00000000" w:rsidRPr="006B12E2" w:rsidRDefault="00603647" w:rsidP="006B12E2">
      <w:pPr>
        <w:pStyle w:val="ListParagraph"/>
        <w:numPr>
          <w:ilvl w:val="0"/>
          <w:numId w:val="15"/>
        </w:numPr>
        <w:rPr>
          <w:ins w:id="123" w:author="NPGRTF 021511" w:date="2011-04-27T11:04:00Z"/>
          <w:rFonts w:ascii="Comic Sans MS" w:hAnsi="Comic Sans MS"/>
          <w:rPrChange w:id="124" w:author="tstewart" w:date="2011-05-23T13:50:00Z">
            <w:rPr>
              <w:ins w:id="125" w:author="NPGRTF 021511" w:date="2011-04-27T11:04:00Z"/>
              <w:rFonts w:ascii="Comic Sans MS" w:hAnsi="Comic Sans MS"/>
              <w:b/>
            </w:rPr>
          </w:rPrChange>
        </w:rPr>
        <w:pPrChange w:id="126" w:author="tstewart" w:date="2011-05-23T13:50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proofErr w:type="spellStart"/>
      <w:ins w:id="127" w:author="NPGRTF 021511" w:date="2011-04-27T11:04:00Z">
        <w:r w:rsidRPr="006B12E2">
          <w:rPr>
            <w:rFonts w:ascii="Comic Sans MS" w:hAnsi="Comic Sans MS"/>
            <w:b/>
            <w:rPrChange w:id="128" w:author="tstewart" w:date="2011-05-23T13:50:00Z">
              <w:rPr/>
            </w:rPrChange>
          </w:rPr>
          <w:t>StartTime</w:t>
        </w:r>
        <w:proofErr w:type="spellEnd"/>
        <w:r w:rsidRPr="006B12E2">
          <w:rPr>
            <w:rFonts w:ascii="Comic Sans MS" w:hAnsi="Comic Sans MS"/>
            <w:b/>
            <w:rPrChange w:id="129" w:author="tstewart" w:date="2011-05-23T13:50:00Z">
              <w:rPr/>
            </w:rPrChange>
          </w:rPr>
          <w:t xml:space="preserve"> (optional)</w:t>
        </w:r>
      </w:ins>
    </w:p>
    <w:p w:rsidR="00000000" w:rsidRPr="006B12E2" w:rsidRDefault="00603647" w:rsidP="006B12E2">
      <w:pPr>
        <w:pStyle w:val="ListParagraph"/>
        <w:numPr>
          <w:ilvl w:val="0"/>
          <w:numId w:val="14"/>
        </w:numPr>
        <w:rPr>
          <w:ins w:id="130" w:author="NPGRTF 021511" w:date="2011-04-27T11:04:00Z"/>
          <w:rFonts w:ascii="Comic Sans MS" w:hAnsi="Comic Sans MS"/>
          <w:rPrChange w:id="131" w:author="tstewart" w:date="2011-05-23T13:50:00Z">
            <w:rPr>
              <w:ins w:id="132" w:author="NPGRTF 021511" w:date="2011-04-27T11:04:00Z"/>
              <w:rFonts w:ascii="Comic Sans MS" w:hAnsi="Comic Sans MS"/>
              <w:b/>
            </w:rPr>
          </w:rPrChange>
        </w:rPr>
        <w:pPrChange w:id="133" w:author="tstewart" w:date="2011-05-23T13:50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proofErr w:type="spellStart"/>
      <w:ins w:id="134" w:author="NPGRTF 021511" w:date="2011-04-27T11:04:00Z">
        <w:r w:rsidRPr="006B12E2">
          <w:rPr>
            <w:rFonts w:ascii="Comic Sans MS" w:hAnsi="Comic Sans MS"/>
            <w:b/>
            <w:rPrChange w:id="135" w:author="tstewart" w:date="2011-05-23T13:50:00Z">
              <w:rPr/>
            </w:rPrChange>
          </w:rPr>
          <w:t>StopTime</w:t>
        </w:r>
        <w:proofErr w:type="spellEnd"/>
        <w:r w:rsidRPr="006B12E2">
          <w:rPr>
            <w:rFonts w:ascii="Comic Sans MS" w:hAnsi="Comic Sans MS"/>
            <w:b/>
            <w:rPrChange w:id="136" w:author="tstewart" w:date="2011-05-23T13:50:00Z">
              <w:rPr/>
            </w:rPrChange>
          </w:rPr>
          <w:t xml:space="preserve"> (optional)</w:t>
        </w:r>
      </w:ins>
    </w:p>
    <w:p w:rsidR="00000000" w:rsidRPr="006B12E2" w:rsidRDefault="00603647" w:rsidP="006B12E2">
      <w:pPr>
        <w:pStyle w:val="ListParagraph"/>
        <w:numPr>
          <w:ilvl w:val="0"/>
          <w:numId w:val="13"/>
        </w:numPr>
        <w:rPr>
          <w:ins w:id="137" w:author="NPGRTF 021511" w:date="2011-04-27T11:05:00Z"/>
          <w:rFonts w:ascii="Comic Sans MS" w:hAnsi="Comic Sans MS"/>
          <w:rPrChange w:id="138" w:author="tstewart" w:date="2011-05-23T13:50:00Z">
            <w:rPr>
              <w:ins w:id="139" w:author="NPGRTF 021511" w:date="2011-04-27T11:05:00Z"/>
              <w:rFonts w:ascii="Comic Sans MS" w:hAnsi="Comic Sans MS"/>
              <w:b/>
            </w:rPr>
          </w:rPrChange>
        </w:rPr>
        <w:pPrChange w:id="140" w:author="tstewart" w:date="2011-05-23T13:50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ins w:id="141" w:author="NPGRTF 021511" w:date="2011-04-27T11:04:00Z">
        <w:r w:rsidRPr="006B12E2">
          <w:rPr>
            <w:rFonts w:ascii="Comic Sans MS" w:hAnsi="Comic Sans MS"/>
            <w:b/>
            <w:rPrChange w:id="142" w:author="tstewart" w:date="2011-05-23T13:50:00Z">
              <w:rPr/>
            </w:rPrChange>
          </w:rPr>
          <w:t>Original Tran ID (optional)</w:t>
        </w:r>
      </w:ins>
    </w:p>
    <w:p w:rsidR="00000000" w:rsidRPr="006B12E2" w:rsidRDefault="00603647" w:rsidP="006B12E2">
      <w:pPr>
        <w:pStyle w:val="ListParagraph"/>
        <w:numPr>
          <w:ilvl w:val="0"/>
          <w:numId w:val="13"/>
        </w:numPr>
        <w:rPr>
          <w:ins w:id="143" w:author="tstewart" w:date="2011-05-23T13:51:00Z"/>
          <w:rFonts w:ascii="Comic Sans MS" w:hAnsi="Comic Sans MS"/>
          <w:rPrChange w:id="144" w:author="tstewart" w:date="2011-05-23T13:51:00Z">
            <w:rPr>
              <w:ins w:id="145" w:author="tstewart" w:date="2011-05-23T13:51:00Z"/>
              <w:rFonts w:ascii="Comic Sans MS" w:hAnsi="Comic Sans MS"/>
              <w:b/>
            </w:rPr>
          </w:rPrChange>
        </w:rPr>
        <w:pPrChange w:id="146" w:author="tstewart" w:date="2011-05-23T13:50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ins w:id="147" w:author="NPGRTF 021511" w:date="2011-04-27T11:05:00Z">
        <w:r w:rsidRPr="006B12E2">
          <w:rPr>
            <w:rFonts w:ascii="Comic Sans MS" w:hAnsi="Comic Sans MS"/>
            <w:b/>
            <w:rPrChange w:id="148" w:author="tstewart" w:date="2011-05-23T13:50:00Z">
              <w:rPr/>
            </w:rPrChange>
          </w:rPr>
          <w:t>Associated Tran Type (optional)</w:t>
        </w:r>
      </w:ins>
    </w:p>
    <w:p w:rsidR="006B12E2" w:rsidRPr="006B12E2" w:rsidRDefault="006B12E2" w:rsidP="006B12E2">
      <w:pPr>
        <w:pStyle w:val="ListParagraph"/>
        <w:numPr>
          <w:ilvl w:val="4"/>
          <w:numId w:val="10"/>
        </w:numPr>
        <w:rPr>
          <w:ins w:id="149" w:author="NPGRTF 021511" w:date="2011-04-27T11:05:00Z"/>
          <w:rFonts w:ascii="Comic Sans MS" w:hAnsi="Comic Sans MS"/>
          <w:rPrChange w:id="150" w:author="tstewart" w:date="2011-05-23T13:51:00Z">
            <w:rPr>
              <w:ins w:id="151" w:author="NPGRTF 021511" w:date="2011-04-27T11:05:00Z"/>
            </w:rPr>
          </w:rPrChange>
        </w:rPr>
        <w:pPrChange w:id="152" w:author="tstewart" w:date="2011-05-23T13:51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proofErr w:type="spellStart"/>
      <w:ins w:id="153" w:author="tstewart" w:date="2011-05-23T13:51:00Z">
        <w:r>
          <w:rPr>
            <w:rFonts w:ascii="Comic Sans MS" w:hAnsi="Comic Sans MS"/>
          </w:rPr>
          <w:t>MarkeTrak</w:t>
        </w:r>
        <w:proofErr w:type="spellEnd"/>
        <w:r>
          <w:rPr>
            <w:rFonts w:ascii="Comic Sans MS" w:hAnsi="Comic Sans MS"/>
          </w:rPr>
          <w:t xml:space="preserve"> issue is successfully created. </w:t>
        </w:r>
      </w:ins>
    </w:p>
    <w:p w:rsidR="00000000" w:rsidRDefault="006B12E2">
      <w:pPr>
        <w:ind w:left="3600"/>
        <w:rPr>
          <w:rFonts w:ascii="Comic Sans MS" w:hAnsi="Comic Sans MS"/>
        </w:rPr>
        <w:pPrChange w:id="154" w:author="NPGRTF 021511" w:date="2011-04-27T11:05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55" w:author="NPGRTF 021511" w:date="2011-04-27T11:06:00Z"/>
          <w:rFonts w:ascii="Comic Sans MS" w:hAnsi="Comic Sans MS"/>
        </w:rPr>
      </w:pPr>
      <w:del w:id="156" w:author="NPGRTF 021511" w:date="2011-04-27T11:06:00Z">
        <w:r w:rsidRPr="00347E61" w:rsidDel="00603647">
          <w:rPr>
            <w:rFonts w:ascii="Comic Sans MS" w:hAnsi="Comic Sans MS"/>
          </w:rPr>
          <w:delText>User Selects “Ok” to create the issue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57" w:author="NPGRTF 021511" w:date="2011-04-27T11:06:00Z"/>
          <w:rFonts w:ascii="Comic Sans MS" w:hAnsi="Comic Sans MS"/>
        </w:rPr>
      </w:pPr>
      <w:del w:id="158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59" w:author="NPGRTF 021511" w:date="2011-04-27T11:06:00Z"/>
          <w:rFonts w:ascii="Comic Sans MS" w:hAnsi="Comic Sans MS"/>
        </w:rPr>
      </w:pPr>
      <w:del w:id="160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61" w:author="NPGRTF 021511" w:date="2011-04-27T11:06:00Z"/>
          <w:rFonts w:ascii="Comic Sans MS" w:hAnsi="Comic Sans MS"/>
        </w:rPr>
      </w:pPr>
      <w:del w:id="162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63" w:author="NPGRTF 021511" w:date="2011-04-27T11:06:00Z"/>
          <w:rFonts w:ascii="Comic Sans MS" w:hAnsi="Comic Sans MS"/>
        </w:rPr>
      </w:pPr>
      <w:del w:id="164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“Complete” and adds appropriate comments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65" w:author="NPGRTF 021511" w:date="2011-04-27T11:06:00Z"/>
          <w:rFonts w:ascii="Comic Sans MS" w:hAnsi="Comic Sans MS"/>
        </w:rPr>
      </w:pPr>
      <w:del w:id="166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“Pending Complete”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67" w:author="NPGRTF 021511" w:date="2011-04-27T11:06:00Z"/>
          <w:rFonts w:ascii="Comic Sans MS" w:hAnsi="Comic Sans MS"/>
        </w:rPr>
      </w:pPr>
      <w:del w:id="168" w:author="NPGRTF 021511" w:date="2011-04-27T11:06:00Z">
        <w:r w:rsidRPr="00347E61" w:rsidDel="00603647">
          <w:rPr>
            <w:rFonts w:ascii="Comic Sans MS" w:hAnsi="Comic Sans MS"/>
          </w:rPr>
          <w:delText>Submitting MP User Selects “Complete” MarkeTrak Issue is assigned to the state of “Complete</w:delText>
        </w:r>
        <w:r w:rsidR="0064437C" w:rsidDel="00603647">
          <w:rPr>
            <w:rFonts w:ascii="Comic Sans MS" w:hAnsi="Comic Sans MS"/>
          </w:rPr>
          <w:delText xml:space="preserve"> (PC)</w:delText>
        </w:r>
        <w:r w:rsidRPr="00347E61" w:rsidDel="00603647">
          <w:rPr>
            <w:rFonts w:ascii="Comic Sans MS" w:hAnsi="Comic Sans MS"/>
          </w:rPr>
          <w:delText>” with the Submitting MP as the Responsible Party</w:delText>
        </w:r>
      </w:del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70122E" w:rsidRPr="00347E61" w:rsidDel="00603647" w:rsidRDefault="0070122E" w:rsidP="00416EE2">
      <w:pPr>
        <w:numPr>
          <w:ilvl w:val="2"/>
          <w:numId w:val="10"/>
        </w:numPr>
        <w:rPr>
          <w:del w:id="169" w:author="NPGRTF 021511" w:date="2011-04-27T11:06:00Z"/>
          <w:rFonts w:ascii="Comic Sans MS" w:hAnsi="Comic Sans MS"/>
          <w:b/>
        </w:rPr>
      </w:pPr>
      <w:del w:id="170" w:author="NPGRTF 021511" w:date="2011-04-27T11:06:00Z">
        <w:r w:rsidRPr="00347E61" w:rsidDel="00603647">
          <w:rPr>
            <w:rFonts w:ascii="Comic Sans MS" w:hAnsi="Comic Sans MS"/>
            <w:b/>
          </w:rPr>
          <w:delText>Extension Scenario:  (</w:delText>
        </w:r>
        <w:r w:rsidR="00667440" w:rsidRPr="00347E61" w:rsidDel="00603647">
          <w:rPr>
            <w:rFonts w:ascii="Comic Sans MS" w:hAnsi="Comic Sans MS"/>
            <w:b/>
          </w:rPr>
          <w:delText>TDSP MARKS UNEXECUTABLE</w:delText>
        </w:r>
        <w:r w:rsidRPr="00347E61" w:rsidDel="00603647">
          <w:rPr>
            <w:rFonts w:ascii="Comic Sans MS" w:hAnsi="Comic Sans MS"/>
            <w:b/>
          </w:rPr>
          <w:delText>)</w:delText>
        </w:r>
      </w:del>
    </w:p>
    <w:p w:rsidR="0070122E" w:rsidRPr="00347E61" w:rsidDel="00603647" w:rsidRDefault="0070122E" w:rsidP="0070122E">
      <w:pPr>
        <w:ind w:left="1440"/>
        <w:rPr>
          <w:del w:id="171" w:author="NPGRTF 021511" w:date="2011-04-27T11:06:00Z"/>
          <w:rFonts w:ascii="Comic Sans MS" w:hAnsi="Comic Sans MS"/>
        </w:rPr>
      </w:pPr>
      <w:del w:id="172" w:author="NPGRTF 021511" w:date="2011-04-27T11:06:00Z">
        <w:r w:rsidRPr="00347E61" w:rsidDel="00603647">
          <w:rPr>
            <w:rFonts w:ascii="Comic Sans MS" w:hAnsi="Comic Sans MS"/>
          </w:rPr>
          <w:delText>(Possible alternatives to the basic course of action – use as many as necessary)</w:delText>
        </w:r>
      </w:del>
    </w:p>
    <w:p w:rsidR="0070122E" w:rsidRPr="00347E61" w:rsidDel="00603647" w:rsidRDefault="0070122E" w:rsidP="0070122E">
      <w:pPr>
        <w:ind w:left="1440"/>
        <w:rPr>
          <w:del w:id="173" w:author="NPGRTF 021511" w:date="2011-04-27T11:06:00Z"/>
          <w:rFonts w:ascii="Comic Sans MS" w:hAnsi="Comic Sans MS"/>
        </w:rPr>
      </w:pPr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74" w:author="NPGRTF 021511" w:date="2011-04-27T11:06:00Z"/>
          <w:rFonts w:ascii="Comic Sans MS" w:hAnsi="Comic Sans MS"/>
        </w:rPr>
      </w:pPr>
      <w:del w:id="175" w:author="NPGRTF 021511" w:date="2011-04-27T11:06:00Z">
        <w:r w:rsidRPr="00347E61" w:rsidDel="00603647">
          <w:rPr>
            <w:rFonts w:ascii="Comic Sans MS" w:hAnsi="Comic Sans MS"/>
          </w:rPr>
          <w:delText>MarkeTrak User selects appropriate Sub-type from the Submit Tree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76" w:author="NPGRTF 021511" w:date="2011-04-27T11:06:00Z"/>
          <w:rFonts w:ascii="Comic Sans MS" w:hAnsi="Comic Sans MS"/>
        </w:rPr>
      </w:pPr>
      <w:del w:id="177" w:author="NPGRTF 021511" w:date="2011-04-27T11:06:00Z">
        <w:r w:rsidRPr="00347E61" w:rsidDel="00603647">
          <w:rPr>
            <w:rFonts w:ascii="Comic Sans MS" w:hAnsi="Comic Sans MS"/>
          </w:rPr>
          <w:delText>User enters all required information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78" w:author="NPGRTF 021511" w:date="2011-04-27T11:06:00Z"/>
          <w:rFonts w:ascii="Comic Sans MS" w:hAnsi="Comic Sans MS"/>
        </w:rPr>
      </w:pPr>
      <w:del w:id="179" w:author="NPGRTF 021511" w:date="2011-04-27T11:06:00Z">
        <w:r w:rsidRPr="00347E61" w:rsidDel="00603647">
          <w:rPr>
            <w:rFonts w:ascii="Comic Sans MS" w:hAnsi="Comic Sans MS"/>
          </w:rPr>
          <w:delText>User Selects “Ok” to create the issue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0" w:author="NPGRTF 021511" w:date="2011-04-27T11:06:00Z"/>
          <w:rFonts w:ascii="Comic Sans MS" w:hAnsi="Comic Sans MS"/>
        </w:rPr>
      </w:pPr>
      <w:del w:id="181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2" w:author="NPGRTF 021511" w:date="2011-04-27T11:06:00Z"/>
          <w:rFonts w:ascii="Comic Sans MS" w:hAnsi="Comic Sans MS"/>
        </w:rPr>
      </w:pPr>
      <w:del w:id="183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4" w:author="NPGRTF 021511" w:date="2011-04-27T11:06:00Z"/>
          <w:rFonts w:ascii="Comic Sans MS" w:hAnsi="Comic Sans MS"/>
        </w:rPr>
      </w:pPr>
      <w:del w:id="185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6" w:author="NPGRTF 021511" w:date="2011-04-27T11:06:00Z"/>
          <w:rFonts w:ascii="Comic Sans MS" w:hAnsi="Comic Sans MS"/>
        </w:rPr>
      </w:pPr>
      <w:del w:id="187" w:author="NPGRTF 021511" w:date="2011-04-27T11:06:00Z">
        <w:r w:rsidRPr="00347E61" w:rsidDel="00603647">
          <w:rPr>
            <w:rFonts w:ascii="Comic Sans MS" w:hAnsi="Comic Sans MS"/>
          </w:rPr>
          <w:delText>TDSP User Selects “Unexecutable”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8" w:author="NPGRTF 021511" w:date="2011-04-27T11:06:00Z"/>
          <w:rFonts w:ascii="Comic Sans MS" w:hAnsi="Comic Sans MS"/>
        </w:rPr>
      </w:pPr>
      <w:del w:id="189" w:author="NPGRTF 021511" w:date="2011-04-27T11:06:00Z">
        <w:r w:rsidRPr="00347E61" w:rsidDel="00603647">
          <w:rPr>
            <w:rFonts w:ascii="Comic Sans MS" w:hAnsi="Comic Sans MS"/>
          </w:rPr>
          <w:delText>TDSP User enters comments and selects “Ok”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90" w:author="NPGRTF 021511" w:date="2011-04-27T11:06:00Z"/>
          <w:rFonts w:ascii="Comic Sans MS" w:hAnsi="Comic Sans MS"/>
        </w:rPr>
      </w:pPr>
      <w:del w:id="191" w:author="NPGRTF 021511" w:date="2011-04-27T11:06:00Z">
        <w:r w:rsidRPr="00347E61" w:rsidDel="00603647">
          <w:rPr>
            <w:rFonts w:ascii="Comic Sans MS" w:hAnsi="Comic Sans MS"/>
          </w:rPr>
          <w:delText>MarkeTrak Issues is assigned to the state of “Unexecutable (PC)”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92" w:author="NPGRTF 021511" w:date="2011-04-27T11:06:00Z"/>
          <w:rFonts w:ascii="Comic Sans MS" w:hAnsi="Comic Sans MS"/>
        </w:rPr>
      </w:pPr>
      <w:del w:id="193" w:author="NPGRTF 021511" w:date="2011-04-27T11:06:00Z">
        <w:r w:rsidRPr="00347E61" w:rsidDel="00603647">
          <w:rPr>
            <w:rFonts w:ascii="Comic Sans MS" w:hAnsi="Comic Sans MS"/>
          </w:rPr>
          <w:delText xml:space="preserve">Submitting MP User Selects “Complete”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94" w:author="NPGRTF 021511" w:date="2011-04-27T11:06:00Z"/>
          <w:rFonts w:ascii="Comic Sans MS" w:hAnsi="Comic Sans MS"/>
        </w:rPr>
      </w:pPr>
      <w:del w:id="195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“Complete” with the Submitting MP as the Responsible Party</w:delText>
        </w:r>
      </w:del>
    </w:p>
    <w:p w:rsidR="0070122E" w:rsidRPr="00347E61" w:rsidDel="00603647" w:rsidRDefault="0070122E" w:rsidP="0070122E">
      <w:pPr>
        <w:ind w:left="720"/>
        <w:rPr>
          <w:del w:id="196" w:author="NPGRTF 021511" w:date="2011-04-27T11:06:00Z"/>
          <w:rFonts w:ascii="Comic Sans MS" w:hAnsi="Comic Sans MS"/>
        </w:rPr>
      </w:pPr>
    </w:p>
    <w:p w:rsidR="0070122E" w:rsidRPr="00347E61" w:rsidDel="00603647" w:rsidRDefault="0070122E" w:rsidP="0070122E">
      <w:pPr>
        <w:ind w:left="720"/>
        <w:rPr>
          <w:del w:id="197" w:author="NPGRTF 021511" w:date="2011-04-27T11:06:00Z"/>
          <w:rFonts w:ascii="Comic Sans MS" w:hAnsi="Comic Sans MS"/>
        </w:rPr>
      </w:pPr>
    </w:p>
    <w:p w:rsidR="0070122E" w:rsidRPr="006965F9" w:rsidDel="00603647" w:rsidRDefault="0070122E" w:rsidP="0070122E">
      <w:pPr>
        <w:numPr>
          <w:ilvl w:val="2"/>
          <w:numId w:val="10"/>
        </w:numPr>
        <w:ind w:left="1440"/>
        <w:rPr>
          <w:del w:id="198" w:author="NPGRTF 021511" w:date="2011-04-27T11:06:00Z"/>
          <w:rFonts w:ascii="Comic Sans MS" w:hAnsi="Comic Sans MS"/>
        </w:rPr>
      </w:pPr>
      <w:del w:id="199" w:author="NPGRTF 021511" w:date="2011-04-27T11:06:00Z">
        <w:r w:rsidRPr="00347E61" w:rsidDel="00603647">
          <w:rPr>
            <w:rFonts w:ascii="Comic Sans MS" w:hAnsi="Comic Sans MS"/>
            <w:b/>
          </w:rPr>
          <w:delText>Extension Scenario:  (</w:delText>
        </w:r>
        <w:r w:rsidR="00667440" w:rsidRPr="00347E61" w:rsidDel="00603647">
          <w:rPr>
            <w:rFonts w:ascii="Comic Sans MS" w:hAnsi="Comic Sans MS"/>
            <w:b/>
          </w:rPr>
          <w:delText>TDSP returns to submitter, submitter returns to TDSP)</w:delText>
        </w:r>
        <w:r w:rsidRPr="00347E61" w:rsidDel="00603647">
          <w:rPr>
            <w:rFonts w:ascii="Comic Sans MS" w:hAnsi="Comic Sans MS"/>
            <w:b/>
          </w:rPr>
          <w:delText>)</w:delText>
        </w:r>
        <w:r w:rsidR="00347E61" w:rsidDel="00603647">
          <w:rPr>
            <w:rFonts w:ascii="Comic Sans MS" w:hAnsi="Comic Sans MS"/>
            <w:b/>
          </w:rPr>
          <w:delText xml:space="preserve">  </w:delText>
        </w:r>
        <w:r w:rsidRPr="006965F9" w:rsidDel="00603647">
          <w:rPr>
            <w:rFonts w:ascii="Comic Sans MS" w:hAnsi="Comic Sans MS"/>
            <w:b/>
          </w:rPr>
          <w:delText>Possible alternatives to the basic course of action – use as many as necessary</w:delText>
        </w:r>
        <w:r w:rsidRPr="006965F9" w:rsidDel="00603647">
          <w:rPr>
            <w:rFonts w:ascii="Comic Sans MS" w:hAnsi="Comic Sans MS"/>
          </w:rPr>
          <w:delText>)</w:delText>
        </w:r>
      </w:del>
    </w:p>
    <w:p w:rsidR="0070122E" w:rsidRPr="006965F9" w:rsidDel="00603647" w:rsidRDefault="0070122E" w:rsidP="0070122E">
      <w:pPr>
        <w:ind w:left="1440"/>
        <w:rPr>
          <w:del w:id="200" w:author="NPGRTF 021511" w:date="2011-04-27T11:06:00Z"/>
          <w:rFonts w:ascii="Comic Sans MS" w:hAnsi="Comic Sans MS"/>
        </w:rPr>
      </w:pPr>
    </w:p>
    <w:p w:rsidR="00667440" w:rsidRPr="006965F9" w:rsidDel="00603647" w:rsidRDefault="00667440" w:rsidP="00667440">
      <w:pPr>
        <w:numPr>
          <w:ilvl w:val="4"/>
          <w:numId w:val="10"/>
        </w:numPr>
        <w:rPr>
          <w:del w:id="201" w:author="NPGRTF 021511" w:date="2011-04-27T11:06:00Z"/>
          <w:rFonts w:ascii="Comic Sans MS" w:hAnsi="Comic Sans MS"/>
        </w:rPr>
      </w:pPr>
      <w:del w:id="202" w:author="NPGRTF 021511" w:date="2011-04-27T11:06:00Z">
        <w:r w:rsidRPr="006965F9" w:rsidDel="00603647">
          <w:rPr>
            <w:rFonts w:ascii="Comic Sans MS" w:hAnsi="Comic Sans MS"/>
          </w:rPr>
          <w:delText>MarkeTrak User selects appropriate Sub-type from the Submit Tree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03" w:author="NPGRTF 021511" w:date="2011-04-27T11:06:00Z"/>
          <w:rFonts w:ascii="Comic Sans MS" w:hAnsi="Comic Sans MS"/>
        </w:rPr>
      </w:pPr>
      <w:del w:id="204" w:author="NPGRTF 021511" w:date="2011-04-27T11:06:00Z">
        <w:r w:rsidRPr="006965F9" w:rsidDel="00603647">
          <w:rPr>
            <w:rFonts w:ascii="Comic Sans MS" w:hAnsi="Comic Sans MS"/>
          </w:rPr>
          <w:delText xml:space="preserve">User enters </w:delText>
        </w:r>
        <w:r w:rsidRPr="00347E61" w:rsidDel="00603647">
          <w:rPr>
            <w:rFonts w:ascii="Comic Sans MS" w:hAnsi="Comic Sans MS"/>
          </w:rPr>
          <w:delText>all required information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05" w:author="NPGRTF 021511" w:date="2011-04-27T11:06:00Z"/>
          <w:rFonts w:ascii="Comic Sans MS" w:hAnsi="Comic Sans MS"/>
        </w:rPr>
      </w:pPr>
      <w:del w:id="206" w:author="NPGRTF 021511" w:date="2011-04-27T11:06:00Z">
        <w:r w:rsidRPr="00347E61" w:rsidDel="00603647">
          <w:rPr>
            <w:rFonts w:ascii="Comic Sans MS" w:hAnsi="Comic Sans MS"/>
          </w:rPr>
          <w:delText>User Selects “Ok” to create the issue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07" w:author="NPGRTF 021511" w:date="2011-04-27T11:06:00Z"/>
          <w:rFonts w:ascii="Comic Sans MS" w:hAnsi="Comic Sans MS"/>
        </w:rPr>
      </w:pPr>
      <w:del w:id="208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09" w:author="NPGRTF 021511" w:date="2011-04-27T11:06:00Z"/>
          <w:rFonts w:ascii="Comic Sans MS" w:hAnsi="Comic Sans MS"/>
        </w:rPr>
      </w:pPr>
      <w:del w:id="210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11" w:author="NPGRTF 021511" w:date="2011-04-27T11:06:00Z"/>
          <w:rFonts w:ascii="Comic Sans MS" w:hAnsi="Comic Sans MS"/>
        </w:rPr>
      </w:pPr>
      <w:del w:id="212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13" w:author="NPGRTF 021511" w:date="2011-04-27T11:06:00Z"/>
          <w:rFonts w:ascii="Comic Sans MS" w:hAnsi="Comic Sans MS"/>
        </w:rPr>
      </w:pPr>
      <w:del w:id="214" w:author="NPGRTF 021511" w:date="2011-04-27T11:06:00Z">
        <w:r w:rsidRPr="00347E61" w:rsidDel="00603647">
          <w:rPr>
            <w:rFonts w:ascii="Comic Sans MS" w:hAnsi="Comic Sans MS"/>
          </w:rPr>
          <w:delText xml:space="preserve">TDSP selects “Return to Submitter”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15" w:author="NPGRTF 021511" w:date="2011-04-27T11:06:00Z"/>
          <w:rFonts w:ascii="Comic Sans MS" w:hAnsi="Comic Sans MS"/>
        </w:rPr>
      </w:pPr>
      <w:del w:id="216" w:author="NPGRTF 021511" w:date="2011-04-27T11:06:00Z">
        <w:r w:rsidRPr="00347E61" w:rsidDel="00603647">
          <w:rPr>
            <w:rFonts w:ascii="Comic Sans MS" w:hAnsi="Comic Sans MS"/>
          </w:rPr>
          <w:delText>TDSP User enters comments and selects “Ok”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17" w:author="NPGRTF 021511" w:date="2011-04-27T11:06:00Z"/>
          <w:rFonts w:ascii="Comic Sans MS" w:hAnsi="Comic Sans MS"/>
        </w:rPr>
      </w:pPr>
      <w:del w:id="218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“New-All”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19" w:author="NPGRTF 021511" w:date="2011-04-27T11:06:00Z"/>
          <w:rFonts w:ascii="Comic Sans MS" w:hAnsi="Comic Sans MS"/>
        </w:rPr>
      </w:pPr>
      <w:del w:id="220" w:author="NPGRTF 021511" w:date="2011-04-27T11:06:00Z">
        <w:r w:rsidRPr="00347E61" w:rsidDel="00603647">
          <w:rPr>
            <w:rFonts w:ascii="Comic Sans MS" w:hAnsi="Comic Sans MS"/>
          </w:rPr>
          <w:delText xml:space="preserve">Submitting MP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21" w:author="NPGRTF 021511" w:date="2011-04-27T11:06:00Z"/>
          <w:rFonts w:ascii="Comic Sans MS" w:hAnsi="Comic Sans MS"/>
        </w:rPr>
      </w:pPr>
      <w:del w:id="222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23" w:author="NPGRTF 021511" w:date="2011-04-27T11:06:00Z"/>
          <w:rFonts w:ascii="Comic Sans MS" w:hAnsi="Comic Sans MS"/>
        </w:rPr>
      </w:pPr>
      <w:del w:id="224" w:author="NPGRTF 021511" w:date="2011-04-27T11:06:00Z">
        <w:r w:rsidRPr="00347E61" w:rsidDel="00603647">
          <w:rPr>
            <w:rFonts w:ascii="Comic Sans MS" w:hAnsi="Comic Sans MS"/>
          </w:rPr>
          <w:delText xml:space="preserve">Submitting MP User Selects “Return to TDSP”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25" w:author="NPGRTF 021511" w:date="2011-04-27T11:06:00Z"/>
          <w:rFonts w:ascii="Comic Sans MS" w:hAnsi="Comic Sans MS"/>
        </w:rPr>
      </w:pPr>
      <w:del w:id="226" w:author="NPGRTF 021511" w:date="2011-04-27T11:06:00Z">
        <w:r w:rsidRPr="00347E61" w:rsidDel="00603647">
          <w:rPr>
            <w:rFonts w:ascii="Comic Sans MS" w:hAnsi="Comic Sans MS"/>
          </w:rPr>
          <w:delText>User enters comments and selects “Ok”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27" w:author="NPGRTF 021511" w:date="2011-04-27T11:06:00Z"/>
          <w:rFonts w:ascii="Comic Sans MS" w:hAnsi="Comic Sans MS"/>
        </w:rPr>
      </w:pPr>
      <w:del w:id="228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29" w:author="NPGRTF 021511" w:date="2011-04-27T11:06:00Z"/>
          <w:rFonts w:ascii="Comic Sans MS" w:hAnsi="Comic Sans MS"/>
        </w:rPr>
      </w:pPr>
      <w:del w:id="230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31" w:author="NPGRTF 021511" w:date="2011-04-27T11:06:00Z"/>
          <w:rFonts w:ascii="Comic Sans MS" w:hAnsi="Comic Sans MS"/>
        </w:rPr>
      </w:pPr>
      <w:del w:id="232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33" w:author="NPGRTF 021511" w:date="2011-04-27T11:06:00Z"/>
          <w:rFonts w:ascii="Comic Sans MS" w:hAnsi="Comic Sans MS"/>
        </w:rPr>
      </w:pPr>
      <w:del w:id="234" w:author="NPGRTF 021511" w:date="2011-04-27T11:06:00Z">
        <w:r w:rsidRPr="00347E61" w:rsidDel="00603647">
          <w:rPr>
            <w:rFonts w:ascii="Comic Sans MS" w:hAnsi="Comic Sans MS"/>
          </w:rPr>
          <w:delText xml:space="preserve">TDSP selects “Complete”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35" w:author="NPGRTF 021511" w:date="2011-04-27T11:06:00Z"/>
          <w:rFonts w:ascii="Comic Sans MS" w:hAnsi="Comic Sans MS"/>
        </w:rPr>
      </w:pPr>
      <w:del w:id="236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“Pending Complete” with the Submitting MP as the Responsible Party</w:delText>
        </w:r>
        <w:r w:rsidR="00E10BF0" w:rsidDel="00603647">
          <w:rPr>
            <w:rFonts w:ascii="Comic Sans MS" w:hAnsi="Comic Sans MS"/>
          </w:rPr>
          <w:delText>, who will verify the 997 transactions are received.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37" w:author="NPGRTF 021511" w:date="2011-04-27T11:06:00Z"/>
          <w:rFonts w:ascii="Comic Sans MS" w:hAnsi="Comic Sans MS"/>
        </w:rPr>
      </w:pPr>
      <w:del w:id="238" w:author="NPGRTF 021511" w:date="2011-04-27T11:06:00Z">
        <w:r w:rsidRPr="00347E61" w:rsidDel="00603647">
          <w:rPr>
            <w:rFonts w:ascii="Comic Sans MS" w:hAnsi="Comic Sans MS"/>
          </w:rPr>
          <w:delText>Submitting MP User Selects “Complete” MarkeTrak Issue is assigned to the state of “Complete” with the Submitting MP as the Responsible Party</w:delText>
        </w:r>
        <w:r w:rsidR="00E10BF0" w:rsidDel="00603647">
          <w:rPr>
            <w:rFonts w:ascii="Comic Sans MS" w:hAnsi="Comic Sans MS"/>
          </w:rPr>
          <w:delText xml:space="preserve"> once Transactions have been verified.</w:delText>
        </w:r>
      </w:del>
    </w:p>
    <w:p w:rsidR="0070122E" w:rsidRPr="00347E61" w:rsidDel="00603647" w:rsidRDefault="0070122E" w:rsidP="0070122E">
      <w:pPr>
        <w:ind w:left="1440"/>
        <w:rPr>
          <w:del w:id="239" w:author="NPGRTF 021511" w:date="2011-04-27T11:06:00Z"/>
          <w:rFonts w:ascii="Comic Sans MS" w:hAnsi="Comic Sans MS"/>
        </w:rPr>
      </w:pPr>
    </w:p>
    <w:p w:rsidR="00667440" w:rsidRPr="00347E61" w:rsidDel="00603647" w:rsidRDefault="00667440" w:rsidP="00667440">
      <w:pPr>
        <w:ind w:left="720"/>
        <w:rPr>
          <w:del w:id="240" w:author="NPGRTF 021511" w:date="2011-04-27T11:06:00Z"/>
          <w:rFonts w:ascii="Comic Sans MS" w:hAnsi="Comic Sans MS"/>
          <w:b/>
        </w:rPr>
      </w:pPr>
    </w:p>
    <w:p w:rsidR="00667440" w:rsidRPr="006965F9" w:rsidDel="00603647" w:rsidRDefault="00667440" w:rsidP="00667440">
      <w:pPr>
        <w:numPr>
          <w:ilvl w:val="2"/>
          <w:numId w:val="10"/>
        </w:numPr>
        <w:ind w:left="1440"/>
        <w:rPr>
          <w:del w:id="241" w:author="NPGRTF 021511" w:date="2011-04-27T11:06:00Z"/>
          <w:rFonts w:ascii="Comic Sans MS" w:hAnsi="Comic Sans MS"/>
          <w:b/>
        </w:rPr>
      </w:pPr>
      <w:del w:id="242" w:author="NPGRTF 021511" w:date="2011-04-27T11:06:00Z">
        <w:r w:rsidRPr="00347E61" w:rsidDel="00603647">
          <w:rPr>
            <w:rFonts w:ascii="Comic Sans MS" w:hAnsi="Comic Sans MS"/>
            <w:b/>
          </w:rPr>
          <w:delText xml:space="preserve">Extension Scenario:  TDSP Returns to Submitter, Submitter </w:delText>
        </w:r>
        <w:r w:rsidRPr="00347E61" w:rsidDel="00603647">
          <w:rPr>
            <w:rFonts w:ascii="Comic Sans MS" w:hAnsi="Comic Sans MS"/>
            <w:b/>
          </w:rPr>
          <w:tab/>
          <w:delText>Closes Issue</w:delText>
        </w:r>
        <w:r w:rsidR="00347E61" w:rsidDel="00603647">
          <w:rPr>
            <w:rFonts w:ascii="Comic Sans MS" w:hAnsi="Comic Sans MS"/>
            <w:b/>
          </w:rPr>
          <w:delText xml:space="preserve"> </w:delText>
        </w:r>
      </w:del>
    </w:p>
    <w:p w:rsidR="00667440" w:rsidRPr="006965F9" w:rsidDel="00603647" w:rsidRDefault="00667440" w:rsidP="00667440">
      <w:pPr>
        <w:numPr>
          <w:ilvl w:val="4"/>
          <w:numId w:val="9"/>
        </w:numPr>
        <w:rPr>
          <w:del w:id="243" w:author="NPGRTF 021511" w:date="2011-04-27T11:06:00Z"/>
          <w:rFonts w:ascii="Comic Sans MS" w:hAnsi="Comic Sans MS"/>
          <w:b/>
        </w:rPr>
      </w:pPr>
      <w:del w:id="244" w:author="NPGRTF 021511" w:date="2011-04-27T11:06:00Z">
        <w:r w:rsidRPr="006965F9" w:rsidDel="00603647">
          <w:rPr>
            <w:rFonts w:ascii="Comic Sans MS" w:hAnsi="Comic Sans MS"/>
            <w:b/>
          </w:rPr>
          <w:delText>MarkeTrak User selects appropriate Sub-type from the Submit Tree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45" w:author="NPGRTF 021511" w:date="2011-04-27T11:06:00Z"/>
          <w:rFonts w:ascii="Comic Sans MS" w:hAnsi="Comic Sans MS"/>
        </w:rPr>
      </w:pPr>
      <w:del w:id="246" w:author="NPGRTF 021511" w:date="2011-04-27T11:06:00Z">
        <w:r w:rsidRPr="006965F9" w:rsidDel="00603647">
          <w:rPr>
            <w:rFonts w:ascii="Comic Sans MS" w:hAnsi="Comic Sans MS"/>
            <w:b/>
          </w:rPr>
          <w:delText>User e</w:delText>
        </w:r>
        <w:r w:rsidRPr="006965F9" w:rsidDel="00603647">
          <w:rPr>
            <w:rFonts w:ascii="Comic Sans MS" w:hAnsi="Comic Sans MS"/>
          </w:rPr>
          <w:delText>n</w:delText>
        </w:r>
        <w:r w:rsidRPr="00347E61" w:rsidDel="00603647">
          <w:rPr>
            <w:rFonts w:ascii="Comic Sans MS" w:hAnsi="Comic Sans MS"/>
          </w:rPr>
          <w:delText>ters all required information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47" w:author="NPGRTF 021511" w:date="2011-04-27T11:06:00Z"/>
          <w:rFonts w:ascii="Comic Sans MS" w:hAnsi="Comic Sans MS"/>
        </w:rPr>
      </w:pPr>
      <w:del w:id="248" w:author="NPGRTF 021511" w:date="2011-04-27T11:06:00Z">
        <w:r w:rsidRPr="00347E61" w:rsidDel="00603647">
          <w:rPr>
            <w:rFonts w:ascii="Comic Sans MS" w:hAnsi="Comic Sans MS"/>
          </w:rPr>
          <w:delText>User Selects “Ok” to create the issue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49" w:author="NPGRTF 021511" w:date="2011-04-27T11:06:00Z"/>
          <w:rFonts w:ascii="Comic Sans MS" w:hAnsi="Comic Sans MS"/>
        </w:rPr>
      </w:pPr>
      <w:del w:id="250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51" w:author="NPGRTF 021511" w:date="2011-04-27T11:06:00Z"/>
          <w:rFonts w:ascii="Comic Sans MS" w:hAnsi="Comic Sans MS"/>
        </w:rPr>
      </w:pPr>
      <w:del w:id="252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53" w:author="NPGRTF 021511" w:date="2011-04-27T11:06:00Z"/>
          <w:rFonts w:ascii="Comic Sans MS" w:hAnsi="Comic Sans MS"/>
        </w:rPr>
      </w:pPr>
      <w:del w:id="254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55" w:author="NPGRTF 021511" w:date="2011-04-27T11:06:00Z"/>
          <w:rFonts w:ascii="Comic Sans MS" w:hAnsi="Comic Sans MS"/>
        </w:rPr>
      </w:pPr>
      <w:del w:id="256" w:author="NPGRTF 021511" w:date="2011-04-27T11:06:00Z">
        <w:r w:rsidRPr="00347E61" w:rsidDel="00603647">
          <w:rPr>
            <w:rFonts w:ascii="Comic Sans MS" w:hAnsi="Comic Sans MS"/>
          </w:rPr>
          <w:delText xml:space="preserve">TDSP selects “Return to Submitter” 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57" w:author="NPGRTF 021511" w:date="2011-04-27T11:06:00Z"/>
          <w:rFonts w:ascii="Comic Sans MS" w:hAnsi="Comic Sans MS"/>
        </w:rPr>
      </w:pPr>
      <w:del w:id="258" w:author="NPGRTF 021511" w:date="2011-04-27T11:06:00Z">
        <w:r w:rsidRPr="00347E61" w:rsidDel="00603647">
          <w:rPr>
            <w:rFonts w:ascii="Comic Sans MS" w:hAnsi="Comic Sans MS"/>
          </w:rPr>
          <w:delText>TDSP User enters comments and selects “Ok”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59" w:author="NPGRTF 021511" w:date="2011-04-27T11:06:00Z"/>
          <w:rFonts w:ascii="Comic Sans MS" w:hAnsi="Comic Sans MS"/>
        </w:rPr>
      </w:pPr>
      <w:del w:id="260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“New-All”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61" w:author="NPGRTF 021511" w:date="2011-04-27T11:06:00Z"/>
          <w:rFonts w:ascii="Comic Sans MS" w:hAnsi="Comic Sans MS"/>
        </w:rPr>
      </w:pPr>
      <w:del w:id="262" w:author="NPGRTF 021511" w:date="2011-04-27T11:06:00Z">
        <w:r w:rsidRPr="00347E61" w:rsidDel="00603647">
          <w:rPr>
            <w:rFonts w:ascii="Comic Sans MS" w:hAnsi="Comic Sans MS"/>
          </w:rPr>
          <w:delText xml:space="preserve">Submitting MP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63" w:author="NPGRTF 021511" w:date="2011-04-27T11:06:00Z"/>
          <w:rFonts w:ascii="Comic Sans MS" w:hAnsi="Comic Sans MS"/>
        </w:rPr>
      </w:pPr>
      <w:del w:id="264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65" w:author="NPGRTF 021511" w:date="2011-04-27T11:06:00Z"/>
          <w:rFonts w:ascii="Comic Sans MS" w:hAnsi="Comic Sans MS"/>
        </w:rPr>
      </w:pPr>
      <w:del w:id="266" w:author="NPGRTF 021511" w:date="2011-04-27T11:06:00Z">
        <w:r w:rsidRPr="00347E61" w:rsidDel="00603647">
          <w:rPr>
            <w:rFonts w:ascii="Comic Sans MS" w:hAnsi="Comic Sans MS"/>
          </w:rPr>
          <w:delText>Submitting MP User Selects “Close”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67" w:author="NPGRTF 021511" w:date="2011-04-27T11:06:00Z"/>
          <w:rFonts w:ascii="Comic Sans MS" w:hAnsi="Comic Sans MS"/>
        </w:rPr>
      </w:pPr>
      <w:del w:id="268" w:author="NPGRTF 021511" w:date="2011-04-27T11:06:00Z">
        <w:r w:rsidRPr="00347E61" w:rsidDel="00603647">
          <w:rPr>
            <w:rFonts w:ascii="Comic Sans MS" w:hAnsi="Comic Sans MS"/>
          </w:rPr>
          <w:delText xml:space="preserve">MarkeTrak Issues is assigned to the state of “Closed by Submitter” with the Submitting Party as the Responsible Party and issue is inactive </w:delText>
        </w:r>
      </w:del>
    </w:p>
    <w:p w:rsidR="00667440" w:rsidRPr="00347E61" w:rsidDel="00603647" w:rsidRDefault="00667440" w:rsidP="00667440">
      <w:pPr>
        <w:ind w:left="720"/>
        <w:rPr>
          <w:del w:id="269" w:author="NPGRTF 021511" w:date="2011-04-27T11:06:00Z"/>
          <w:rFonts w:ascii="Comic Sans MS" w:hAnsi="Comic Sans MS"/>
        </w:rPr>
      </w:pPr>
    </w:p>
    <w:p w:rsidR="00667440" w:rsidRPr="00347E61" w:rsidDel="00603647" w:rsidRDefault="00667440" w:rsidP="00667440">
      <w:pPr>
        <w:numPr>
          <w:ilvl w:val="2"/>
          <w:numId w:val="8"/>
        </w:numPr>
        <w:rPr>
          <w:del w:id="270" w:author="NPGRTF 021511" w:date="2011-04-27T11:06:00Z"/>
          <w:rFonts w:ascii="Comic Sans MS" w:hAnsi="Comic Sans MS"/>
          <w:b/>
        </w:rPr>
      </w:pPr>
      <w:del w:id="271" w:author="NPGRTF 021511" w:date="2011-04-27T11:06:00Z">
        <w:r w:rsidRPr="00347E61" w:rsidDel="00603647">
          <w:rPr>
            <w:rFonts w:ascii="Comic Sans MS" w:hAnsi="Comic Sans MS"/>
            <w:b/>
          </w:rPr>
          <w:delText xml:space="preserve">Activity Diagram:  </w:delText>
        </w:r>
      </w:del>
    </w:p>
    <w:p w:rsidR="00416EE2" w:rsidRPr="00347E61" w:rsidRDefault="00416EE2" w:rsidP="00416EE2">
      <w:pPr>
        <w:ind w:left="1080"/>
        <w:rPr>
          <w:rFonts w:ascii="Comic Sans MS" w:hAnsi="Comic Sans MS"/>
        </w:rPr>
      </w:pP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sectPr w:rsidR="00416EE2" w:rsidRPr="00347E61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93" w:author="NPGRTF 021511" w:date="2011-04-27T11:07:00Z" w:initials="fo">
    <w:p w:rsidR="00603647" w:rsidRDefault="00603647">
      <w:pPr>
        <w:pStyle w:val="CommentText"/>
      </w:pPr>
      <w:r>
        <w:rPr>
          <w:rStyle w:val="CommentReference"/>
        </w:rPr>
        <w:annotationRef/>
      </w:r>
      <w:r>
        <w:t xml:space="preserve">Redlines are being sent to Task Force with this field as optional.  Unless otherwise specified within the Final document, this field will remain optional.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B476597"/>
    <w:multiLevelType w:val="multilevel"/>
    <w:tmpl w:val="C61E0A2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  <w:b w:val="0"/>
      </w:rPr>
    </w:lvl>
  </w:abstractNum>
  <w:abstractNum w:abstractNumId="3">
    <w:nsid w:val="0B6A1ED3"/>
    <w:multiLevelType w:val="hybridMultilevel"/>
    <w:tmpl w:val="6E80A71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2365E8B"/>
    <w:multiLevelType w:val="hybridMultilevel"/>
    <w:tmpl w:val="8C44A06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1C191665"/>
    <w:multiLevelType w:val="hybridMultilevel"/>
    <w:tmpl w:val="7512C5E8"/>
    <w:lvl w:ilvl="0" w:tplc="940ACE4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1CDD006E"/>
    <w:multiLevelType w:val="multilevel"/>
    <w:tmpl w:val="EBF0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4A596A65"/>
    <w:multiLevelType w:val="multilevel"/>
    <w:tmpl w:val="E7AC68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600" w:hanging="1800"/>
      </w:pPr>
      <w:rPr>
        <w:rFonts w:ascii="Symbol" w:hAnsi="Symbol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  <w:b w:val="0"/>
      </w:rPr>
    </w:lvl>
  </w:abstractNum>
  <w:abstractNum w:abstractNumId="10">
    <w:nsid w:val="4B7F0A84"/>
    <w:multiLevelType w:val="hybridMultilevel"/>
    <w:tmpl w:val="4FF28276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59E20C86"/>
    <w:multiLevelType w:val="hybridMultilevel"/>
    <w:tmpl w:val="2AFEB4F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>
    <w:nsid w:val="632C4A06"/>
    <w:multiLevelType w:val="hybridMultilevel"/>
    <w:tmpl w:val="048CCEFA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70942F30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DD348EA"/>
    <w:multiLevelType w:val="hybridMultilevel"/>
    <w:tmpl w:val="094A9AD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2"/>
  </w:num>
  <w:num w:numId="5">
    <w:abstractNumId w:val="14"/>
  </w:num>
  <w:num w:numId="6">
    <w:abstractNumId w:val="0"/>
  </w:num>
  <w:num w:numId="7">
    <w:abstractNumId w:val="8"/>
  </w:num>
  <w:num w:numId="8">
    <w:abstractNumId w:val="10"/>
  </w:num>
  <w:num w:numId="9">
    <w:abstractNumId w:val="7"/>
  </w:num>
  <w:num w:numId="10">
    <w:abstractNumId w:val="2"/>
  </w:num>
  <w:num w:numId="11">
    <w:abstractNumId w:val="6"/>
  </w:num>
  <w:num w:numId="12">
    <w:abstractNumId w:val="9"/>
  </w:num>
  <w:num w:numId="13">
    <w:abstractNumId w:val="11"/>
  </w:num>
  <w:num w:numId="14">
    <w:abstractNumId w:val="15"/>
  </w:num>
  <w:num w:numId="15">
    <w:abstractNumId w:val="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trackRevisions/>
  <w:defaultTabStop w:val="720"/>
  <w:characterSpacingControl w:val="doNotCompress"/>
  <w:compat/>
  <w:rsids>
    <w:rsidRoot w:val="00416EE2"/>
    <w:rsid w:val="000801EA"/>
    <w:rsid w:val="001B3B9D"/>
    <w:rsid w:val="00244923"/>
    <w:rsid w:val="002B1E37"/>
    <w:rsid w:val="002D515A"/>
    <w:rsid w:val="00347E61"/>
    <w:rsid w:val="0035259A"/>
    <w:rsid w:val="00372D99"/>
    <w:rsid w:val="003E737F"/>
    <w:rsid w:val="00416EE2"/>
    <w:rsid w:val="004B1C11"/>
    <w:rsid w:val="004E1FBA"/>
    <w:rsid w:val="00603647"/>
    <w:rsid w:val="0064437C"/>
    <w:rsid w:val="00667440"/>
    <w:rsid w:val="006965F9"/>
    <w:rsid w:val="006B12E2"/>
    <w:rsid w:val="006D64BB"/>
    <w:rsid w:val="0070122E"/>
    <w:rsid w:val="00711C4E"/>
    <w:rsid w:val="007D706D"/>
    <w:rsid w:val="007E0950"/>
    <w:rsid w:val="008343E9"/>
    <w:rsid w:val="008A3AEF"/>
    <w:rsid w:val="009201D6"/>
    <w:rsid w:val="00973417"/>
    <w:rsid w:val="00A7361F"/>
    <w:rsid w:val="00B86B0D"/>
    <w:rsid w:val="00BF4271"/>
    <w:rsid w:val="00BF5E0C"/>
    <w:rsid w:val="00CF5E0B"/>
    <w:rsid w:val="00DB67BA"/>
    <w:rsid w:val="00DF18BB"/>
    <w:rsid w:val="00E10BF0"/>
    <w:rsid w:val="00E94AB1"/>
    <w:rsid w:val="00FE564E"/>
    <w:rsid w:val="00FF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3">
    <w:name w:val="Char3"/>
    <w:basedOn w:val="Normal"/>
    <w:rsid w:val="00667440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BalloonText">
    <w:name w:val="Balloon Text"/>
    <w:basedOn w:val="Normal"/>
    <w:link w:val="BalloonTextChar"/>
    <w:rsid w:val="00B86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6B0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711C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1C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11C4E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71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11C4E"/>
    <w:rPr>
      <w:b/>
      <w:bCs/>
    </w:rPr>
  </w:style>
  <w:style w:type="paragraph" w:styleId="ListParagraph">
    <w:name w:val="List Paragraph"/>
    <w:basedOn w:val="Normal"/>
    <w:uiPriority w:val="34"/>
    <w:qFormat/>
    <w:rsid w:val="006B1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3CE94-EF90-4D89-A085-EBBB7C5D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413</Words>
  <Characters>6588</Characters>
  <Application>Microsoft Office Word</Application>
  <DocSecurity>4</DocSecurity>
  <Lines>54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tstewart</cp:lastModifiedBy>
  <cp:revision>2</cp:revision>
  <dcterms:created xsi:type="dcterms:W3CDTF">2011-05-23T19:04:00Z</dcterms:created>
  <dcterms:modified xsi:type="dcterms:W3CDTF">2011-05-23T19:04:00Z</dcterms:modified>
</cp:coreProperties>
</file>