
<file path=[Content_Types].xml><?xml version="1.0" encoding="utf-8"?>
<Types xmlns="http://schemas.openxmlformats.org/package/2006/content-types">
  <Override PartName="/customXml/itemProps3.xml" ContentType="application/vnd.openxmlformats-officedocument.customXmlProperties+xml"/>
  <Override PartName="/customXml/itemProps15.xml" ContentType="application/vnd.openxmlformats-officedocument.customXmlProperties+xml"/>
  <Override PartName="/customXml/itemProps26.xml" ContentType="application/vnd.openxmlformats-officedocument.customXmlProperties+xml"/>
  <Override PartName="/customXml/itemProps35.xml" ContentType="application/vnd.openxmlformats-officedocument.customXmlProperties+xml"/>
  <Override PartName="/customXml/itemProps44.xml" ContentType="application/vnd.openxmlformats-officedocument.customXmlProperties+xml"/>
  <Override PartName="/customXml/itemProps5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24.xml" ContentType="application/vnd.openxmlformats-officedocument.customXmlProperties+xml"/>
  <Override PartName="/customXml/itemProps33.xml" ContentType="application/vnd.openxmlformats-officedocument.customXmlProperties+xml"/>
  <Override PartName="/customXml/itemProps42.xml" ContentType="application/vnd.openxmlformats-officedocument.customXmlProperties+xml"/>
  <Override PartName="/customXml/itemProps51.xml" ContentType="application/vnd.openxmlformats-officedocument.customXmlProperties+xml"/>
  <Override PartName="/customXml/itemProps11.xml" ContentType="application/vnd.openxmlformats-officedocument.customXmlProperties+xml"/>
  <Override PartName="/customXml/itemProps22.xml" ContentType="application/vnd.openxmlformats-officedocument.customXmlProperties+xml"/>
  <Override PartName="/customXml/itemProps31.xml" ContentType="application/vnd.openxmlformats-officedocument.customXmlProperties+xml"/>
  <Override PartName="/customXml/itemProps40.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20.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footer3.xml" ContentType="application/vnd.openxmlformats-officedocument.wordprocessingml.footer+xml"/>
  <Override PartName="/docProps/custom.xml" ContentType="application/vnd.openxmlformats-officedocument.custom-properties+xml"/>
  <Override PartName="/customXml/itemProps8.xml" ContentType="application/vnd.openxmlformats-officedocument.customXmlProperties+xml"/>
  <Override PartName="/word/footer1.xml" ContentType="application/vnd.openxmlformats-officedocument.wordprocessingml.footer+xml"/>
  <Override PartName="/word/header4.xml" ContentType="application/vnd.openxmlformats-officedocument.wordprocessingml.header+xml"/>
  <Override PartName="/customXml/itemProps6.xml" ContentType="application/vnd.openxmlformats-officedocument.customXmlProperties+xml"/>
  <Override PartName="/customXml/itemProps7.xml" ContentType="application/vnd.openxmlformats-officedocument.customXmlProperties+xml"/>
  <Override PartName="/customXml/itemProps29.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7.xml" ContentType="application/vnd.openxmlformats-officedocument.customXmlProperties+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customXml/itemProps16.xml" ContentType="application/vnd.openxmlformats-officedocument.customXmlProperties+xml"/>
  <Override PartName="/customXml/itemProps25.xml" ContentType="application/vnd.openxmlformats-officedocument.customXmlProperties+xml"/>
  <Override PartName="/customXml/itemProps34.xml" ContentType="application/vnd.openxmlformats-officedocument.customXmlProperties+xml"/>
  <Override PartName="/customXml/itemProps45.xml" ContentType="application/vnd.openxmlformats-officedocument.customXmlProperties+xml"/>
  <Override PartName="/customXml/itemProps54.xml" ContentType="application/vnd.openxmlformats-officedocument.customXmlProperties+xml"/>
  <Default Extension="png" ContentType="image/png"/>
  <Override PartName="/customXml/itemProps14.xml" ContentType="application/vnd.openxmlformats-officedocument.customXmlProperties+xml"/>
  <Override PartName="/customXml/itemProps23.xml" ContentType="application/vnd.openxmlformats-officedocument.customXmlProperties+xml"/>
  <Override PartName="/customXml/itemProps32.xml" ContentType="application/vnd.openxmlformats-officedocument.customXmlProperties+xml"/>
  <Override PartName="/customXml/itemProps41.xml" ContentType="application/vnd.openxmlformats-officedocument.customXmlProperties+xml"/>
  <Override PartName="/customXml/itemProps43.xml" ContentType="application/vnd.openxmlformats-officedocument.customXmlProperties+xml"/>
  <Override PartName="/customXml/itemProps52.xml" ContentType="application/vnd.openxmlformats-officedocument.customXmlProperties+xml"/>
  <Override PartName="/customXml/itemProps12.xml" ContentType="application/vnd.openxmlformats-officedocument.customXmlProperties+xml"/>
  <Override PartName="/customXml/itemProps21.xml" ContentType="application/vnd.openxmlformats-officedocument.customXmlProperties+xml"/>
  <Override PartName="/customXml/itemProps30.xml" ContentType="application/vnd.openxmlformats-officedocument.customXmlProperties+xml"/>
  <Override PartName="/customXml/itemProps50.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customXml/itemProps9.xml" ContentType="application/vnd.openxmlformats-officedocument.customXmlProperties+xml"/>
  <Override PartName="/word/header5.xml" ContentType="application/vnd.openxmlformats-officedocument.wordprocessingml.head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971" w:rsidRPr="009F0F9F" w:rsidRDefault="00A5479B" w:rsidP="00002163">
      <w:pPr>
        <w:jc w:val="right"/>
        <w:rPr>
          <w:rFonts w:ascii="Comic Sans MS" w:hAnsi="Comic Sans MS"/>
        </w:rPr>
      </w:pPr>
      <w:r w:rsidRPr="009F0F9F">
        <w:rPr>
          <w:rFonts w:ascii="Comic Sans MS" w:hAnsi="Comic Sans MS"/>
          <w:noProof/>
        </w:rPr>
        <w:drawing>
          <wp:inline distT="0" distB="0" distL="0" distR="0">
            <wp:extent cx="1371600" cy="68580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6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71600" cy="685800"/>
                    </a:xfrm>
                    <a:prstGeom prst="rect">
                      <a:avLst/>
                    </a:prstGeom>
                    <a:noFill/>
                    <a:ln>
                      <a:noFill/>
                    </a:ln>
                  </pic:spPr>
                </pic:pic>
              </a:graphicData>
            </a:graphic>
          </wp:inline>
        </w:drawing>
      </w:r>
    </w:p>
    <w:p w:rsidR="00387971" w:rsidRPr="009F0F9F" w:rsidRDefault="00C215CC" w:rsidP="001A131B">
      <w:pPr>
        <w:pStyle w:val="spacer"/>
        <w:spacing w:before="8000"/>
        <w:jc w:val="right"/>
        <w:rPr>
          <w:rFonts w:ascii="Comic Sans MS" w:hAnsi="Comic Sans MS"/>
          <w:b/>
          <w:sz w:val="18"/>
          <w:szCs w:val="18"/>
        </w:rPr>
      </w:pPr>
      <w:r w:rsidRPr="009F0F9F">
        <w:rPr>
          <w:rFonts w:ascii="Comic Sans MS" w:hAnsi="Comic Sans MS"/>
          <w:b/>
          <w:sz w:val="28"/>
          <w:szCs w:val="28"/>
        </w:rPr>
        <w:t>Detail</w:t>
      </w:r>
      <w:r w:rsidR="00306026" w:rsidRPr="009F0F9F">
        <w:rPr>
          <w:rFonts w:ascii="Comic Sans MS" w:hAnsi="Comic Sans MS"/>
          <w:b/>
          <w:sz w:val="28"/>
          <w:szCs w:val="28"/>
        </w:rPr>
        <w:t>ed</w:t>
      </w:r>
      <w:r w:rsidR="00D05550" w:rsidRPr="009F0F9F">
        <w:rPr>
          <w:rFonts w:ascii="Comic Sans MS" w:hAnsi="Comic Sans MS"/>
          <w:b/>
          <w:sz w:val="28"/>
          <w:szCs w:val="28"/>
        </w:rPr>
        <w:t xml:space="preserve"> Design</w:t>
      </w:r>
      <w:r w:rsidR="005C0BD0" w:rsidRPr="009F0F9F">
        <w:rPr>
          <w:rFonts w:ascii="Comic Sans MS" w:hAnsi="Comic Sans MS"/>
          <w:b/>
          <w:sz w:val="28"/>
          <w:szCs w:val="28"/>
        </w:rPr>
        <w:t>:</w:t>
      </w:r>
      <w:r w:rsidR="009F0179" w:rsidRPr="009F0F9F">
        <w:rPr>
          <w:rFonts w:ascii="Comic Sans MS" w:hAnsi="Comic Sans MS"/>
          <w:b/>
          <w:sz w:val="28"/>
          <w:szCs w:val="28"/>
        </w:rPr>
        <w:br/>
      </w:r>
    </w:p>
    <w:p w:rsidR="00AE70F7" w:rsidRPr="009F0F9F" w:rsidRDefault="00636B30" w:rsidP="00AE70F7">
      <w:pPr>
        <w:widowControl w:val="0"/>
        <w:jc w:val="right"/>
        <w:rPr>
          <w:rFonts w:ascii="Comic Sans MS" w:hAnsi="Comic Sans MS" w:cs="Arial"/>
          <w:b/>
          <w:sz w:val="36"/>
          <w:szCs w:val="36"/>
        </w:rPr>
      </w:pPr>
      <w:r w:rsidRPr="009F0F9F">
        <w:rPr>
          <w:rFonts w:ascii="Comic Sans MS" w:hAnsi="Comic Sans MS" w:cs="Arial"/>
          <w:b/>
          <w:sz w:val="36"/>
          <w:szCs w:val="36"/>
        </w:rPr>
        <w:t xml:space="preserve">PR </w:t>
      </w:r>
      <w:r w:rsidR="005607DF" w:rsidRPr="009F0F9F">
        <w:rPr>
          <w:rFonts w:ascii="Comic Sans MS" w:hAnsi="Comic Sans MS" w:cs="Arial"/>
          <w:b/>
          <w:sz w:val="36"/>
          <w:szCs w:val="36"/>
        </w:rPr>
        <w:t>010-</w:t>
      </w:r>
      <w:r w:rsidR="00B220E1" w:rsidRPr="009F0F9F">
        <w:rPr>
          <w:rFonts w:ascii="Comic Sans MS" w:hAnsi="Comic Sans MS" w:cs="Arial"/>
          <w:b/>
          <w:sz w:val="36"/>
          <w:szCs w:val="36"/>
        </w:rPr>
        <w:t>01</w:t>
      </w:r>
      <w:r w:rsidRPr="009F0F9F">
        <w:rPr>
          <w:rFonts w:ascii="Comic Sans MS" w:hAnsi="Comic Sans MS" w:cs="Arial"/>
          <w:b/>
          <w:sz w:val="36"/>
          <w:szCs w:val="36"/>
        </w:rPr>
        <w:t xml:space="preserve"> </w:t>
      </w:r>
      <w:r w:rsidR="00E93091" w:rsidRPr="009F0F9F">
        <w:rPr>
          <w:rFonts w:ascii="Comic Sans MS" w:hAnsi="Comic Sans MS" w:cs="Arial"/>
          <w:b/>
          <w:sz w:val="36"/>
          <w:szCs w:val="36"/>
        </w:rPr>
        <w:t>MarkeT</w:t>
      </w:r>
      <w:r w:rsidR="00B220E1" w:rsidRPr="009F0F9F">
        <w:rPr>
          <w:rFonts w:ascii="Comic Sans MS" w:hAnsi="Comic Sans MS" w:cs="Arial"/>
          <w:b/>
          <w:sz w:val="36"/>
          <w:szCs w:val="36"/>
        </w:rPr>
        <w:t>rak</w:t>
      </w:r>
      <w:r w:rsidR="00E93091" w:rsidRPr="009F0F9F">
        <w:rPr>
          <w:rFonts w:ascii="Comic Sans MS" w:hAnsi="Comic Sans MS" w:cs="Arial"/>
          <w:b/>
          <w:sz w:val="36"/>
          <w:szCs w:val="36"/>
        </w:rPr>
        <w:t xml:space="preserve"> </w:t>
      </w:r>
      <w:r w:rsidR="005607DF" w:rsidRPr="009F0F9F">
        <w:rPr>
          <w:rFonts w:ascii="Comic Sans MS" w:hAnsi="Comic Sans MS" w:cs="Arial"/>
          <w:b/>
          <w:sz w:val="36"/>
          <w:szCs w:val="36"/>
        </w:rPr>
        <w:t>Phase 3</w:t>
      </w:r>
    </w:p>
    <w:p w:rsidR="00AE70F7" w:rsidRPr="009F0F9F" w:rsidRDefault="00AE70F7" w:rsidP="00AE70F7">
      <w:pPr>
        <w:pStyle w:val="spacer"/>
        <w:widowControl w:val="0"/>
        <w:spacing w:before="240"/>
        <w:jc w:val="right"/>
        <w:rPr>
          <w:rFonts w:ascii="Comic Sans MS" w:hAnsi="Comic Sans MS"/>
          <w:sz w:val="24"/>
          <w:szCs w:val="24"/>
        </w:rPr>
      </w:pPr>
    </w:p>
    <w:p w:rsidR="003C5767" w:rsidRPr="009F0F9F" w:rsidRDefault="003C5767" w:rsidP="00400806">
      <w:pPr>
        <w:pStyle w:val="TOCHead"/>
        <w:rPr>
          <w:rFonts w:ascii="Comic Sans MS" w:hAnsi="Comic Sans MS"/>
        </w:rPr>
        <w:sectPr w:rsidR="003C5767" w:rsidRPr="009F0F9F" w:rsidSect="00302001">
          <w:headerReference w:type="default" r:id="rId65"/>
          <w:footerReference w:type="default" r:id="rId66"/>
          <w:pgSz w:w="12240" w:h="15840"/>
          <w:pgMar w:top="1440" w:right="1440" w:bottom="1440" w:left="1440" w:header="720" w:footer="720" w:gutter="0"/>
          <w:pgNumType w:start="1"/>
          <w:cols w:space="720"/>
          <w:titlePg/>
          <w:docGrid w:linePitch="360"/>
        </w:sectPr>
      </w:pPr>
    </w:p>
    <w:p w:rsidR="00C14165" w:rsidRPr="009F0F9F" w:rsidRDefault="00B0784A" w:rsidP="00B86072">
      <w:pPr>
        <w:pStyle w:val="TOCHead"/>
        <w:rPr>
          <w:rFonts w:ascii="Comic Sans MS" w:hAnsi="Comic Sans MS"/>
        </w:rPr>
      </w:pPr>
      <w:bookmarkStart w:id="0" w:name="_Toc85269770"/>
      <w:r w:rsidRPr="009F0F9F">
        <w:rPr>
          <w:rFonts w:ascii="Comic Sans MS" w:hAnsi="Comic Sans MS"/>
        </w:rPr>
        <w:lastRenderedPageBreak/>
        <w:t>Table of Contents</w:t>
      </w:r>
      <w:bookmarkEnd w:id="0"/>
    </w:p>
    <w:p w:rsidR="00B62C71" w:rsidRPr="009F0F9F" w:rsidRDefault="003D6D01">
      <w:pPr>
        <w:pStyle w:val="TOC1"/>
        <w:rPr>
          <w:rFonts w:ascii="Comic Sans MS" w:eastAsiaTheme="minorEastAsia" w:hAnsi="Comic Sans MS" w:cstheme="minorBidi"/>
          <w:noProof/>
          <w:sz w:val="22"/>
          <w:szCs w:val="22"/>
        </w:rPr>
      </w:pPr>
      <w:r w:rsidRPr="009F0F9F">
        <w:rPr>
          <w:rFonts w:ascii="Comic Sans MS" w:hAnsi="Comic Sans MS"/>
        </w:rPr>
        <w:fldChar w:fldCharType="begin"/>
      </w:r>
      <w:r w:rsidR="006D4BDC" w:rsidRPr="009F0F9F">
        <w:rPr>
          <w:rFonts w:ascii="Comic Sans MS" w:hAnsi="Comic Sans MS"/>
        </w:rPr>
        <w:instrText xml:space="preserve"> TOC \o "1-3" \h \z \u </w:instrText>
      </w:r>
      <w:r w:rsidRPr="009F0F9F">
        <w:rPr>
          <w:rFonts w:ascii="Comic Sans MS" w:hAnsi="Comic Sans MS"/>
        </w:rPr>
        <w:fldChar w:fldCharType="separate"/>
      </w:r>
      <w:hyperlink w:anchor="_Toc306615193" w:history="1">
        <w:r w:rsidR="00B62C71" w:rsidRPr="009F0F9F">
          <w:rPr>
            <w:rStyle w:val="Hyperlink"/>
            <w:rFonts w:ascii="Comic Sans MS" w:hAnsi="Comic Sans MS"/>
            <w:noProof/>
          </w:rPr>
          <w:t>1.</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Overview</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_Toc306615193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1</w:t>
        </w:r>
        <w:r w:rsidRPr="009F0F9F">
          <w:rPr>
            <w:rFonts w:ascii="Comic Sans MS" w:hAnsi="Comic Sans MS"/>
            <w:noProof/>
            <w:webHidden/>
          </w:rPr>
          <w:fldChar w:fldCharType="end"/>
        </w:r>
      </w:hyperlink>
    </w:p>
    <w:p w:rsidR="00B62C71" w:rsidRPr="009F0F9F" w:rsidRDefault="003D6D01">
      <w:pPr>
        <w:pStyle w:val="TOC2"/>
        <w:rPr>
          <w:rFonts w:ascii="Comic Sans MS" w:eastAsiaTheme="minorEastAsia" w:hAnsi="Comic Sans MS" w:cstheme="minorBidi"/>
          <w:noProof/>
          <w:sz w:val="22"/>
          <w:szCs w:val="22"/>
        </w:rPr>
      </w:pPr>
      <w:hyperlink w:anchor="_Toc306615194" w:history="1">
        <w:r w:rsidR="00B62C71" w:rsidRPr="009F0F9F">
          <w:rPr>
            <w:rStyle w:val="Hyperlink"/>
            <w:rFonts w:ascii="Comic Sans MS" w:hAnsi="Comic Sans MS"/>
            <w:noProof/>
          </w:rPr>
          <w:t>1.1.</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Methodology</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_Toc306615194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1</w:t>
        </w:r>
        <w:r w:rsidRPr="009F0F9F">
          <w:rPr>
            <w:rFonts w:ascii="Comic Sans MS" w:hAnsi="Comic Sans MS"/>
            <w:noProof/>
            <w:webHidden/>
          </w:rPr>
          <w:fldChar w:fldCharType="end"/>
        </w:r>
      </w:hyperlink>
    </w:p>
    <w:p w:rsidR="00B62C71" w:rsidRPr="009F0F9F" w:rsidRDefault="003D6D01">
      <w:pPr>
        <w:pStyle w:val="TOC2"/>
        <w:rPr>
          <w:rFonts w:ascii="Comic Sans MS" w:eastAsiaTheme="minorEastAsia" w:hAnsi="Comic Sans MS" w:cstheme="minorBidi"/>
          <w:noProof/>
          <w:sz w:val="22"/>
          <w:szCs w:val="22"/>
        </w:rPr>
      </w:pPr>
      <w:hyperlink w:anchor="_Toc306615195" w:history="1">
        <w:r w:rsidR="00B62C71" w:rsidRPr="009F0F9F">
          <w:rPr>
            <w:rStyle w:val="Hyperlink"/>
            <w:rFonts w:ascii="Comic Sans MS" w:hAnsi="Comic Sans MS"/>
            <w:noProof/>
          </w:rPr>
          <w:t>1.2.</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Assumptions and Requirements</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_Toc306615195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1</w:t>
        </w:r>
        <w:r w:rsidRPr="009F0F9F">
          <w:rPr>
            <w:rFonts w:ascii="Comic Sans MS" w:hAnsi="Comic Sans MS"/>
            <w:noProof/>
            <w:webHidden/>
          </w:rPr>
          <w:fldChar w:fldCharType="end"/>
        </w:r>
      </w:hyperlink>
    </w:p>
    <w:p w:rsidR="00B62C71" w:rsidRPr="009F0F9F" w:rsidRDefault="003D6D01">
      <w:pPr>
        <w:pStyle w:val="TOC1"/>
        <w:rPr>
          <w:rFonts w:ascii="Comic Sans MS" w:eastAsiaTheme="minorEastAsia" w:hAnsi="Comic Sans MS" w:cstheme="minorBidi"/>
          <w:noProof/>
          <w:sz w:val="22"/>
          <w:szCs w:val="22"/>
        </w:rPr>
      </w:pPr>
      <w:hyperlink w:anchor="_Toc306615196" w:history="1">
        <w:r w:rsidR="00B62C71" w:rsidRPr="009F0F9F">
          <w:rPr>
            <w:rStyle w:val="Hyperlink"/>
            <w:rFonts w:ascii="Comic Sans MS" w:hAnsi="Comic Sans MS"/>
            <w:noProof/>
          </w:rPr>
          <w:t>2.</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Detail Design Flow</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_Toc306615196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1</w:t>
        </w:r>
        <w:r w:rsidRPr="009F0F9F">
          <w:rPr>
            <w:rFonts w:ascii="Comic Sans MS" w:hAnsi="Comic Sans MS"/>
            <w:noProof/>
            <w:webHidden/>
          </w:rPr>
          <w:fldChar w:fldCharType="end"/>
        </w:r>
      </w:hyperlink>
    </w:p>
    <w:p w:rsidR="00B62C71" w:rsidRPr="009F0F9F" w:rsidRDefault="003D6D01">
      <w:pPr>
        <w:pStyle w:val="TOC2"/>
        <w:rPr>
          <w:rFonts w:ascii="Comic Sans MS" w:eastAsiaTheme="minorEastAsia" w:hAnsi="Comic Sans MS" w:cstheme="minorBidi"/>
          <w:noProof/>
          <w:sz w:val="22"/>
          <w:szCs w:val="22"/>
        </w:rPr>
      </w:pPr>
      <w:hyperlink w:anchor="_Toc306615197" w:history="1">
        <w:r w:rsidR="00B62C71" w:rsidRPr="009F0F9F">
          <w:rPr>
            <w:rStyle w:val="Hyperlink"/>
            <w:rFonts w:ascii="Comic Sans MS" w:hAnsi="Comic Sans MS"/>
            <w:noProof/>
          </w:rPr>
          <w:t>2.1.</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General Information</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_Toc306615197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1</w:t>
        </w:r>
        <w:r w:rsidRPr="009F0F9F">
          <w:rPr>
            <w:rFonts w:ascii="Comic Sans MS" w:hAnsi="Comic Sans MS"/>
            <w:noProof/>
            <w:webHidden/>
          </w:rPr>
          <w:fldChar w:fldCharType="end"/>
        </w:r>
      </w:hyperlink>
    </w:p>
    <w:p w:rsidR="00B62C71" w:rsidRPr="009F0F9F" w:rsidRDefault="003D6D01">
      <w:pPr>
        <w:pStyle w:val="TOC1"/>
        <w:rPr>
          <w:rFonts w:ascii="Comic Sans MS" w:eastAsiaTheme="minorEastAsia" w:hAnsi="Comic Sans MS" w:cstheme="minorBidi"/>
          <w:noProof/>
          <w:sz w:val="22"/>
          <w:szCs w:val="22"/>
        </w:rPr>
      </w:pPr>
      <w:hyperlink w:anchor="_Toc306615198" w:history="1">
        <w:r w:rsidR="00B62C71" w:rsidRPr="009F0F9F">
          <w:rPr>
            <w:rStyle w:val="Hyperlink"/>
            <w:rFonts w:ascii="Comic Sans MS" w:hAnsi="Comic Sans MS"/>
            <w:noProof/>
          </w:rPr>
          <w:t>3.</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Detail Design Functional Detail</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_Toc306615198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1</w:t>
        </w:r>
        <w:r w:rsidRPr="009F0F9F">
          <w:rPr>
            <w:rFonts w:ascii="Comic Sans MS" w:hAnsi="Comic Sans MS"/>
            <w:noProof/>
            <w:webHidden/>
          </w:rPr>
          <w:fldChar w:fldCharType="end"/>
        </w:r>
      </w:hyperlink>
    </w:p>
    <w:p w:rsidR="00B62C71" w:rsidRPr="009F0F9F" w:rsidRDefault="003D6D01">
      <w:pPr>
        <w:pStyle w:val="TOC2"/>
        <w:rPr>
          <w:rFonts w:ascii="Comic Sans MS" w:eastAsiaTheme="minorEastAsia" w:hAnsi="Comic Sans MS" w:cstheme="minorBidi"/>
          <w:noProof/>
          <w:sz w:val="22"/>
          <w:szCs w:val="22"/>
        </w:rPr>
      </w:pPr>
      <w:hyperlink w:anchor="_Toc306615199" w:history="1">
        <w:r w:rsidR="00B62C71" w:rsidRPr="009F0F9F">
          <w:rPr>
            <w:rStyle w:val="Hyperlink"/>
            <w:rFonts w:ascii="Comic Sans MS" w:hAnsi="Comic Sans MS"/>
            <w:noProof/>
          </w:rPr>
          <w:t>3.1.</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MTTF1 - PMVI Fee Reversal Subtype</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_Toc306615199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1</w:t>
        </w:r>
        <w:r w:rsidRPr="009F0F9F">
          <w:rPr>
            <w:rFonts w:ascii="Comic Sans MS" w:hAnsi="Comic Sans MS"/>
            <w:noProof/>
            <w:webHidden/>
          </w:rPr>
          <w:fldChar w:fldCharType="end"/>
        </w:r>
      </w:hyperlink>
    </w:p>
    <w:p w:rsidR="00B62C71" w:rsidRPr="009F0F9F" w:rsidRDefault="003D6D01">
      <w:pPr>
        <w:pStyle w:val="TOC3"/>
        <w:tabs>
          <w:tab w:val="left" w:pos="1100"/>
        </w:tabs>
        <w:rPr>
          <w:rFonts w:ascii="Comic Sans MS" w:eastAsiaTheme="minorEastAsia" w:hAnsi="Comic Sans MS" w:cstheme="minorBidi"/>
          <w:noProof/>
          <w:sz w:val="22"/>
          <w:szCs w:val="22"/>
        </w:rPr>
      </w:pPr>
      <w:hyperlink w:anchor="_Toc306615200" w:history="1">
        <w:r w:rsidR="00B62C71" w:rsidRPr="009F0F9F">
          <w:rPr>
            <w:rStyle w:val="Hyperlink"/>
            <w:rFonts w:ascii="Comic Sans MS" w:hAnsi="Comic Sans MS"/>
            <w:noProof/>
          </w:rPr>
          <w:t>3.1.1.</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GUI</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_Toc306615200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1</w:t>
        </w:r>
        <w:r w:rsidRPr="009F0F9F">
          <w:rPr>
            <w:rFonts w:ascii="Comic Sans MS" w:hAnsi="Comic Sans MS"/>
            <w:noProof/>
            <w:webHidden/>
          </w:rPr>
          <w:fldChar w:fldCharType="end"/>
        </w:r>
      </w:hyperlink>
    </w:p>
    <w:p w:rsidR="00B62C71" w:rsidRPr="009F0F9F" w:rsidRDefault="003D6D01">
      <w:pPr>
        <w:pStyle w:val="TOC3"/>
        <w:tabs>
          <w:tab w:val="left" w:pos="1100"/>
        </w:tabs>
        <w:rPr>
          <w:rFonts w:ascii="Comic Sans MS" w:eastAsiaTheme="minorEastAsia" w:hAnsi="Comic Sans MS" w:cstheme="minorBidi"/>
          <w:noProof/>
          <w:sz w:val="22"/>
          <w:szCs w:val="22"/>
        </w:rPr>
      </w:pPr>
      <w:hyperlink w:anchor="_Toc306615201" w:history="1">
        <w:r w:rsidR="00B62C71" w:rsidRPr="009F0F9F">
          <w:rPr>
            <w:rStyle w:val="Hyperlink"/>
            <w:rFonts w:ascii="Comic Sans MS" w:hAnsi="Comic Sans MS"/>
            <w:noProof/>
          </w:rPr>
          <w:t>3.1.2.</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API</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_Toc306615201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4</w:t>
        </w:r>
        <w:r w:rsidRPr="009F0F9F">
          <w:rPr>
            <w:rFonts w:ascii="Comic Sans MS" w:hAnsi="Comic Sans MS"/>
            <w:noProof/>
            <w:webHidden/>
          </w:rPr>
          <w:fldChar w:fldCharType="end"/>
        </w:r>
      </w:hyperlink>
    </w:p>
    <w:p w:rsidR="00B62C71" w:rsidRPr="009F0F9F" w:rsidRDefault="003D6D01">
      <w:pPr>
        <w:pStyle w:val="TOC3"/>
        <w:tabs>
          <w:tab w:val="left" w:pos="1100"/>
        </w:tabs>
        <w:rPr>
          <w:rFonts w:ascii="Comic Sans MS" w:eastAsiaTheme="minorEastAsia" w:hAnsi="Comic Sans MS" w:cstheme="minorBidi"/>
          <w:noProof/>
          <w:sz w:val="22"/>
          <w:szCs w:val="22"/>
        </w:rPr>
      </w:pPr>
      <w:hyperlink w:anchor="_Toc306615202" w:history="1">
        <w:r w:rsidR="00B62C71" w:rsidRPr="009F0F9F">
          <w:rPr>
            <w:rStyle w:val="Hyperlink"/>
            <w:rFonts w:ascii="Comic Sans MS" w:hAnsi="Comic Sans MS"/>
            <w:noProof/>
          </w:rPr>
          <w:t>3.1.3.</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Bulk Insert</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_Toc306615202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4</w:t>
        </w:r>
        <w:r w:rsidRPr="009F0F9F">
          <w:rPr>
            <w:rFonts w:ascii="Comic Sans MS" w:hAnsi="Comic Sans MS"/>
            <w:noProof/>
            <w:webHidden/>
          </w:rPr>
          <w:fldChar w:fldCharType="end"/>
        </w:r>
      </w:hyperlink>
    </w:p>
    <w:p w:rsidR="00B62C71" w:rsidRPr="009F0F9F" w:rsidRDefault="003D6D01">
      <w:pPr>
        <w:pStyle w:val="TOC3"/>
        <w:tabs>
          <w:tab w:val="left" w:pos="1100"/>
        </w:tabs>
        <w:rPr>
          <w:rFonts w:ascii="Comic Sans MS" w:eastAsiaTheme="minorEastAsia" w:hAnsi="Comic Sans MS" w:cstheme="minorBidi"/>
          <w:noProof/>
          <w:sz w:val="22"/>
          <w:szCs w:val="22"/>
        </w:rPr>
      </w:pPr>
      <w:hyperlink w:anchor="_Toc306615203" w:history="1">
        <w:r w:rsidR="00B62C71" w:rsidRPr="009F0F9F">
          <w:rPr>
            <w:rStyle w:val="Hyperlink"/>
            <w:rFonts w:ascii="Comic Sans MS" w:hAnsi="Comic Sans MS"/>
            <w:noProof/>
          </w:rPr>
          <w:t>3.1.4.</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Teamscript</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_Toc306615203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4</w:t>
        </w:r>
        <w:r w:rsidRPr="009F0F9F">
          <w:rPr>
            <w:rFonts w:ascii="Comic Sans MS" w:hAnsi="Comic Sans MS"/>
            <w:noProof/>
            <w:webHidden/>
          </w:rPr>
          <w:fldChar w:fldCharType="end"/>
        </w:r>
      </w:hyperlink>
    </w:p>
    <w:p w:rsidR="00B62C71" w:rsidRPr="009F0F9F" w:rsidRDefault="003D6D01">
      <w:pPr>
        <w:pStyle w:val="TOC3"/>
        <w:tabs>
          <w:tab w:val="left" w:pos="1100"/>
        </w:tabs>
        <w:rPr>
          <w:rFonts w:ascii="Comic Sans MS" w:eastAsiaTheme="minorEastAsia" w:hAnsi="Comic Sans MS" w:cstheme="minorBidi"/>
          <w:noProof/>
          <w:sz w:val="22"/>
          <w:szCs w:val="22"/>
        </w:rPr>
      </w:pPr>
      <w:hyperlink w:anchor="_Toc306615204" w:history="1">
        <w:r w:rsidR="00B62C71" w:rsidRPr="009F0F9F">
          <w:rPr>
            <w:rStyle w:val="Hyperlink"/>
            <w:rFonts w:ascii="Comic Sans MS" w:hAnsi="Comic Sans MS"/>
            <w:noProof/>
          </w:rPr>
          <w:t>3.1.5.</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Automation</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_Toc306615204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4</w:t>
        </w:r>
        <w:r w:rsidRPr="009F0F9F">
          <w:rPr>
            <w:rFonts w:ascii="Comic Sans MS" w:hAnsi="Comic Sans MS"/>
            <w:noProof/>
            <w:webHidden/>
          </w:rPr>
          <w:fldChar w:fldCharType="end"/>
        </w:r>
      </w:hyperlink>
    </w:p>
    <w:p w:rsidR="00B62C71" w:rsidRPr="009F0F9F" w:rsidRDefault="003D6D01">
      <w:pPr>
        <w:pStyle w:val="TOC3"/>
        <w:tabs>
          <w:tab w:val="left" w:pos="1100"/>
        </w:tabs>
        <w:rPr>
          <w:rFonts w:ascii="Comic Sans MS" w:eastAsiaTheme="minorEastAsia" w:hAnsi="Comic Sans MS" w:cstheme="minorBidi"/>
          <w:noProof/>
          <w:sz w:val="22"/>
          <w:szCs w:val="22"/>
        </w:rPr>
      </w:pPr>
      <w:hyperlink w:anchor="_Toc306615205" w:history="1">
        <w:r w:rsidR="00B62C71" w:rsidRPr="009F0F9F">
          <w:rPr>
            <w:rStyle w:val="Hyperlink"/>
            <w:rFonts w:ascii="Comic Sans MS" w:hAnsi="Comic Sans MS"/>
            <w:noProof/>
          </w:rPr>
          <w:t>3.1.6.</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Other</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_Toc306615205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4</w:t>
        </w:r>
        <w:r w:rsidRPr="009F0F9F">
          <w:rPr>
            <w:rFonts w:ascii="Comic Sans MS" w:hAnsi="Comic Sans MS"/>
            <w:noProof/>
            <w:webHidden/>
          </w:rPr>
          <w:fldChar w:fldCharType="end"/>
        </w:r>
      </w:hyperlink>
    </w:p>
    <w:p w:rsidR="00B62C71" w:rsidRPr="009F0F9F" w:rsidRDefault="003D6D01">
      <w:pPr>
        <w:pStyle w:val="TOC2"/>
        <w:rPr>
          <w:rFonts w:ascii="Comic Sans MS" w:eastAsiaTheme="minorEastAsia" w:hAnsi="Comic Sans MS" w:cstheme="minorBidi"/>
          <w:noProof/>
          <w:sz w:val="22"/>
          <w:szCs w:val="22"/>
        </w:rPr>
      </w:pPr>
      <w:hyperlink w:anchor="_Toc306615206" w:history="1">
        <w:r w:rsidR="00B62C71" w:rsidRPr="009F0F9F">
          <w:rPr>
            <w:rStyle w:val="Hyperlink"/>
            <w:rFonts w:ascii="Comic Sans MS" w:hAnsi="Comic Sans MS"/>
            <w:noProof/>
          </w:rPr>
          <w:t>3.2.</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MTTF13 - Usage and Billing Missing/Dispute AMS LSE interval Subtypes</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_Toc306615206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5</w:t>
        </w:r>
        <w:r w:rsidRPr="009F0F9F">
          <w:rPr>
            <w:rFonts w:ascii="Comic Sans MS" w:hAnsi="Comic Sans MS"/>
            <w:noProof/>
            <w:webHidden/>
          </w:rPr>
          <w:fldChar w:fldCharType="end"/>
        </w:r>
      </w:hyperlink>
    </w:p>
    <w:p w:rsidR="00B62C71" w:rsidRPr="009F0F9F" w:rsidRDefault="003D6D01">
      <w:pPr>
        <w:pStyle w:val="TOC3"/>
        <w:tabs>
          <w:tab w:val="left" w:pos="1100"/>
        </w:tabs>
        <w:rPr>
          <w:rFonts w:ascii="Comic Sans MS" w:eastAsiaTheme="minorEastAsia" w:hAnsi="Comic Sans MS" w:cstheme="minorBidi"/>
          <w:noProof/>
          <w:sz w:val="22"/>
          <w:szCs w:val="22"/>
        </w:rPr>
      </w:pPr>
      <w:hyperlink w:anchor="_Toc306615207" w:history="1">
        <w:r w:rsidR="00B62C71" w:rsidRPr="009F0F9F">
          <w:rPr>
            <w:rStyle w:val="Hyperlink"/>
            <w:rFonts w:ascii="Comic Sans MS" w:hAnsi="Comic Sans MS"/>
            <w:noProof/>
          </w:rPr>
          <w:t>3.2.1.</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GUI - Dispute</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_Toc306615207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5</w:t>
        </w:r>
        <w:r w:rsidRPr="009F0F9F">
          <w:rPr>
            <w:rFonts w:ascii="Comic Sans MS" w:hAnsi="Comic Sans MS"/>
            <w:noProof/>
            <w:webHidden/>
          </w:rPr>
          <w:fldChar w:fldCharType="end"/>
        </w:r>
      </w:hyperlink>
    </w:p>
    <w:p w:rsidR="00B62C71" w:rsidRPr="009F0F9F" w:rsidRDefault="003D6D01">
      <w:pPr>
        <w:pStyle w:val="TOC3"/>
        <w:tabs>
          <w:tab w:val="left" w:pos="1100"/>
        </w:tabs>
        <w:rPr>
          <w:rFonts w:ascii="Comic Sans MS" w:eastAsiaTheme="minorEastAsia" w:hAnsi="Comic Sans MS" w:cstheme="minorBidi"/>
          <w:noProof/>
          <w:sz w:val="22"/>
          <w:szCs w:val="22"/>
        </w:rPr>
      </w:pPr>
      <w:hyperlink w:anchor="_Toc306615208" w:history="1">
        <w:r w:rsidR="00B62C71" w:rsidRPr="009F0F9F">
          <w:rPr>
            <w:rStyle w:val="Hyperlink"/>
            <w:rFonts w:ascii="Comic Sans MS" w:hAnsi="Comic Sans MS"/>
            <w:noProof/>
          </w:rPr>
          <w:t>3.2.2.</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API - Disputed</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_Toc306615208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6</w:t>
        </w:r>
        <w:r w:rsidRPr="009F0F9F">
          <w:rPr>
            <w:rFonts w:ascii="Comic Sans MS" w:hAnsi="Comic Sans MS"/>
            <w:noProof/>
            <w:webHidden/>
          </w:rPr>
          <w:fldChar w:fldCharType="end"/>
        </w:r>
      </w:hyperlink>
    </w:p>
    <w:p w:rsidR="00B62C71" w:rsidRPr="009F0F9F" w:rsidRDefault="003D6D01">
      <w:pPr>
        <w:pStyle w:val="TOC3"/>
        <w:tabs>
          <w:tab w:val="left" w:pos="1100"/>
        </w:tabs>
        <w:rPr>
          <w:rFonts w:ascii="Comic Sans MS" w:eastAsiaTheme="minorEastAsia" w:hAnsi="Comic Sans MS" w:cstheme="minorBidi"/>
          <w:noProof/>
          <w:sz w:val="22"/>
          <w:szCs w:val="22"/>
        </w:rPr>
      </w:pPr>
      <w:hyperlink w:anchor="_Toc306615209" w:history="1">
        <w:r w:rsidR="00B62C71" w:rsidRPr="009F0F9F">
          <w:rPr>
            <w:rStyle w:val="Hyperlink"/>
            <w:rFonts w:ascii="Comic Sans MS" w:hAnsi="Comic Sans MS"/>
            <w:noProof/>
          </w:rPr>
          <w:t>3.2.3.</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Bulk Insert – Disputed</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_Toc306615209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7</w:t>
        </w:r>
        <w:r w:rsidRPr="009F0F9F">
          <w:rPr>
            <w:rFonts w:ascii="Comic Sans MS" w:hAnsi="Comic Sans MS"/>
            <w:noProof/>
            <w:webHidden/>
          </w:rPr>
          <w:fldChar w:fldCharType="end"/>
        </w:r>
      </w:hyperlink>
    </w:p>
    <w:p w:rsidR="00B62C71" w:rsidRPr="009F0F9F" w:rsidRDefault="003D6D01">
      <w:pPr>
        <w:pStyle w:val="TOC3"/>
        <w:tabs>
          <w:tab w:val="left" w:pos="1100"/>
        </w:tabs>
        <w:rPr>
          <w:rFonts w:ascii="Comic Sans MS" w:eastAsiaTheme="minorEastAsia" w:hAnsi="Comic Sans MS" w:cstheme="minorBidi"/>
          <w:noProof/>
          <w:sz w:val="22"/>
          <w:szCs w:val="22"/>
        </w:rPr>
      </w:pPr>
      <w:hyperlink w:anchor="_Toc306615210" w:history="1">
        <w:r w:rsidR="00B62C71" w:rsidRPr="009F0F9F">
          <w:rPr>
            <w:rStyle w:val="Hyperlink"/>
            <w:rFonts w:ascii="Comic Sans MS" w:hAnsi="Comic Sans MS"/>
            <w:noProof/>
          </w:rPr>
          <w:t>3.2.4.</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GUI – Missing</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_Toc306615210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7</w:t>
        </w:r>
        <w:r w:rsidRPr="009F0F9F">
          <w:rPr>
            <w:rFonts w:ascii="Comic Sans MS" w:hAnsi="Comic Sans MS"/>
            <w:noProof/>
            <w:webHidden/>
          </w:rPr>
          <w:fldChar w:fldCharType="end"/>
        </w:r>
      </w:hyperlink>
    </w:p>
    <w:p w:rsidR="00B62C71" w:rsidRPr="009F0F9F" w:rsidRDefault="003D6D01">
      <w:pPr>
        <w:pStyle w:val="TOC3"/>
        <w:tabs>
          <w:tab w:val="left" w:pos="1100"/>
        </w:tabs>
        <w:rPr>
          <w:rFonts w:ascii="Comic Sans MS" w:eastAsiaTheme="minorEastAsia" w:hAnsi="Comic Sans MS" w:cstheme="minorBidi"/>
          <w:noProof/>
          <w:sz w:val="22"/>
          <w:szCs w:val="22"/>
        </w:rPr>
      </w:pPr>
      <w:hyperlink w:anchor="_Toc306615211" w:history="1">
        <w:r w:rsidR="00B62C71" w:rsidRPr="009F0F9F">
          <w:rPr>
            <w:rStyle w:val="Hyperlink"/>
            <w:rFonts w:ascii="Comic Sans MS" w:hAnsi="Comic Sans MS"/>
            <w:noProof/>
          </w:rPr>
          <w:t>3.2.5.</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API – Missing</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_Toc306615211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8</w:t>
        </w:r>
        <w:r w:rsidRPr="009F0F9F">
          <w:rPr>
            <w:rFonts w:ascii="Comic Sans MS" w:hAnsi="Comic Sans MS"/>
            <w:noProof/>
            <w:webHidden/>
          </w:rPr>
          <w:fldChar w:fldCharType="end"/>
        </w:r>
      </w:hyperlink>
    </w:p>
    <w:p w:rsidR="00B62C71" w:rsidRPr="009F0F9F" w:rsidRDefault="003D6D01">
      <w:pPr>
        <w:pStyle w:val="TOC3"/>
        <w:tabs>
          <w:tab w:val="left" w:pos="1100"/>
        </w:tabs>
        <w:rPr>
          <w:rFonts w:ascii="Comic Sans MS" w:eastAsiaTheme="minorEastAsia" w:hAnsi="Comic Sans MS" w:cstheme="minorBidi"/>
          <w:noProof/>
          <w:sz w:val="22"/>
          <w:szCs w:val="22"/>
        </w:rPr>
      </w:pPr>
      <w:hyperlink w:anchor="_Toc306615212" w:history="1">
        <w:r w:rsidR="00B62C71" w:rsidRPr="009F0F9F">
          <w:rPr>
            <w:rStyle w:val="Hyperlink"/>
            <w:rFonts w:ascii="Comic Sans MS" w:hAnsi="Comic Sans MS"/>
            <w:noProof/>
          </w:rPr>
          <w:t>3.2.6.</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Bulk Insert - Missing</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_Toc306615212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8</w:t>
        </w:r>
        <w:r w:rsidRPr="009F0F9F">
          <w:rPr>
            <w:rFonts w:ascii="Comic Sans MS" w:hAnsi="Comic Sans MS"/>
            <w:noProof/>
            <w:webHidden/>
          </w:rPr>
          <w:fldChar w:fldCharType="end"/>
        </w:r>
      </w:hyperlink>
    </w:p>
    <w:p w:rsidR="00B62C71" w:rsidRPr="009F0F9F" w:rsidRDefault="003D6D01">
      <w:pPr>
        <w:pStyle w:val="TOC2"/>
        <w:rPr>
          <w:rFonts w:ascii="Comic Sans MS" w:eastAsiaTheme="minorEastAsia" w:hAnsi="Comic Sans MS" w:cstheme="minorBidi"/>
          <w:noProof/>
          <w:sz w:val="22"/>
          <w:szCs w:val="22"/>
        </w:rPr>
      </w:pPr>
      <w:hyperlink w:anchor="_Toc306615213" w:history="1">
        <w:r w:rsidR="00B62C71" w:rsidRPr="009F0F9F">
          <w:rPr>
            <w:rStyle w:val="Hyperlink"/>
            <w:rFonts w:ascii="Comic Sans MS" w:hAnsi="Comic Sans MS"/>
            <w:noProof/>
          </w:rPr>
          <w:t>3.3.</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MTTF18 - Customer Rescission Subtype</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_Toc306615213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9</w:t>
        </w:r>
        <w:r w:rsidRPr="009F0F9F">
          <w:rPr>
            <w:rFonts w:ascii="Comic Sans MS" w:hAnsi="Comic Sans MS"/>
            <w:noProof/>
            <w:webHidden/>
          </w:rPr>
          <w:fldChar w:fldCharType="end"/>
        </w:r>
      </w:hyperlink>
    </w:p>
    <w:p w:rsidR="00B62C71" w:rsidRPr="009F0F9F" w:rsidRDefault="003D6D01">
      <w:pPr>
        <w:pStyle w:val="TOC3"/>
        <w:tabs>
          <w:tab w:val="left" w:pos="1100"/>
        </w:tabs>
        <w:rPr>
          <w:rFonts w:ascii="Comic Sans MS" w:eastAsiaTheme="minorEastAsia" w:hAnsi="Comic Sans MS" w:cstheme="minorBidi"/>
          <w:noProof/>
          <w:sz w:val="22"/>
          <w:szCs w:val="22"/>
        </w:rPr>
      </w:pPr>
      <w:hyperlink w:anchor="_Toc306615214" w:history="1">
        <w:r w:rsidR="00B62C71" w:rsidRPr="009F0F9F">
          <w:rPr>
            <w:rStyle w:val="Hyperlink"/>
            <w:rFonts w:ascii="Comic Sans MS" w:hAnsi="Comic Sans MS"/>
            <w:noProof/>
          </w:rPr>
          <w:t>3.3.1.</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GUI</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_Toc306615214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9</w:t>
        </w:r>
        <w:r w:rsidRPr="009F0F9F">
          <w:rPr>
            <w:rFonts w:ascii="Comic Sans MS" w:hAnsi="Comic Sans MS"/>
            <w:noProof/>
            <w:webHidden/>
          </w:rPr>
          <w:fldChar w:fldCharType="end"/>
        </w:r>
      </w:hyperlink>
    </w:p>
    <w:p w:rsidR="00B62C71" w:rsidRPr="009F0F9F" w:rsidRDefault="003D6D01">
      <w:pPr>
        <w:pStyle w:val="TOC3"/>
        <w:tabs>
          <w:tab w:val="left" w:pos="1100"/>
        </w:tabs>
        <w:rPr>
          <w:rFonts w:ascii="Comic Sans MS" w:eastAsiaTheme="minorEastAsia" w:hAnsi="Comic Sans MS" w:cstheme="minorBidi"/>
          <w:noProof/>
          <w:sz w:val="22"/>
          <w:szCs w:val="22"/>
        </w:rPr>
      </w:pPr>
      <w:hyperlink w:anchor="_Toc306615215" w:history="1">
        <w:r w:rsidR="00B62C71" w:rsidRPr="009F0F9F">
          <w:rPr>
            <w:rStyle w:val="Hyperlink"/>
            <w:rFonts w:ascii="Comic Sans MS" w:hAnsi="Comic Sans MS"/>
            <w:noProof/>
          </w:rPr>
          <w:t>3.3.2.</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API</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_Toc306615215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10</w:t>
        </w:r>
        <w:r w:rsidRPr="009F0F9F">
          <w:rPr>
            <w:rFonts w:ascii="Comic Sans MS" w:hAnsi="Comic Sans MS"/>
            <w:noProof/>
            <w:webHidden/>
          </w:rPr>
          <w:fldChar w:fldCharType="end"/>
        </w:r>
      </w:hyperlink>
    </w:p>
    <w:p w:rsidR="00B62C71" w:rsidRPr="009F0F9F" w:rsidRDefault="003D6D01">
      <w:pPr>
        <w:pStyle w:val="TOC3"/>
        <w:tabs>
          <w:tab w:val="left" w:pos="1100"/>
        </w:tabs>
        <w:rPr>
          <w:rFonts w:ascii="Comic Sans MS" w:eastAsiaTheme="minorEastAsia" w:hAnsi="Comic Sans MS" w:cstheme="minorBidi"/>
          <w:noProof/>
          <w:sz w:val="22"/>
          <w:szCs w:val="22"/>
        </w:rPr>
      </w:pPr>
      <w:hyperlink w:anchor="_Toc306615216" w:history="1">
        <w:r w:rsidR="00B62C71" w:rsidRPr="009F0F9F">
          <w:rPr>
            <w:rStyle w:val="Hyperlink"/>
            <w:rFonts w:ascii="Comic Sans MS" w:hAnsi="Comic Sans MS"/>
            <w:noProof/>
          </w:rPr>
          <w:t>3.3.3.</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Bulk Insert</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_Toc306615216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11</w:t>
        </w:r>
        <w:r w:rsidRPr="009F0F9F">
          <w:rPr>
            <w:rFonts w:ascii="Comic Sans MS" w:hAnsi="Comic Sans MS"/>
            <w:noProof/>
            <w:webHidden/>
          </w:rPr>
          <w:fldChar w:fldCharType="end"/>
        </w:r>
      </w:hyperlink>
    </w:p>
    <w:p w:rsidR="00B62C71" w:rsidRPr="009F0F9F" w:rsidRDefault="003D6D01">
      <w:pPr>
        <w:pStyle w:val="TOC3"/>
        <w:tabs>
          <w:tab w:val="left" w:pos="1100"/>
        </w:tabs>
        <w:rPr>
          <w:rFonts w:ascii="Comic Sans MS" w:eastAsiaTheme="minorEastAsia" w:hAnsi="Comic Sans MS" w:cstheme="minorBidi"/>
          <w:noProof/>
          <w:sz w:val="22"/>
          <w:szCs w:val="22"/>
        </w:rPr>
      </w:pPr>
      <w:hyperlink w:anchor="_Toc306615217" w:history="1">
        <w:r w:rsidR="00B62C71" w:rsidRPr="009F0F9F">
          <w:rPr>
            <w:rStyle w:val="Hyperlink"/>
            <w:rFonts w:ascii="Comic Sans MS" w:hAnsi="Comic Sans MS"/>
            <w:noProof/>
          </w:rPr>
          <w:t>3.3.4.</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Teamscript</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_Toc306615217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11</w:t>
        </w:r>
        <w:r w:rsidRPr="009F0F9F">
          <w:rPr>
            <w:rFonts w:ascii="Comic Sans MS" w:hAnsi="Comic Sans MS"/>
            <w:noProof/>
            <w:webHidden/>
          </w:rPr>
          <w:fldChar w:fldCharType="end"/>
        </w:r>
      </w:hyperlink>
    </w:p>
    <w:p w:rsidR="00B62C71" w:rsidRPr="009F0F9F" w:rsidRDefault="003D6D01">
      <w:pPr>
        <w:pStyle w:val="TOC3"/>
        <w:tabs>
          <w:tab w:val="left" w:pos="1100"/>
        </w:tabs>
        <w:rPr>
          <w:rFonts w:ascii="Comic Sans MS" w:eastAsiaTheme="minorEastAsia" w:hAnsi="Comic Sans MS" w:cstheme="minorBidi"/>
          <w:noProof/>
          <w:sz w:val="22"/>
          <w:szCs w:val="22"/>
        </w:rPr>
      </w:pPr>
      <w:hyperlink w:anchor="_Toc306615218" w:history="1">
        <w:r w:rsidR="00B62C71" w:rsidRPr="009F0F9F">
          <w:rPr>
            <w:rStyle w:val="Hyperlink"/>
            <w:rFonts w:ascii="Comic Sans MS" w:hAnsi="Comic Sans MS"/>
            <w:noProof/>
          </w:rPr>
          <w:t>3.3.5.</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Automation</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_Toc306615218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11</w:t>
        </w:r>
        <w:r w:rsidRPr="009F0F9F">
          <w:rPr>
            <w:rFonts w:ascii="Comic Sans MS" w:hAnsi="Comic Sans MS"/>
            <w:noProof/>
            <w:webHidden/>
          </w:rPr>
          <w:fldChar w:fldCharType="end"/>
        </w:r>
      </w:hyperlink>
    </w:p>
    <w:p w:rsidR="00B62C71" w:rsidRPr="009F0F9F" w:rsidRDefault="003D6D01">
      <w:pPr>
        <w:pStyle w:val="TOC3"/>
        <w:tabs>
          <w:tab w:val="left" w:pos="1100"/>
        </w:tabs>
        <w:rPr>
          <w:rFonts w:ascii="Comic Sans MS" w:eastAsiaTheme="minorEastAsia" w:hAnsi="Comic Sans MS" w:cstheme="minorBidi"/>
          <w:noProof/>
          <w:sz w:val="22"/>
          <w:szCs w:val="22"/>
        </w:rPr>
      </w:pPr>
      <w:hyperlink w:anchor="_Toc306615219" w:history="1">
        <w:r w:rsidR="00B62C71" w:rsidRPr="009F0F9F">
          <w:rPr>
            <w:rStyle w:val="Hyperlink"/>
            <w:rFonts w:ascii="Comic Sans MS" w:hAnsi="Comic Sans MS"/>
            <w:noProof/>
          </w:rPr>
          <w:t>3.3.6.</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Other</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_Toc306615219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12</w:t>
        </w:r>
        <w:r w:rsidRPr="009F0F9F">
          <w:rPr>
            <w:rFonts w:ascii="Comic Sans MS" w:hAnsi="Comic Sans MS"/>
            <w:noProof/>
            <w:webHidden/>
          </w:rPr>
          <w:fldChar w:fldCharType="end"/>
        </w:r>
      </w:hyperlink>
    </w:p>
    <w:p w:rsidR="00B62C71" w:rsidRPr="009F0F9F" w:rsidRDefault="003D6D01">
      <w:pPr>
        <w:pStyle w:val="TOC2"/>
        <w:rPr>
          <w:rFonts w:ascii="Comic Sans MS" w:eastAsiaTheme="minorEastAsia" w:hAnsi="Comic Sans MS" w:cstheme="minorBidi"/>
          <w:noProof/>
          <w:sz w:val="22"/>
          <w:szCs w:val="22"/>
        </w:rPr>
      </w:pPr>
      <w:hyperlink w:anchor="_Toc306615220" w:history="1">
        <w:r w:rsidR="00B62C71" w:rsidRPr="009F0F9F">
          <w:rPr>
            <w:rStyle w:val="Hyperlink"/>
            <w:rFonts w:ascii="Comic Sans MS" w:hAnsi="Comic Sans MS"/>
            <w:noProof/>
          </w:rPr>
          <w:t>3.4.</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MTTF19 - Switch Hold Removal Subtype</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_Toc306615220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12</w:t>
        </w:r>
        <w:r w:rsidRPr="009F0F9F">
          <w:rPr>
            <w:rFonts w:ascii="Comic Sans MS" w:hAnsi="Comic Sans MS"/>
            <w:noProof/>
            <w:webHidden/>
          </w:rPr>
          <w:fldChar w:fldCharType="end"/>
        </w:r>
      </w:hyperlink>
    </w:p>
    <w:p w:rsidR="00B62C71" w:rsidRPr="009F0F9F" w:rsidRDefault="003D6D01">
      <w:pPr>
        <w:pStyle w:val="TOC3"/>
        <w:tabs>
          <w:tab w:val="left" w:pos="1100"/>
        </w:tabs>
        <w:rPr>
          <w:rFonts w:ascii="Comic Sans MS" w:eastAsiaTheme="minorEastAsia" w:hAnsi="Comic Sans MS" w:cstheme="minorBidi"/>
          <w:noProof/>
          <w:sz w:val="22"/>
          <w:szCs w:val="22"/>
        </w:rPr>
      </w:pPr>
      <w:hyperlink w:anchor="_Toc306615221" w:history="1">
        <w:r w:rsidR="00B62C71" w:rsidRPr="009F0F9F">
          <w:rPr>
            <w:rStyle w:val="Hyperlink"/>
            <w:rFonts w:ascii="Comic Sans MS" w:hAnsi="Comic Sans MS"/>
            <w:noProof/>
          </w:rPr>
          <w:t>3.4.1.</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GUI</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_Toc306615221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12</w:t>
        </w:r>
        <w:r w:rsidRPr="009F0F9F">
          <w:rPr>
            <w:rFonts w:ascii="Comic Sans MS" w:hAnsi="Comic Sans MS"/>
            <w:noProof/>
            <w:webHidden/>
          </w:rPr>
          <w:fldChar w:fldCharType="end"/>
        </w:r>
      </w:hyperlink>
    </w:p>
    <w:p w:rsidR="00B62C71" w:rsidRPr="009F0F9F" w:rsidRDefault="003D6D01">
      <w:pPr>
        <w:pStyle w:val="TOC3"/>
        <w:tabs>
          <w:tab w:val="left" w:pos="1100"/>
        </w:tabs>
        <w:rPr>
          <w:rFonts w:ascii="Comic Sans MS" w:eastAsiaTheme="minorEastAsia" w:hAnsi="Comic Sans MS" w:cstheme="minorBidi"/>
          <w:noProof/>
          <w:sz w:val="22"/>
          <w:szCs w:val="22"/>
        </w:rPr>
      </w:pPr>
      <w:hyperlink w:anchor="_Toc306615222" w:history="1">
        <w:r w:rsidR="00B62C71" w:rsidRPr="009F0F9F">
          <w:rPr>
            <w:rStyle w:val="Hyperlink"/>
            <w:rFonts w:ascii="Comic Sans MS" w:hAnsi="Comic Sans MS"/>
            <w:noProof/>
          </w:rPr>
          <w:t>3.4.2.</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API</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_Toc306615222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14</w:t>
        </w:r>
        <w:r w:rsidRPr="009F0F9F">
          <w:rPr>
            <w:rFonts w:ascii="Comic Sans MS" w:hAnsi="Comic Sans MS"/>
            <w:noProof/>
            <w:webHidden/>
          </w:rPr>
          <w:fldChar w:fldCharType="end"/>
        </w:r>
      </w:hyperlink>
    </w:p>
    <w:p w:rsidR="00B62C71" w:rsidRPr="009F0F9F" w:rsidRDefault="003D6D01">
      <w:pPr>
        <w:pStyle w:val="TOC3"/>
        <w:tabs>
          <w:tab w:val="left" w:pos="1100"/>
        </w:tabs>
        <w:rPr>
          <w:rFonts w:ascii="Comic Sans MS" w:eastAsiaTheme="minorEastAsia" w:hAnsi="Comic Sans MS" w:cstheme="minorBidi"/>
          <w:noProof/>
          <w:sz w:val="22"/>
          <w:szCs w:val="22"/>
        </w:rPr>
      </w:pPr>
      <w:hyperlink w:anchor="_Toc306615223" w:history="1">
        <w:r w:rsidR="00B62C71" w:rsidRPr="009F0F9F">
          <w:rPr>
            <w:rStyle w:val="Hyperlink"/>
            <w:rFonts w:ascii="Comic Sans MS" w:hAnsi="Comic Sans MS"/>
            <w:noProof/>
          </w:rPr>
          <w:t>3.4.3.</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Bulk Insert</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_Toc306615223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15</w:t>
        </w:r>
        <w:r w:rsidRPr="009F0F9F">
          <w:rPr>
            <w:rFonts w:ascii="Comic Sans MS" w:hAnsi="Comic Sans MS"/>
            <w:noProof/>
            <w:webHidden/>
          </w:rPr>
          <w:fldChar w:fldCharType="end"/>
        </w:r>
      </w:hyperlink>
    </w:p>
    <w:p w:rsidR="00B62C71" w:rsidRPr="009F0F9F" w:rsidRDefault="003D6D01">
      <w:pPr>
        <w:pStyle w:val="TOC3"/>
        <w:tabs>
          <w:tab w:val="left" w:pos="1100"/>
        </w:tabs>
        <w:rPr>
          <w:rFonts w:ascii="Comic Sans MS" w:eastAsiaTheme="minorEastAsia" w:hAnsi="Comic Sans MS" w:cstheme="minorBidi"/>
          <w:noProof/>
          <w:sz w:val="22"/>
          <w:szCs w:val="22"/>
        </w:rPr>
      </w:pPr>
      <w:hyperlink w:anchor="_Toc306615224" w:history="1">
        <w:r w:rsidR="00B62C71" w:rsidRPr="009F0F9F">
          <w:rPr>
            <w:rStyle w:val="Hyperlink"/>
            <w:rFonts w:ascii="Comic Sans MS" w:hAnsi="Comic Sans MS"/>
            <w:noProof/>
          </w:rPr>
          <w:t>3.4.4.</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Automation</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_Toc306615224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15</w:t>
        </w:r>
        <w:r w:rsidRPr="009F0F9F">
          <w:rPr>
            <w:rFonts w:ascii="Comic Sans MS" w:hAnsi="Comic Sans MS"/>
            <w:noProof/>
            <w:webHidden/>
          </w:rPr>
          <w:fldChar w:fldCharType="end"/>
        </w:r>
      </w:hyperlink>
    </w:p>
    <w:p w:rsidR="00B62C71" w:rsidRPr="009F0F9F" w:rsidRDefault="003D6D01">
      <w:pPr>
        <w:pStyle w:val="TOC2"/>
        <w:rPr>
          <w:rFonts w:ascii="Comic Sans MS" w:eastAsiaTheme="minorEastAsia" w:hAnsi="Comic Sans MS" w:cstheme="minorBidi"/>
          <w:noProof/>
          <w:sz w:val="22"/>
          <w:szCs w:val="22"/>
        </w:rPr>
      </w:pPr>
      <w:hyperlink w:anchor="_Toc306615225" w:history="1">
        <w:r w:rsidR="00B62C71" w:rsidRPr="009F0F9F">
          <w:rPr>
            <w:rStyle w:val="Hyperlink"/>
            <w:rFonts w:ascii="Comic Sans MS" w:hAnsi="Comic Sans MS"/>
            <w:noProof/>
          </w:rPr>
          <w:t>3.5.</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MTTF29 - Market Rule Subtype</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_Toc306615225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15</w:t>
        </w:r>
        <w:r w:rsidRPr="009F0F9F">
          <w:rPr>
            <w:rFonts w:ascii="Comic Sans MS" w:hAnsi="Comic Sans MS"/>
            <w:noProof/>
            <w:webHidden/>
          </w:rPr>
          <w:fldChar w:fldCharType="end"/>
        </w:r>
      </w:hyperlink>
    </w:p>
    <w:p w:rsidR="00B62C71" w:rsidRPr="009F0F9F" w:rsidRDefault="003D6D01">
      <w:pPr>
        <w:pStyle w:val="TOC3"/>
        <w:tabs>
          <w:tab w:val="left" w:pos="1100"/>
        </w:tabs>
        <w:rPr>
          <w:rFonts w:ascii="Comic Sans MS" w:eastAsiaTheme="minorEastAsia" w:hAnsi="Comic Sans MS" w:cstheme="minorBidi"/>
          <w:noProof/>
          <w:sz w:val="22"/>
          <w:szCs w:val="22"/>
        </w:rPr>
      </w:pPr>
      <w:hyperlink w:anchor="_Toc306615226" w:history="1">
        <w:r w:rsidR="00B62C71" w:rsidRPr="009F0F9F">
          <w:rPr>
            <w:rStyle w:val="Hyperlink"/>
            <w:rFonts w:ascii="Comic Sans MS" w:hAnsi="Comic Sans MS"/>
            <w:noProof/>
          </w:rPr>
          <w:t>3.5.1.</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GUI</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_Toc306615226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15</w:t>
        </w:r>
        <w:r w:rsidRPr="009F0F9F">
          <w:rPr>
            <w:rFonts w:ascii="Comic Sans MS" w:hAnsi="Comic Sans MS"/>
            <w:noProof/>
            <w:webHidden/>
          </w:rPr>
          <w:fldChar w:fldCharType="end"/>
        </w:r>
      </w:hyperlink>
    </w:p>
    <w:p w:rsidR="00B62C71" w:rsidRPr="009F0F9F" w:rsidRDefault="003D6D01">
      <w:pPr>
        <w:pStyle w:val="TOC3"/>
        <w:tabs>
          <w:tab w:val="left" w:pos="1100"/>
        </w:tabs>
        <w:rPr>
          <w:rFonts w:ascii="Comic Sans MS" w:eastAsiaTheme="minorEastAsia" w:hAnsi="Comic Sans MS" w:cstheme="minorBidi"/>
          <w:noProof/>
          <w:sz w:val="22"/>
          <w:szCs w:val="22"/>
        </w:rPr>
      </w:pPr>
      <w:hyperlink w:anchor="_Toc306615227" w:history="1">
        <w:r w:rsidR="00B62C71" w:rsidRPr="009F0F9F">
          <w:rPr>
            <w:rStyle w:val="Hyperlink"/>
            <w:rFonts w:ascii="Comic Sans MS" w:hAnsi="Comic Sans MS"/>
            <w:noProof/>
          </w:rPr>
          <w:t>3.5.2.</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API</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_Toc306615227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17</w:t>
        </w:r>
        <w:r w:rsidRPr="009F0F9F">
          <w:rPr>
            <w:rFonts w:ascii="Comic Sans MS" w:hAnsi="Comic Sans MS"/>
            <w:noProof/>
            <w:webHidden/>
          </w:rPr>
          <w:fldChar w:fldCharType="end"/>
        </w:r>
      </w:hyperlink>
    </w:p>
    <w:p w:rsidR="00B62C71" w:rsidRPr="009F0F9F" w:rsidRDefault="003D6D01">
      <w:pPr>
        <w:pStyle w:val="TOC3"/>
        <w:tabs>
          <w:tab w:val="left" w:pos="1100"/>
        </w:tabs>
        <w:rPr>
          <w:rFonts w:ascii="Comic Sans MS" w:eastAsiaTheme="minorEastAsia" w:hAnsi="Comic Sans MS" w:cstheme="minorBidi"/>
          <w:noProof/>
          <w:sz w:val="22"/>
          <w:szCs w:val="22"/>
        </w:rPr>
      </w:pPr>
      <w:hyperlink w:anchor="_Toc306615228" w:history="1">
        <w:r w:rsidR="00B62C71" w:rsidRPr="009F0F9F">
          <w:rPr>
            <w:rStyle w:val="Hyperlink"/>
            <w:rFonts w:ascii="Comic Sans MS" w:hAnsi="Comic Sans MS"/>
            <w:noProof/>
          </w:rPr>
          <w:t>3.5.3.</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Bulk Insert</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_Toc306615228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18</w:t>
        </w:r>
        <w:r w:rsidRPr="009F0F9F">
          <w:rPr>
            <w:rFonts w:ascii="Comic Sans MS" w:hAnsi="Comic Sans MS"/>
            <w:noProof/>
            <w:webHidden/>
          </w:rPr>
          <w:fldChar w:fldCharType="end"/>
        </w:r>
      </w:hyperlink>
    </w:p>
    <w:p w:rsidR="00B62C71" w:rsidRPr="009F0F9F" w:rsidRDefault="003D6D01">
      <w:pPr>
        <w:pStyle w:val="TOC1"/>
        <w:rPr>
          <w:rFonts w:ascii="Comic Sans MS" w:eastAsiaTheme="minorEastAsia" w:hAnsi="Comic Sans MS" w:cstheme="minorBidi"/>
          <w:noProof/>
          <w:sz w:val="22"/>
          <w:szCs w:val="22"/>
        </w:rPr>
      </w:pPr>
      <w:hyperlink w:anchor="_Toc306615229" w:history="1">
        <w:r w:rsidR="00B62C71" w:rsidRPr="009F0F9F">
          <w:rPr>
            <w:rStyle w:val="Hyperlink"/>
            <w:rFonts w:ascii="Comic Sans MS" w:hAnsi="Comic Sans MS"/>
            <w:noProof/>
          </w:rPr>
          <w:t>4.</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Detail Design Testing Summary</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_Toc306615229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18</w:t>
        </w:r>
        <w:r w:rsidRPr="009F0F9F">
          <w:rPr>
            <w:rFonts w:ascii="Comic Sans MS" w:hAnsi="Comic Sans MS"/>
            <w:noProof/>
            <w:webHidden/>
          </w:rPr>
          <w:fldChar w:fldCharType="end"/>
        </w:r>
      </w:hyperlink>
    </w:p>
    <w:p w:rsidR="00B62C71" w:rsidRPr="009F0F9F" w:rsidRDefault="003D6D01">
      <w:pPr>
        <w:pStyle w:val="TOC1"/>
        <w:rPr>
          <w:rFonts w:ascii="Comic Sans MS" w:eastAsiaTheme="minorEastAsia" w:hAnsi="Comic Sans MS" w:cstheme="minorBidi"/>
          <w:noProof/>
          <w:sz w:val="22"/>
          <w:szCs w:val="22"/>
        </w:rPr>
      </w:pPr>
      <w:hyperlink w:anchor="_Toc306615230" w:history="1">
        <w:r w:rsidR="00B62C71" w:rsidRPr="009F0F9F">
          <w:rPr>
            <w:rStyle w:val="Hyperlink"/>
            <w:rFonts w:ascii="Comic Sans MS" w:hAnsi="Comic Sans MS"/>
            <w:noProof/>
          </w:rPr>
          <w:t>5.</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Detail Design Support Summary</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_Toc306615230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18</w:t>
        </w:r>
        <w:r w:rsidRPr="009F0F9F">
          <w:rPr>
            <w:rFonts w:ascii="Comic Sans MS" w:hAnsi="Comic Sans MS"/>
            <w:noProof/>
            <w:webHidden/>
          </w:rPr>
          <w:fldChar w:fldCharType="end"/>
        </w:r>
      </w:hyperlink>
    </w:p>
    <w:p w:rsidR="00B62C71" w:rsidRPr="009F0F9F" w:rsidRDefault="003D6D01">
      <w:pPr>
        <w:pStyle w:val="TOC1"/>
        <w:rPr>
          <w:rFonts w:ascii="Comic Sans MS" w:eastAsiaTheme="minorEastAsia" w:hAnsi="Comic Sans MS" w:cstheme="minorBidi"/>
          <w:noProof/>
          <w:sz w:val="22"/>
          <w:szCs w:val="22"/>
        </w:rPr>
      </w:pPr>
      <w:hyperlink w:anchor="_Toc306615231" w:history="1">
        <w:r w:rsidR="00B62C71" w:rsidRPr="009F0F9F">
          <w:rPr>
            <w:rStyle w:val="Hyperlink"/>
            <w:rFonts w:ascii="Comic Sans MS" w:hAnsi="Comic Sans MS"/>
            <w:noProof/>
          </w:rPr>
          <w:t>6.</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Appendices</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_Toc306615231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18</w:t>
        </w:r>
        <w:r w:rsidRPr="009F0F9F">
          <w:rPr>
            <w:rFonts w:ascii="Comic Sans MS" w:hAnsi="Comic Sans MS"/>
            <w:noProof/>
            <w:webHidden/>
          </w:rPr>
          <w:fldChar w:fldCharType="end"/>
        </w:r>
      </w:hyperlink>
    </w:p>
    <w:p w:rsidR="00B62C71" w:rsidRPr="009F0F9F" w:rsidRDefault="003D6D01">
      <w:pPr>
        <w:pStyle w:val="TOC3"/>
        <w:tabs>
          <w:tab w:val="left" w:pos="1100"/>
        </w:tabs>
        <w:rPr>
          <w:rFonts w:ascii="Comic Sans MS" w:eastAsiaTheme="minorEastAsia" w:hAnsi="Comic Sans MS" w:cstheme="minorBidi"/>
          <w:noProof/>
          <w:sz w:val="22"/>
          <w:szCs w:val="22"/>
        </w:rPr>
      </w:pPr>
      <w:hyperlink w:anchor="_Toc306615232" w:history="1">
        <w:r w:rsidR="00B62C71" w:rsidRPr="009F0F9F">
          <w:rPr>
            <w:rStyle w:val="Hyperlink"/>
            <w:rFonts w:ascii="Comic Sans MS" w:hAnsi="Comic Sans MS"/>
            <w:noProof/>
          </w:rPr>
          <w:t>6.1.1.</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Appendix A - MTTF1 – Redirect Fees Create Field changes (in red)</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_Toc306615232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18</w:t>
        </w:r>
        <w:r w:rsidRPr="009F0F9F">
          <w:rPr>
            <w:rFonts w:ascii="Comic Sans MS" w:hAnsi="Comic Sans MS"/>
            <w:noProof/>
            <w:webHidden/>
          </w:rPr>
          <w:fldChar w:fldCharType="end"/>
        </w:r>
      </w:hyperlink>
    </w:p>
    <w:p w:rsidR="00B62C71" w:rsidRPr="009F0F9F" w:rsidRDefault="003D6D01">
      <w:pPr>
        <w:pStyle w:val="TOC3"/>
        <w:tabs>
          <w:tab w:val="left" w:pos="1100"/>
        </w:tabs>
        <w:rPr>
          <w:rFonts w:ascii="Comic Sans MS" w:eastAsiaTheme="minorEastAsia" w:hAnsi="Comic Sans MS" w:cstheme="minorBidi"/>
          <w:noProof/>
          <w:sz w:val="22"/>
          <w:szCs w:val="22"/>
        </w:rPr>
      </w:pPr>
      <w:hyperlink w:anchor="_Toc306615233" w:history="1">
        <w:r w:rsidR="00B62C71" w:rsidRPr="009F0F9F">
          <w:rPr>
            <w:rStyle w:val="Hyperlink"/>
            <w:rFonts w:ascii="Comic Sans MS" w:hAnsi="Comic Sans MS"/>
            <w:noProof/>
          </w:rPr>
          <w:t>6.1.1.</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Appendix B – MTTF1 – New States and Transitions</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_Toc306615233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19</w:t>
        </w:r>
        <w:r w:rsidRPr="009F0F9F">
          <w:rPr>
            <w:rFonts w:ascii="Comic Sans MS" w:hAnsi="Comic Sans MS"/>
            <w:noProof/>
            <w:webHidden/>
          </w:rPr>
          <w:fldChar w:fldCharType="end"/>
        </w:r>
      </w:hyperlink>
    </w:p>
    <w:p w:rsidR="00B62C71" w:rsidRPr="009F0F9F" w:rsidRDefault="003D6D01">
      <w:pPr>
        <w:pStyle w:val="TOC3"/>
        <w:tabs>
          <w:tab w:val="left" w:pos="1100"/>
        </w:tabs>
        <w:rPr>
          <w:rFonts w:ascii="Comic Sans MS" w:eastAsiaTheme="minorEastAsia" w:hAnsi="Comic Sans MS" w:cstheme="minorBidi"/>
          <w:noProof/>
          <w:sz w:val="22"/>
          <w:szCs w:val="22"/>
        </w:rPr>
      </w:pPr>
      <w:hyperlink w:anchor="_Toc306615234" w:history="1">
        <w:r w:rsidR="00B62C71" w:rsidRPr="009F0F9F">
          <w:rPr>
            <w:rStyle w:val="Hyperlink"/>
            <w:rFonts w:ascii="Comic Sans MS" w:hAnsi="Comic Sans MS"/>
            <w:noProof/>
          </w:rPr>
          <w:t>6.1.2.</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Appendix C - MTTF13 – Usage and Billing Dispute Create Field changes (in red)</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_Toc306615234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19</w:t>
        </w:r>
        <w:r w:rsidRPr="009F0F9F">
          <w:rPr>
            <w:rFonts w:ascii="Comic Sans MS" w:hAnsi="Comic Sans MS"/>
            <w:noProof/>
            <w:webHidden/>
          </w:rPr>
          <w:fldChar w:fldCharType="end"/>
        </w:r>
      </w:hyperlink>
    </w:p>
    <w:p w:rsidR="00B62C71" w:rsidRPr="009F0F9F" w:rsidRDefault="003D6D01">
      <w:pPr>
        <w:pStyle w:val="TOC3"/>
        <w:tabs>
          <w:tab w:val="left" w:pos="1100"/>
        </w:tabs>
        <w:rPr>
          <w:rFonts w:ascii="Comic Sans MS" w:eastAsiaTheme="minorEastAsia" w:hAnsi="Comic Sans MS" w:cstheme="minorBidi"/>
          <w:noProof/>
          <w:sz w:val="22"/>
          <w:szCs w:val="22"/>
        </w:rPr>
      </w:pPr>
      <w:hyperlink w:anchor="_Toc306615235" w:history="1">
        <w:r w:rsidR="00B62C71" w:rsidRPr="009F0F9F">
          <w:rPr>
            <w:rStyle w:val="Hyperlink"/>
            <w:rFonts w:ascii="Comic Sans MS" w:hAnsi="Comic Sans MS"/>
            <w:noProof/>
          </w:rPr>
          <w:t>6.1.3.</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Appendix D - MTTF13 – Usage and Billing Missing Create Field changes (in red)</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_Toc306615235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20</w:t>
        </w:r>
        <w:r w:rsidRPr="009F0F9F">
          <w:rPr>
            <w:rFonts w:ascii="Comic Sans MS" w:hAnsi="Comic Sans MS"/>
            <w:noProof/>
            <w:webHidden/>
          </w:rPr>
          <w:fldChar w:fldCharType="end"/>
        </w:r>
      </w:hyperlink>
    </w:p>
    <w:p w:rsidR="00B62C71" w:rsidRPr="009F0F9F" w:rsidRDefault="003D6D01">
      <w:pPr>
        <w:pStyle w:val="TOC3"/>
        <w:tabs>
          <w:tab w:val="left" w:pos="1100"/>
        </w:tabs>
        <w:rPr>
          <w:rFonts w:ascii="Comic Sans MS" w:eastAsiaTheme="minorEastAsia" w:hAnsi="Comic Sans MS" w:cstheme="minorBidi"/>
          <w:noProof/>
          <w:sz w:val="22"/>
          <w:szCs w:val="22"/>
        </w:rPr>
      </w:pPr>
      <w:hyperlink w:anchor="_Toc306615236" w:history="1">
        <w:r w:rsidR="00B62C71" w:rsidRPr="009F0F9F">
          <w:rPr>
            <w:rStyle w:val="Hyperlink"/>
            <w:rFonts w:ascii="Comic Sans MS" w:hAnsi="Comic Sans MS"/>
            <w:noProof/>
          </w:rPr>
          <w:t>6.1.4.</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Appendix E – MTTF18 – Customer Rescission Create Field changes (in red)</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_Toc306615236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21</w:t>
        </w:r>
        <w:r w:rsidRPr="009F0F9F">
          <w:rPr>
            <w:rFonts w:ascii="Comic Sans MS" w:hAnsi="Comic Sans MS"/>
            <w:noProof/>
            <w:webHidden/>
          </w:rPr>
          <w:fldChar w:fldCharType="end"/>
        </w:r>
      </w:hyperlink>
    </w:p>
    <w:p w:rsidR="00B62C71" w:rsidRPr="009F0F9F" w:rsidRDefault="003D6D01">
      <w:pPr>
        <w:pStyle w:val="TOC3"/>
        <w:tabs>
          <w:tab w:val="left" w:pos="1100"/>
        </w:tabs>
        <w:rPr>
          <w:rFonts w:ascii="Comic Sans MS" w:eastAsiaTheme="minorEastAsia" w:hAnsi="Comic Sans MS" w:cstheme="minorBidi"/>
          <w:noProof/>
          <w:sz w:val="22"/>
          <w:szCs w:val="22"/>
        </w:rPr>
      </w:pPr>
      <w:hyperlink w:anchor="_Toc306615237" w:history="1">
        <w:r w:rsidR="00B62C71" w:rsidRPr="009F0F9F">
          <w:rPr>
            <w:rStyle w:val="Hyperlink"/>
            <w:rFonts w:ascii="Comic Sans MS" w:hAnsi="Comic Sans MS"/>
            <w:noProof/>
          </w:rPr>
          <w:t>6.1.5.</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Appendix F – MTTF19 – Switch Hold Removal Create Field changes (in red)</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_Toc306615237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21</w:t>
        </w:r>
        <w:r w:rsidRPr="009F0F9F">
          <w:rPr>
            <w:rFonts w:ascii="Comic Sans MS" w:hAnsi="Comic Sans MS"/>
            <w:noProof/>
            <w:webHidden/>
          </w:rPr>
          <w:fldChar w:fldCharType="end"/>
        </w:r>
      </w:hyperlink>
    </w:p>
    <w:p w:rsidR="00B62C71" w:rsidRPr="009F0F9F" w:rsidRDefault="003D6D01">
      <w:pPr>
        <w:pStyle w:val="TOC3"/>
        <w:tabs>
          <w:tab w:val="left" w:pos="1100"/>
        </w:tabs>
        <w:rPr>
          <w:rFonts w:ascii="Comic Sans MS" w:eastAsiaTheme="minorEastAsia" w:hAnsi="Comic Sans MS" w:cstheme="minorBidi"/>
          <w:noProof/>
          <w:sz w:val="22"/>
          <w:szCs w:val="22"/>
        </w:rPr>
      </w:pPr>
      <w:hyperlink w:anchor="_Toc306615238" w:history="1">
        <w:r w:rsidR="00B62C71" w:rsidRPr="009F0F9F">
          <w:rPr>
            <w:rStyle w:val="Hyperlink"/>
            <w:rFonts w:ascii="Comic Sans MS" w:hAnsi="Comic Sans MS"/>
            <w:noProof/>
          </w:rPr>
          <w:t>6.1.6.</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Appendix G – MTTF19 – New States and Transitions</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_Toc306615238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22</w:t>
        </w:r>
        <w:r w:rsidRPr="009F0F9F">
          <w:rPr>
            <w:rFonts w:ascii="Comic Sans MS" w:hAnsi="Comic Sans MS"/>
            <w:noProof/>
            <w:webHidden/>
          </w:rPr>
          <w:fldChar w:fldCharType="end"/>
        </w:r>
      </w:hyperlink>
    </w:p>
    <w:p w:rsidR="00B62C71" w:rsidRPr="009F0F9F" w:rsidRDefault="003D6D01">
      <w:pPr>
        <w:pStyle w:val="TOC3"/>
        <w:tabs>
          <w:tab w:val="left" w:pos="1100"/>
        </w:tabs>
        <w:rPr>
          <w:rFonts w:ascii="Comic Sans MS" w:eastAsiaTheme="minorEastAsia" w:hAnsi="Comic Sans MS" w:cstheme="minorBidi"/>
          <w:noProof/>
          <w:sz w:val="22"/>
          <w:szCs w:val="22"/>
        </w:rPr>
      </w:pPr>
      <w:hyperlink w:anchor="_Toc306615239" w:history="1">
        <w:r w:rsidR="00B62C71" w:rsidRPr="009F0F9F">
          <w:rPr>
            <w:rStyle w:val="Hyperlink"/>
            <w:rFonts w:ascii="Comic Sans MS" w:hAnsi="Comic Sans MS"/>
            <w:noProof/>
          </w:rPr>
          <w:t>6.1.7.</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Appendix H – MTTF29 – Market Rule Create Field changes (in red)</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_Toc306615239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22</w:t>
        </w:r>
        <w:r w:rsidRPr="009F0F9F">
          <w:rPr>
            <w:rFonts w:ascii="Comic Sans MS" w:hAnsi="Comic Sans MS"/>
            <w:noProof/>
            <w:webHidden/>
          </w:rPr>
          <w:fldChar w:fldCharType="end"/>
        </w:r>
      </w:hyperlink>
    </w:p>
    <w:p w:rsidR="00B62C71" w:rsidRPr="009F0F9F" w:rsidRDefault="003D6D01">
      <w:pPr>
        <w:pStyle w:val="TOC3"/>
        <w:tabs>
          <w:tab w:val="left" w:pos="1100"/>
        </w:tabs>
        <w:rPr>
          <w:rFonts w:ascii="Comic Sans MS" w:eastAsiaTheme="minorEastAsia" w:hAnsi="Comic Sans MS" w:cstheme="minorBidi"/>
          <w:noProof/>
          <w:sz w:val="22"/>
          <w:szCs w:val="22"/>
        </w:rPr>
      </w:pPr>
      <w:hyperlink w:anchor="_Toc306615240" w:history="1">
        <w:r w:rsidR="00B62C71" w:rsidRPr="009F0F9F">
          <w:rPr>
            <w:rStyle w:val="Hyperlink"/>
            <w:rFonts w:ascii="Comic Sans MS" w:hAnsi="Comic Sans MS"/>
            <w:noProof/>
          </w:rPr>
          <w:t>6.1.8.</w:t>
        </w:r>
        <w:r w:rsidR="00B62C71" w:rsidRPr="009F0F9F">
          <w:rPr>
            <w:rFonts w:ascii="Comic Sans MS" w:eastAsiaTheme="minorEastAsia" w:hAnsi="Comic Sans MS" w:cstheme="minorBidi"/>
            <w:noProof/>
            <w:sz w:val="22"/>
            <w:szCs w:val="22"/>
          </w:rPr>
          <w:tab/>
        </w:r>
        <w:r w:rsidR="00B62C71" w:rsidRPr="009F0F9F">
          <w:rPr>
            <w:rStyle w:val="Hyperlink"/>
            <w:rFonts w:ascii="Comic Sans MS" w:hAnsi="Comic Sans MS"/>
            <w:noProof/>
          </w:rPr>
          <w:t>Appendix I – MTTF29 – New States and Transitions</w:t>
        </w:r>
        <w:r w:rsidR="00B62C71" w:rsidRPr="009F0F9F">
          <w:rPr>
            <w:rFonts w:ascii="Comic Sans MS" w:hAnsi="Comic Sans MS"/>
            <w:noProof/>
            <w:webHidden/>
          </w:rPr>
          <w:tab/>
        </w:r>
        <w:r w:rsidRPr="009F0F9F">
          <w:rPr>
            <w:rFonts w:ascii="Comic Sans MS" w:hAnsi="Comic Sans MS"/>
            <w:noProof/>
            <w:webHidden/>
          </w:rPr>
          <w:fldChar w:fldCharType="begin"/>
        </w:r>
        <w:r w:rsidR="00B62C71" w:rsidRPr="009F0F9F">
          <w:rPr>
            <w:rFonts w:ascii="Comic Sans MS" w:hAnsi="Comic Sans MS"/>
            <w:noProof/>
            <w:webHidden/>
          </w:rPr>
          <w:instrText xml:space="preserve"> PAGEREF _Toc306615240 \h </w:instrText>
        </w:r>
        <w:r w:rsidRPr="009F0F9F">
          <w:rPr>
            <w:rFonts w:ascii="Comic Sans MS" w:hAnsi="Comic Sans MS"/>
            <w:noProof/>
            <w:webHidden/>
          </w:rPr>
        </w:r>
        <w:r w:rsidRPr="009F0F9F">
          <w:rPr>
            <w:rFonts w:ascii="Comic Sans MS" w:hAnsi="Comic Sans MS"/>
            <w:noProof/>
            <w:webHidden/>
          </w:rPr>
          <w:fldChar w:fldCharType="separate"/>
        </w:r>
        <w:r w:rsidR="002E63F4" w:rsidRPr="009F0F9F">
          <w:rPr>
            <w:rFonts w:ascii="Comic Sans MS" w:hAnsi="Comic Sans MS"/>
            <w:noProof/>
            <w:webHidden/>
          </w:rPr>
          <w:t>23</w:t>
        </w:r>
        <w:r w:rsidRPr="009F0F9F">
          <w:rPr>
            <w:rFonts w:ascii="Comic Sans MS" w:hAnsi="Comic Sans MS"/>
            <w:noProof/>
            <w:webHidden/>
          </w:rPr>
          <w:fldChar w:fldCharType="end"/>
        </w:r>
      </w:hyperlink>
    </w:p>
    <w:p w:rsidR="001F7C8D" w:rsidRPr="009F0F9F" w:rsidRDefault="003D6D01" w:rsidP="00612D8C">
      <w:pPr>
        <w:tabs>
          <w:tab w:val="right" w:leader="dot" w:pos="9360"/>
        </w:tabs>
        <w:rPr>
          <w:rFonts w:ascii="Comic Sans MS" w:hAnsi="Comic Sans MS"/>
          <w:sz w:val="21"/>
        </w:rPr>
        <w:sectPr w:rsidR="001F7C8D" w:rsidRPr="009F0F9F" w:rsidSect="003C5767">
          <w:headerReference w:type="even" r:id="rId67"/>
          <w:footerReference w:type="default" r:id="rId68"/>
          <w:headerReference w:type="first" r:id="rId69"/>
          <w:pgSz w:w="12240" w:h="15840"/>
          <w:pgMar w:top="1440" w:right="1440" w:bottom="1440" w:left="1440" w:header="720" w:footer="720" w:gutter="0"/>
          <w:pgNumType w:fmt="lowerRoman" w:start="1"/>
          <w:cols w:space="720"/>
          <w:docGrid w:linePitch="360"/>
        </w:sectPr>
      </w:pPr>
      <w:r w:rsidRPr="009F0F9F">
        <w:rPr>
          <w:rFonts w:ascii="Comic Sans MS" w:hAnsi="Comic Sans MS"/>
          <w:sz w:val="21"/>
        </w:rPr>
        <w:fldChar w:fldCharType="end"/>
      </w:r>
    </w:p>
    <w:p w:rsidR="009F2773" w:rsidRPr="009F0F9F" w:rsidRDefault="00D84E95" w:rsidP="009F2773">
      <w:pPr>
        <w:pStyle w:val="Heading1"/>
        <w:rPr>
          <w:rFonts w:ascii="Comic Sans MS" w:hAnsi="Comic Sans MS"/>
        </w:rPr>
      </w:pP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304376399"/>
      <w:bookmarkStart w:id="249" w:name="_Toc306615193"/>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Pr="009F0F9F">
        <w:rPr>
          <w:rFonts w:ascii="Comic Sans MS" w:hAnsi="Comic Sans MS"/>
        </w:rPr>
        <w:lastRenderedPageBreak/>
        <w:t>Overview</w:t>
      </w:r>
      <w:bookmarkEnd w:id="248"/>
      <w:bookmarkEnd w:id="249"/>
    </w:p>
    <w:p w:rsidR="009F2773" w:rsidRPr="009F0F9F" w:rsidRDefault="009F2773" w:rsidP="009F2773">
      <w:pPr>
        <w:pStyle w:val="Heading2"/>
        <w:rPr>
          <w:rFonts w:ascii="Comic Sans MS" w:hAnsi="Comic Sans MS"/>
        </w:rPr>
      </w:pPr>
      <w:bookmarkStart w:id="250" w:name="_Toc16914642"/>
      <w:bookmarkStart w:id="251" w:name="_Toc92778215"/>
      <w:bookmarkStart w:id="252" w:name="_Toc304376400"/>
      <w:bookmarkStart w:id="253" w:name="_Toc306615194"/>
      <w:r w:rsidRPr="009F0F9F">
        <w:rPr>
          <w:rFonts w:ascii="Comic Sans MS" w:hAnsi="Comic Sans MS"/>
        </w:rPr>
        <w:t>Methodology</w:t>
      </w:r>
      <w:bookmarkEnd w:id="250"/>
      <w:bookmarkEnd w:id="251"/>
      <w:bookmarkEnd w:id="252"/>
      <w:bookmarkEnd w:id="253"/>
    </w:p>
    <w:p w:rsidR="00D84E95" w:rsidRPr="009F0F9F" w:rsidRDefault="00E93091" w:rsidP="009F2773">
      <w:pPr>
        <w:pStyle w:val="body2"/>
        <w:rPr>
          <w:rFonts w:ascii="Comic Sans MS" w:hAnsi="Comic Sans MS"/>
        </w:rPr>
      </w:pPr>
      <w:bookmarkStart w:id="254" w:name="_Toc16914643"/>
      <w:bookmarkStart w:id="255" w:name="_Toc92778216"/>
      <w:r w:rsidRPr="009F0F9F">
        <w:rPr>
          <w:rFonts w:ascii="Comic Sans MS" w:hAnsi="Comic Sans MS"/>
        </w:rPr>
        <w:t>We are modifying an existing application</w:t>
      </w:r>
      <w:r w:rsidR="00FC67DD" w:rsidRPr="009F0F9F">
        <w:rPr>
          <w:rFonts w:ascii="Comic Sans MS" w:hAnsi="Comic Sans MS"/>
        </w:rPr>
        <w:t xml:space="preserve"> and copy/reuse existing objects when possible</w:t>
      </w:r>
      <w:r w:rsidRPr="009F0F9F">
        <w:rPr>
          <w:rFonts w:ascii="Comic Sans MS" w:hAnsi="Comic Sans MS"/>
        </w:rPr>
        <w:t>.  We will basically be following the methodology described by the SDLC.</w:t>
      </w:r>
    </w:p>
    <w:p w:rsidR="009F2773" w:rsidRPr="009F0F9F" w:rsidRDefault="009F2773" w:rsidP="009F2773">
      <w:pPr>
        <w:pStyle w:val="Heading2"/>
        <w:rPr>
          <w:rFonts w:ascii="Comic Sans MS" w:hAnsi="Comic Sans MS"/>
        </w:rPr>
      </w:pPr>
      <w:bookmarkStart w:id="256" w:name="_Toc304376401"/>
      <w:bookmarkStart w:id="257" w:name="_Toc306615195"/>
      <w:r w:rsidRPr="009F0F9F">
        <w:rPr>
          <w:rFonts w:ascii="Comic Sans MS" w:hAnsi="Comic Sans MS"/>
        </w:rPr>
        <w:t>Assumptions and Requirements</w:t>
      </w:r>
      <w:bookmarkEnd w:id="254"/>
      <w:bookmarkEnd w:id="255"/>
      <w:bookmarkEnd w:id="256"/>
      <w:bookmarkEnd w:id="257"/>
    </w:p>
    <w:p w:rsidR="00E93091" w:rsidRPr="009F0F9F" w:rsidRDefault="00E93091" w:rsidP="00E93091">
      <w:pPr>
        <w:pStyle w:val="body2"/>
        <w:rPr>
          <w:rFonts w:ascii="Comic Sans MS" w:hAnsi="Comic Sans MS"/>
        </w:rPr>
      </w:pPr>
      <w:r w:rsidRPr="009F0F9F">
        <w:rPr>
          <w:rFonts w:ascii="Comic Sans MS" w:hAnsi="Comic Sans MS"/>
        </w:rPr>
        <w:t xml:space="preserve">We assume that the CERT environment will be available to the Market </w:t>
      </w:r>
      <w:r w:rsidR="00521BC6" w:rsidRPr="009F0F9F">
        <w:rPr>
          <w:rFonts w:ascii="Comic Sans MS" w:hAnsi="Comic Sans MS"/>
        </w:rPr>
        <w:t>for API Flight</w:t>
      </w:r>
      <w:r w:rsidRPr="009F0F9F">
        <w:rPr>
          <w:rFonts w:ascii="Comic Sans MS" w:hAnsi="Comic Sans MS"/>
        </w:rPr>
        <w:t>.</w:t>
      </w:r>
    </w:p>
    <w:p w:rsidR="00D84E95" w:rsidRPr="009F0F9F" w:rsidRDefault="00E93091" w:rsidP="00E93091">
      <w:pPr>
        <w:pStyle w:val="body2"/>
        <w:rPr>
          <w:rFonts w:ascii="Comic Sans MS" w:hAnsi="Comic Sans MS"/>
        </w:rPr>
      </w:pPr>
      <w:r w:rsidRPr="009F0F9F">
        <w:rPr>
          <w:rFonts w:ascii="Comic Sans MS" w:hAnsi="Comic Sans MS"/>
        </w:rPr>
        <w:t>We assume that Testing will have the resources needed to meet our aggressive delivery timeline.</w:t>
      </w:r>
    </w:p>
    <w:p w:rsidR="00564BB2" w:rsidRPr="009F0F9F" w:rsidRDefault="00564BB2" w:rsidP="00E93091">
      <w:pPr>
        <w:pStyle w:val="body2"/>
        <w:rPr>
          <w:rFonts w:ascii="Comic Sans MS" w:hAnsi="Comic Sans MS"/>
        </w:rPr>
      </w:pPr>
      <w:r w:rsidRPr="009F0F9F">
        <w:rPr>
          <w:rFonts w:ascii="Comic Sans MS" w:hAnsi="Comic Sans MS"/>
        </w:rPr>
        <w:t>The implementation of the requirements will be constrained by the platforms and versions of supporting software.</w:t>
      </w:r>
    </w:p>
    <w:p w:rsidR="009F2773" w:rsidRPr="009F0F9F" w:rsidRDefault="004C7971" w:rsidP="009F2773">
      <w:pPr>
        <w:pStyle w:val="Heading1"/>
        <w:rPr>
          <w:rFonts w:ascii="Comic Sans MS" w:hAnsi="Comic Sans MS"/>
        </w:rPr>
      </w:pPr>
      <w:bookmarkStart w:id="258" w:name="_Toc304376402"/>
      <w:bookmarkStart w:id="259" w:name="_Toc306615196"/>
      <w:r w:rsidRPr="009F0F9F">
        <w:rPr>
          <w:rFonts w:ascii="Comic Sans MS" w:hAnsi="Comic Sans MS"/>
        </w:rPr>
        <w:t>Detail</w:t>
      </w:r>
      <w:r w:rsidR="009F2773" w:rsidRPr="009F0F9F">
        <w:rPr>
          <w:rFonts w:ascii="Comic Sans MS" w:hAnsi="Comic Sans MS"/>
        </w:rPr>
        <w:t xml:space="preserve"> Design F</w:t>
      </w:r>
      <w:r w:rsidR="00D84E95" w:rsidRPr="009F0F9F">
        <w:rPr>
          <w:rFonts w:ascii="Comic Sans MS" w:hAnsi="Comic Sans MS"/>
        </w:rPr>
        <w:t>low</w:t>
      </w:r>
      <w:bookmarkEnd w:id="258"/>
      <w:bookmarkEnd w:id="259"/>
    </w:p>
    <w:p w:rsidR="000F2110" w:rsidRPr="009F0F9F" w:rsidRDefault="000F2110" w:rsidP="000F2110">
      <w:pPr>
        <w:pStyle w:val="Heading2"/>
        <w:rPr>
          <w:rFonts w:ascii="Comic Sans MS" w:hAnsi="Comic Sans MS"/>
        </w:rPr>
      </w:pPr>
      <w:bookmarkStart w:id="260" w:name="_Toc306615197"/>
      <w:r w:rsidRPr="009F0F9F">
        <w:rPr>
          <w:rFonts w:ascii="Comic Sans MS" w:hAnsi="Comic Sans MS"/>
        </w:rPr>
        <w:t>General Information</w:t>
      </w:r>
      <w:bookmarkEnd w:id="260"/>
    </w:p>
    <w:p w:rsidR="00A5448F" w:rsidRPr="009F0F9F" w:rsidRDefault="000B64E7" w:rsidP="004B7D4C">
      <w:pPr>
        <w:pStyle w:val="BodyText"/>
        <w:ind w:left="1260"/>
        <w:rPr>
          <w:rFonts w:ascii="Comic Sans MS" w:hAnsi="Comic Sans MS"/>
        </w:rPr>
      </w:pPr>
      <w:r w:rsidRPr="009F0F9F">
        <w:rPr>
          <w:rFonts w:ascii="Comic Sans MS" w:hAnsi="Comic Sans MS"/>
        </w:rPr>
        <w:t>We will use the parent workflow as the basis for the default field order. Any new fields will be added to the end of the existing field list for a given section.</w:t>
      </w:r>
    </w:p>
    <w:p w:rsidR="00A5448F" w:rsidRPr="009F0F9F" w:rsidRDefault="00D16582" w:rsidP="00521BC6">
      <w:pPr>
        <w:pStyle w:val="BodyText"/>
        <w:ind w:left="1260"/>
        <w:rPr>
          <w:rFonts w:ascii="Comic Sans MS" w:hAnsi="Comic Sans MS"/>
        </w:rPr>
      </w:pPr>
      <w:r w:rsidRPr="009F0F9F">
        <w:rPr>
          <w:rFonts w:ascii="Comic Sans MS" w:hAnsi="Comic Sans MS"/>
        </w:rPr>
        <w:t>The archive tables and archive utilities may need to be updated to support the new fields introduced by these requirements.</w:t>
      </w:r>
    </w:p>
    <w:p w:rsidR="002900B2" w:rsidRPr="009F0F9F" w:rsidRDefault="004C7971" w:rsidP="002900B2">
      <w:pPr>
        <w:pStyle w:val="Heading1"/>
        <w:rPr>
          <w:rFonts w:ascii="Comic Sans MS" w:hAnsi="Comic Sans MS"/>
        </w:rPr>
      </w:pPr>
      <w:bookmarkStart w:id="261" w:name="_Toc304376403"/>
      <w:bookmarkStart w:id="262" w:name="_Toc306615198"/>
      <w:bookmarkStart w:id="263" w:name="_Toc16914645"/>
      <w:bookmarkStart w:id="264" w:name="_Toc92778218"/>
      <w:r w:rsidRPr="009F0F9F">
        <w:rPr>
          <w:rFonts w:ascii="Comic Sans MS" w:hAnsi="Comic Sans MS"/>
        </w:rPr>
        <w:t>Detail</w:t>
      </w:r>
      <w:r w:rsidR="002900B2" w:rsidRPr="009F0F9F">
        <w:rPr>
          <w:rFonts w:ascii="Comic Sans MS" w:hAnsi="Comic Sans MS"/>
        </w:rPr>
        <w:t xml:space="preserve"> Design Functional Detail</w:t>
      </w:r>
      <w:bookmarkEnd w:id="261"/>
      <w:bookmarkEnd w:id="262"/>
    </w:p>
    <w:p w:rsidR="002900B2" w:rsidRPr="009F0F9F" w:rsidRDefault="002900B2" w:rsidP="009F2773">
      <w:pPr>
        <w:rPr>
          <w:rFonts w:ascii="Comic Sans MS" w:hAnsi="Comic Sans MS"/>
        </w:rPr>
      </w:pPr>
      <w:bookmarkStart w:id="265" w:name="_Toc92778219"/>
      <w:bookmarkStart w:id="266" w:name="_Toc16914646"/>
      <w:bookmarkEnd w:id="263"/>
      <w:bookmarkEnd w:id="264"/>
    </w:p>
    <w:p w:rsidR="0039645E" w:rsidRPr="009F0F9F" w:rsidRDefault="00564BB2" w:rsidP="00564BB2">
      <w:pPr>
        <w:pStyle w:val="body3"/>
        <w:ind w:left="540"/>
        <w:rPr>
          <w:rFonts w:ascii="Comic Sans MS" w:hAnsi="Comic Sans MS"/>
        </w:rPr>
      </w:pPr>
      <w:r w:rsidRPr="009F0F9F">
        <w:rPr>
          <w:rFonts w:ascii="Comic Sans MS" w:hAnsi="Comic Sans MS"/>
        </w:rPr>
        <w:t xml:space="preserve">The following identifies changes needed, to support the requirements, with respect to the configuration of TeamTrack, supporting custom scripts, </w:t>
      </w:r>
      <w:r w:rsidR="0012228E" w:rsidRPr="009F0F9F">
        <w:rPr>
          <w:rFonts w:ascii="Comic Sans MS" w:hAnsi="Comic Sans MS"/>
        </w:rPr>
        <w:t>API</w:t>
      </w:r>
      <w:r w:rsidRPr="009F0F9F">
        <w:rPr>
          <w:rFonts w:ascii="Comic Sans MS" w:hAnsi="Comic Sans MS"/>
        </w:rPr>
        <w:t xml:space="preserve"> programs, and utilities, as well as the supporting interfaces to external systems</w:t>
      </w:r>
      <w:r w:rsidR="00210216" w:rsidRPr="009F0F9F">
        <w:rPr>
          <w:rFonts w:ascii="Comic Sans MS" w:hAnsi="Comic Sans MS"/>
        </w:rPr>
        <w:t xml:space="preserve"> </w:t>
      </w:r>
      <w:r w:rsidR="001562A7" w:rsidRPr="009F0F9F">
        <w:rPr>
          <w:rFonts w:ascii="Comic Sans MS" w:hAnsi="Comic Sans MS"/>
        </w:rPr>
        <w:t>like</w:t>
      </w:r>
      <w:r w:rsidR="00210216" w:rsidRPr="009F0F9F">
        <w:rPr>
          <w:rFonts w:ascii="Comic Sans MS" w:hAnsi="Comic Sans MS"/>
        </w:rPr>
        <w:t xml:space="preserve"> ERCOT</w:t>
      </w:r>
      <w:r w:rsidR="001562A7" w:rsidRPr="009F0F9F">
        <w:rPr>
          <w:rFonts w:ascii="Comic Sans MS" w:hAnsi="Comic Sans MS"/>
        </w:rPr>
        <w:t>’s</w:t>
      </w:r>
      <w:r w:rsidR="00210216" w:rsidRPr="009F0F9F">
        <w:rPr>
          <w:rFonts w:ascii="Comic Sans MS" w:hAnsi="Comic Sans MS"/>
        </w:rPr>
        <w:t xml:space="preserve"> Registration System</w:t>
      </w:r>
      <w:r w:rsidRPr="009F0F9F">
        <w:rPr>
          <w:rFonts w:ascii="Comic Sans MS" w:hAnsi="Comic Sans MS"/>
        </w:rPr>
        <w:t>.</w:t>
      </w:r>
    </w:p>
    <w:p w:rsidR="0039645E" w:rsidRPr="009F0F9F" w:rsidRDefault="0039645E" w:rsidP="009F2773">
      <w:pPr>
        <w:rPr>
          <w:rFonts w:ascii="Comic Sans MS" w:hAnsi="Comic Sans MS"/>
        </w:rPr>
      </w:pPr>
    </w:p>
    <w:p w:rsidR="009F2773" w:rsidRPr="009F0F9F" w:rsidRDefault="002F7358" w:rsidP="0015430F">
      <w:pPr>
        <w:pStyle w:val="Heading2"/>
        <w:rPr>
          <w:rFonts w:ascii="Comic Sans MS" w:hAnsi="Comic Sans MS"/>
          <w:highlight w:val="yellow"/>
        </w:rPr>
      </w:pPr>
      <w:bookmarkStart w:id="267" w:name="_Toc304376404"/>
      <w:bookmarkStart w:id="268" w:name="_Toc306615199"/>
      <w:r w:rsidRPr="009F0F9F">
        <w:rPr>
          <w:rFonts w:ascii="Comic Sans MS" w:hAnsi="Comic Sans MS"/>
          <w:highlight w:val="yellow"/>
        </w:rPr>
        <w:t xml:space="preserve">MTTF1 - </w:t>
      </w:r>
      <w:bookmarkEnd w:id="265"/>
      <w:bookmarkEnd w:id="267"/>
      <w:r w:rsidR="0015430F" w:rsidRPr="009F0F9F">
        <w:rPr>
          <w:rFonts w:ascii="Comic Sans MS" w:hAnsi="Comic Sans MS"/>
          <w:highlight w:val="yellow"/>
        </w:rPr>
        <w:t>PMVI Fee Reversal Subtype</w:t>
      </w:r>
      <w:bookmarkEnd w:id="268"/>
    </w:p>
    <w:p w:rsidR="0039645E" w:rsidRPr="009F0F9F" w:rsidRDefault="00063C25" w:rsidP="002900B2">
      <w:pPr>
        <w:pStyle w:val="body2"/>
        <w:rPr>
          <w:rFonts w:ascii="Comic Sans MS" w:hAnsi="Comic Sans MS"/>
          <w:highlight w:val="yellow"/>
        </w:rPr>
      </w:pPr>
      <w:bookmarkStart w:id="269" w:name="_Toc16914647"/>
      <w:bookmarkStart w:id="270" w:name="_Toc92778220"/>
      <w:bookmarkEnd w:id="266"/>
      <w:r w:rsidRPr="009F0F9F">
        <w:rPr>
          <w:rFonts w:ascii="Comic Sans MS" w:hAnsi="Comic Sans MS"/>
        </w:rPr>
        <w:t>Task Force participants have requested a new IAG workflow entitled “Redirect Fees” to allow for “efficient and verif</w:t>
      </w:r>
      <w:bookmarkStart w:id="271" w:name="_GoBack"/>
      <w:bookmarkEnd w:id="271"/>
      <w:r w:rsidRPr="009F0F9F">
        <w:rPr>
          <w:rFonts w:ascii="Comic Sans MS" w:hAnsi="Comic Sans MS"/>
        </w:rPr>
        <w:t>iable approval for Transmission and/or Distribution Service Providers (TDSPs) to reverse priority Move-In Request charges from the losing Market Participant to the gaining Market Participant”.  Issues under this subtype are only submitted when a lights out situation occurs.</w:t>
      </w:r>
    </w:p>
    <w:p w:rsidR="009F2773" w:rsidRPr="009F0F9F" w:rsidRDefault="002F7358" w:rsidP="002900B2">
      <w:pPr>
        <w:pStyle w:val="Heading3"/>
        <w:rPr>
          <w:rFonts w:ascii="Comic Sans MS" w:hAnsi="Comic Sans MS"/>
          <w:highlight w:val="lightGray"/>
        </w:rPr>
      </w:pPr>
      <w:bookmarkStart w:id="272" w:name="_Toc304376405"/>
      <w:bookmarkStart w:id="273" w:name="_Toc306615200"/>
      <w:bookmarkEnd w:id="269"/>
      <w:bookmarkEnd w:id="270"/>
      <w:r w:rsidRPr="009F0F9F">
        <w:rPr>
          <w:rFonts w:ascii="Comic Sans MS" w:hAnsi="Comic Sans MS"/>
          <w:highlight w:val="lightGray"/>
        </w:rPr>
        <w:t>GUI</w:t>
      </w:r>
      <w:bookmarkEnd w:id="272"/>
      <w:bookmarkEnd w:id="273"/>
    </w:p>
    <w:p w:rsidR="008B7D80" w:rsidRPr="009F0F9F" w:rsidRDefault="008B7D80" w:rsidP="002900B2">
      <w:pPr>
        <w:pStyle w:val="body3"/>
        <w:rPr>
          <w:rFonts w:ascii="Comic Sans MS" w:hAnsi="Comic Sans MS"/>
          <w:highlight w:val="lightGray"/>
        </w:rPr>
      </w:pPr>
      <w:bookmarkStart w:id="274" w:name="_Toc16914648"/>
      <w:bookmarkStart w:id="275" w:name="_Toc92778221"/>
      <w:r w:rsidRPr="009F0F9F">
        <w:rPr>
          <w:rFonts w:ascii="Comic Sans MS" w:hAnsi="Comic Sans MS"/>
          <w:highlight w:val="lightGray"/>
        </w:rPr>
        <w:t>Create a new workfl</w:t>
      </w:r>
      <w:r w:rsidR="00912136" w:rsidRPr="009F0F9F">
        <w:rPr>
          <w:rFonts w:ascii="Comic Sans MS" w:hAnsi="Comic Sans MS"/>
          <w:highlight w:val="lightGray"/>
        </w:rPr>
        <w:t>ow “</w:t>
      </w:r>
      <w:r w:rsidR="00063C25" w:rsidRPr="009F0F9F">
        <w:rPr>
          <w:rFonts w:ascii="Comic Sans MS" w:hAnsi="Comic Sans MS"/>
          <w:highlight w:val="lightGray"/>
        </w:rPr>
        <w:t>wf-</w:t>
      </w:r>
      <w:r w:rsidR="00912136" w:rsidRPr="009F0F9F">
        <w:rPr>
          <w:rFonts w:ascii="Comic Sans MS" w:hAnsi="Comic Sans MS"/>
          <w:highlight w:val="lightGray"/>
        </w:rPr>
        <w:t xml:space="preserve">Redirect Fees” </w:t>
      </w:r>
      <w:r w:rsidRPr="009F0F9F">
        <w:rPr>
          <w:rFonts w:ascii="Comic Sans MS" w:hAnsi="Comic Sans MS"/>
          <w:highlight w:val="lightGray"/>
        </w:rPr>
        <w:t xml:space="preserve">beneath </w:t>
      </w:r>
      <w:r w:rsidR="00912136" w:rsidRPr="009F0F9F">
        <w:rPr>
          <w:rFonts w:ascii="Comic Sans MS" w:hAnsi="Comic Sans MS"/>
          <w:highlight w:val="lightGray"/>
        </w:rPr>
        <w:t>wf-</w:t>
      </w:r>
      <w:r w:rsidR="00591696" w:rsidRPr="009F0F9F">
        <w:rPr>
          <w:rFonts w:ascii="Comic Sans MS" w:hAnsi="Comic Sans MS"/>
          <w:highlight w:val="lightGray"/>
        </w:rPr>
        <w:t>Inadvertent Losing.</w:t>
      </w:r>
    </w:p>
    <w:p w:rsidR="00AD35C8" w:rsidRPr="009F0F9F" w:rsidRDefault="00063C25" w:rsidP="002900B2">
      <w:pPr>
        <w:pStyle w:val="body3"/>
        <w:rPr>
          <w:rFonts w:ascii="Comic Sans MS" w:hAnsi="Comic Sans MS"/>
        </w:rPr>
      </w:pPr>
      <w:r w:rsidRPr="009F0F9F">
        <w:rPr>
          <w:rFonts w:ascii="Comic Sans MS" w:hAnsi="Comic Sans MS"/>
          <w:highlight w:val="lightGray"/>
        </w:rPr>
        <w:t>Create a n</w:t>
      </w:r>
      <w:r w:rsidR="00AD35C8" w:rsidRPr="009F0F9F">
        <w:rPr>
          <w:rFonts w:ascii="Comic Sans MS" w:hAnsi="Comic Sans MS"/>
          <w:highlight w:val="lightGray"/>
        </w:rPr>
        <w:t xml:space="preserve">ew project: </w:t>
      </w:r>
      <w:r w:rsidRPr="009F0F9F">
        <w:rPr>
          <w:rFonts w:ascii="Comic Sans MS" w:hAnsi="Comic Sans MS"/>
          <w:highlight w:val="lightGray"/>
        </w:rPr>
        <w:t>“Redirect Fees”</w:t>
      </w:r>
      <w:r w:rsidR="00133B04" w:rsidRPr="009F0F9F">
        <w:rPr>
          <w:rFonts w:ascii="Comic Sans MS" w:hAnsi="Comic Sans MS"/>
          <w:highlight w:val="lightGray"/>
        </w:rPr>
        <w:t xml:space="preserve"> under IAG.</w:t>
      </w:r>
    </w:p>
    <w:p w:rsidR="00063C25" w:rsidRPr="009F0F9F" w:rsidRDefault="00063C25" w:rsidP="002900B2">
      <w:pPr>
        <w:pStyle w:val="body3"/>
        <w:rPr>
          <w:rFonts w:ascii="Comic Sans MS" w:hAnsi="Comic Sans MS"/>
        </w:rPr>
      </w:pPr>
      <w:r w:rsidRPr="009F0F9F">
        <w:rPr>
          <w:rFonts w:ascii="Comic Sans MS" w:hAnsi="Comic Sans MS"/>
        </w:rPr>
        <w:lastRenderedPageBreak/>
        <w:t xml:space="preserve">See </w:t>
      </w:r>
      <w:fldSimple w:instr=" REF _Ref304291185 \h  \* MERGEFORMAT ">
        <w:r w:rsidR="002E63F4" w:rsidRPr="009F0F9F">
          <w:rPr>
            <w:rFonts w:ascii="Comic Sans MS" w:hAnsi="Comic Sans MS"/>
          </w:rPr>
          <w:t>Appendix A - MTTF1 – Redirect Fees Create Field changes (in red)</w:t>
        </w:r>
      </w:fldSimple>
      <w:r w:rsidRPr="009F0F9F">
        <w:rPr>
          <w:rFonts w:ascii="Comic Sans MS" w:hAnsi="Comic Sans MS"/>
        </w:rPr>
        <w:t>.</w:t>
      </w:r>
      <w:r w:rsidR="00FC67DD" w:rsidRPr="009F0F9F">
        <w:rPr>
          <w:rFonts w:ascii="Comic Sans MS" w:hAnsi="Comic Sans MS"/>
        </w:rPr>
        <w:t xml:space="preserve">  </w:t>
      </w:r>
      <w:r w:rsidRPr="009F0F9F">
        <w:rPr>
          <w:rFonts w:ascii="Comic Sans MS" w:hAnsi="Comic Sans MS"/>
        </w:rPr>
        <w:t>Field changes (add/deleted) to be carried though out workflow as read only.</w:t>
      </w:r>
    </w:p>
    <w:p w:rsidR="00CF13BA" w:rsidRPr="009F0F9F" w:rsidRDefault="00CF13BA" w:rsidP="002900B2">
      <w:pPr>
        <w:pStyle w:val="body3"/>
        <w:rPr>
          <w:rFonts w:ascii="Comic Sans MS" w:hAnsi="Comic Sans MS"/>
        </w:rPr>
      </w:pPr>
      <w:r w:rsidRPr="009F0F9F">
        <w:rPr>
          <w:rFonts w:ascii="Comic Sans MS" w:hAnsi="Comic Sans MS"/>
        </w:rPr>
        <w:t xml:space="preserve">See </w:t>
      </w:r>
      <w:fldSimple w:instr=" REF _Ref304537992 \h  \* MERGEFORMAT ">
        <w:r w:rsidR="002E63F4" w:rsidRPr="009F0F9F">
          <w:rPr>
            <w:rFonts w:ascii="Comic Sans MS" w:hAnsi="Comic Sans MS"/>
          </w:rPr>
          <w:t>Appendix B – MTTF1 – New States and Transitions</w:t>
        </w:r>
      </w:fldSimple>
      <w:r w:rsidRPr="009F0F9F">
        <w:rPr>
          <w:rFonts w:ascii="Comic Sans MS" w:hAnsi="Comic Sans MS"/>
        </w:rPr>
        <w:t>.</w:t>
      </w:r>
    </w:p>
    <w:p w:rsidR="008B7D80" w:rsidRPr="009F0F9F" w:rsidRDefault="00E4016C" w:rsidP="002900B2">
      <w:pPr>
        <w:pStyle w:val="body3"/>
        <w:rPr>
          <w:rFonts w:ascii="Comic Sans MS" w:hAnsi="Comic Sans MS"/>
        </w:rPr>
      </w:pPr>
      <w:r w:rsidRPr="009F0F9F">
        <w:rPr>
          <w:rFonts w:ascii="Comic Sans MS" w:hAnsi="Comic Sans MS"/>
          <w:highlight w:val="lightGray"/>
        </w:rPr>
        <w:t>Add n</w:t>
      </w:r>
      <w:r w:rsidR="008B7D80" w:rsidRPr="009F0F9F">
        <w:rPr>
          <w:rFonts w:ascii="Comic Sans MS" w:hAnsi="Comic Sans MS"/>
          <w:highlight w:val="lightGray"/>
        </w:rPr>
        <w:t xml:space="preserve">ew </w:t>
      </w:r>
      <w:r w:rsidRPr="009F0F9F">
        <w:rPr>
          <w:rFonts w:ascii="Comic Sans MS" w:hAnsi="Comic Sans MS"/>
          <w:highlight w:val="lightGray"/>
        </w:rPr>
        <w:t>f</w:t>
      </w:r>
      <w:r w:rsidR="008B7D80" w:rsidRPr="009F0F9F">
        <w:rPr>
          <w:rFonts w:ascii="Comic Sans MS" w:hAnsi="Comic Sans MS"/>
          <w:highlight w:val="lightGray"/>
        </w:rPr>
        <w:t>ields:</w:t>
      </w:r>
      <w:r w:rsidR="00A31632" w:rsidRPr="009F0F9F">
        <w:rPr>
          <w:rFonts w:ascii="Comic Sans MS" w:hAnsi="Comic Sans MS"/>
          <w:highlight w:val="lightGray"/>
        </w:rPr>
        <w:t xml:space="preserve"> (at new wf level</w:t>
      </w:r>
      <w:r w:rsidR="00BD0755" w:rsidRPr="009F0F9F">
        <w:rPr>
          <w:rFonts w:ascii="Comic Sans MS" w:hAnsi="Comic Sans MS"/>
          <w:highlight w:val="lightGray"/>
        </w:rPr>
        <w:t xml:space="preserve"> – create in Hidden,</w:t>
      </w:r>
      <w:r w:rsidR="00BA754E" w:rsidRPr="009F0F9F">
        <w:rPr>
          <w:rFonts w:ascii="Comic Sans MS" w:hAnsi="Comic Sans MS"/>
          <w:highlight w:val="lightGray"/>
        </w:rPr>
        <w:t xml:space="preserve"> then</w:t>
      </w:r>
      <w:r w:rsidR="00BD0755" w:rsidRPr="009F0F9F">
        <w:rPr>
          <w:rFonts w:ascii="Comic Sans MS" w:hAnsi="Comic Sans MS"/>
          <w:highlight w:val="lightGray"/>
        </w:rPr>
        <w:t xml:space="preserve"> move to Issue</w:t>
      </w:r>
      <w:r w:rsidR="00533ABD" w:rsidRPr="009F0F9F">
        <w:rPr>
          <w:rFonts w:ascii="Comic Sans MS" w:hAnsi="Comic Sans MS"/>
          <w:highlight w:val="lightGray"/>
        </w:rPr>
        <w:t xml:space="preserve"> </w:t>
      </w:r>
      <w:r w:rsidR="00BA754E" w:rsidRPr="009F0F9F">
        <w:rPr>
          <w:rFonts w:ascii="Comic Sans MS" w:hAnsi="Comic Sans MS"/>
          <w:highlight w:val="lightGray"/>
        </w:rPr>
        <w:t>Information section</w:t>
      </w:r>
      <w:r w:rsidR="009804B2" w:rsidRPr="009F0F9F">
        <w:rPr>
          <w:rFonts w:ascii="Comic Sans MS" w:hAnsi="Comic Sans MS"/>
          <w:highlight w:val="lightGray"/>
        </w:rPr>
        <w:t xml:space="preserve"> </w:t>
      </w:r>
      <w:r w:rsidR="00533ABD" w:rsidRPr="009F0F9F">
        <w:rPr>
          <w:rFonts w:ascii="Comic Sans MS" w:hAnsi="Comic Sans MS"/>
          <w:highlight w:val="lightGray"/>
        </w:rPr>
        <w:t>(assumes field order was overridden before</w:t>
      </w:r>
      <w:r w:rsidR="00A31632" w:rsidRPr="009F0F9F">
        <w:rPr>
          <w:rFonts w:ascii="Comic Sans MS" w:hAnsi="Comic Sans MS"/>
          <w:highlight w:val="lightGray"/>
        </w:rPr>
        <w:t>)</w:t>
      </w:r>
    </w:p>
    <w:p w:rsidR="00E4016C" w:rsidRPr="009F0F9F" w:rsidRDefault="00E4016C" w:rsidP="00E4016C">
      <w:pPr>
        <w:pStyle w:val="NoSpacing"/>
        <w:numPr>
          <w:ilvl w:val="1"/>
          <w:numId w:val="25"/>
        </w:numPr>
        <w:rPr>
          <w:rFonts w:ascii="Comic Sans MS" w:hAnsi="Comic Sans MS"/>
          <w:sz w:val="21"/>
          <w:highlight w:val="lightGray"/>
        </w:rPr>
      </w:pPr>
      <w:r w:rsidRPr="009F0F9F">
        <w:rPr>
          <w:rFonts w:ascii="Comic Sans MS" w:hAnsi="Comic Sans MS"/>
          <w:sz w:val="21"/>
          <w:highlight w:val="lightGray"/>
        </w:rPr>
        <w:t>Priority BGN02</w:t>
      </w:r>
      <w:r w:rsidR="00C05BA3" w:rsidRPr="009F0F9F">
        <w:rPr>
          <w:rFonts w:ascii="Comic Sans MS" w:hAnsi="Comic Sans MS"/>
          <w:sz w:val="21"/>
          <w:szCs w:val="21"/>
          <w:highlight w:val="lightGray"/>
        </w:rPr>
        <w:t xml:space="preserve"> </w:t>
      </w:r>
    </w:p>
    <w:p w:rsidR="00E4016C" w:rsidRPr="009F0F9F" w:rsidRDefault="00E4016C" w:rsidP="00E4016C">
      <w:pPr>
        <w:pStyle w:val="NoSpacing"/>
        <w:numPr>
          <w:ilvl w:val="2"/>
          <w:numId w:val="25"/>
        </w:numPr>
        <w:rPr>
          <w:rFonts w:ascii="Comic Sans MS" w:hAnsi="Comic Sans MS"/>
          <w:sz w:val="21"/>
        </w:rPr>
      </w:pPr>
      <w:r w:rsidRPr="009F0F9F">
        <w:rPr>
          <w:rFonts w:ascii="Comic Sans MS" w:hAnsi="Comic Sans MS"/>
          <w:sz w:val="21"/>
        </w:rPr>
        <w:t>Min/max length- 1/30</w:t>
      </w:r>
    </w:p>
    <w:p w:rsidR="00E4016C" w:rsidRPr="009F0F9F" w:rsidRDefault="00E4016C" w:rsidP="00E4016C">
      <w:pPr>
        <w:pStyle w:val="NoSpacing"/>
        <w:numPr>
          <w:ilvl w:val="2"/>
          <w:numId w:val="25"/>
        </w:numPr>
        <w:rPr>
          <w:rFonts w:ascii="Comic Sans MS" w:hAnsi="Comic Sans MS"/>
          <w:sz w:val="21"/>
        </w:rPr>
      </w:pPr>
      <w:r w:rsidRPr="009F0F9F">
        <w:rPr>
          <w:rFonts w:ascii="Comic Sans MS" w:hAnsi="Comic Sans MS"/>
          <w:sz w:val="21"/>
        </w:rPr>
        <w:t>Type- free form text</w:t>
      </w:r>
    </w:p>
    <w:p w:rsidR="00E4016C" w:rsidRPr="009F0F9F" w:rsidRDefault="00E4016C" w:rsidP="00E4016C">
      <w:pPr>
        <w:pStyle w:val="NoSpacing"/>
        <w:numPr>
          <w:ilvl w:val="2"/>
          <w:numId w:val="25"/>
        </w:numPr>
        <w:rPr>
          <w:rFonts w:ascii="Comic Sans MS" w:hAnsi="Comic Sans MS"/>
          <w:sz w:val="21"/>
        </w:rPr>
      </w:pPr>
      <w:r w:rsidRPr="009F0F9F">
        <w:rPr>
          <w:rFonts w:ascii="Comic Sans MS" w:hAnsi="Comic Sans MS"/>
          <w:sz w:val="21"/>
        </w:rPr>
        <w:t>Permitted values &amp; defs- anything within character limit</w:t>
      </w:r>
    </w:p>
    <w:p w:rsidR="00E4016C" w:rsidRPr="009F0F9F" w:rsidRDefault="00E4016C" w:rsidP="00E4016C">
      <w:pPr>
        <w:pStyle w:val="NoSpacing"/>
        <w:numPr>
          <w:ilvl w:val="2"/>
          <w:numId w:val="25"/>
        </w:numPr>
        <w:rPr>
          <w:rFonts w:ascii="Comic Sans MS" w:hAnsi="Comic Sans MS"/>
          <w:sz w:val="21"/>
        </w:rPr>
      </w:pPr>
      <w:r w:rsidRPr="009F0F9F">
        <w:rPr>
          <w:rFonts w:ascii="Comic Sans MS" w:hAnsi="Comic Sans MS"/>
          <w:sz w:val="21"/>
        </w:rPr>
        <w:t>Default value- blank</w:t>
      </w:r>
    </w:p>
    <w:p w:rsidR="00E4016C" w:rsidRPr="009F0F9F" w:rsidRDefault="00E4016C" w:rsidP="00E4016C">
      <w:pPr>
        <w:pStyle w:val="NoSpacing"/>
        <w:numPr>
          <w:ilvl w:val="2"/>
          <w:numId w:val="25"/>
        </w:numPr>
        <w:rPr>
          <w:rFonts w:ascii="Comic Sans MS" w:hAnsi="Comic Sans MS"/>
          <w:sz w:val="21"/>
        </w:rPr>
      </w:pPr>
      <w:r w:rsidRPr="009F0F9F">
        <w:rPr>
          <w:rFonts w:ascii="Comic Sans MS" w:hAnsi="Comic Sans MS"/>
          <w:sz w:val="21"/>
        </w:rPr>
        <w:t>Output format- text populated in file</w:t>
      </w:r>
    </w:p>
    <w:p w:rsidR="00E4016C" w:rsidRPr="009F0F9F" w:rsidRDefault="00E4016C" w:rsidP="00E4016C">
      <w:pPr>
        <w:pStyle w:val="NoSpacing"/>
        <w:numPr>
          <w:ilvl w:val="2"/>
          <w:numId w:val="25"/>
        </w:numPr>
        <w:rPr>
          <w:rFonts w:ascii="Comic Sans MS" w:hAnsi="Comic Sans MS"/>
          <w:sz w:val="21"/>
        </w:rPr>
      </w:pPr>
      <w:r w:rsidRPr="009F0F9F">
        <w:rPr>
          <w:rFonts w:ascii="Comic Sans MS" w:hAnsi="Comic Sans MS"/>
          <w:sz w:val="21"/>
        </w:rPr>
        <w:t>Screen Location- Issue</w:t>
      </w:r>
    </w:p>
    <w:p w:rsidR="00E4016C" w:rsidRPr="009F0F9F" w:rsidRDefault="00E4016C" w:rsidP="00E4016C">
      <w:pPr>
        <w:pStyle w:val="NoSpacing"/>
        <w:numPr>
          <w:ilvl w:val="2"/>
          <w:numId w:val="25"/>
        </w:numPr>
        <w:rPr>
          <w:rFonts w:ascii="Comic Sans MS" w:hAnsi="Comic Sans MS"/>
          <w:sz w:val="21"/>
        </w:rPr>
      </w:pPr>
      <w:r w:rsidRPr="009F0F9F">
        <w:rPr>
          <w:rFonts w:ascii="Comic Sans MS" w:hAnsi="Comic Sans MS"/>
          <w:sz w:val="21"/>
        </w:rPr>
        <w:t>Read Only (Y,N)- Yes</w:t>
      </w:r>
    </w:p>
    <w:p w:rsidR="00E4016C" w:rsidRPr="009F0F9F" w:rsidRDefault="00E4016C" w:rsidP="00E4016C">
      <w:pPr>
        <w:pStyle w:val="NoSpacing"/>
        <w:numPr>
          <w:ilvl w:val="2"/>
          <w:numId w:val="25"/>
        </w:numPr>
        <w:rPr>
          <w:rFonts w:ascii="Comic Sans MS" w:hAnsi="Comic Sans MS"/>
          <w:sz w:val="21"/>
        </w:rPr>
      </w:pPr>
      <w:r w:rsidRPr="009F0F9F">
        <w:rPr>
          <w:rFonts w:ascii="Comic Sans MS" w:hAnsi="Comic Sans MS"/>
          <w:sz w:val="21"/>
        </w:rPr>
        <w:t>Updateable- No</w:t>
      </w:r>
    </w:p>
    <w:p w:rsidR="00E4016C" w:rsidRPr="009F0F9F" w:rsidRDefault="00E4016C" w:rsidP="00E4016C">
      <w:pPr>
        <w:pStyle w:val="NoSpacing"/>
        <w:numPr>
          <w:ilvl w:val="2"/>
          <w:numId w:val="25"/>
        </w:numPr>
        <w:rPr>
          <w:rFonts w:ascii="Comic Sans MS" w:hAnsi="Comic Sans MS"/>
          <w:sz w:val="21"/>
        </w:rPr>
      </w:pPr>
      <w:r w:rsidRPr="009F0F9F">
        <w:rPr>
          <w:rFonts w:ascii="Comic Sans MS" w:hAnsi="Comic Sans MS"/>
          <w:sz w:val="21"/>
        </w:rPr>
        <w:t>Automatically populated- No</w:t>
      </w:r>
    </w:p>
    <w:p w:rsidR="00E4016C" w:rsidRPr="009F0F9F" w:rsidRDefault="00E4016C" w:rsidP="00E4016C">
      <w:pPr>
        <w:pStyle w:val="NoSpacing"/>
        <w:numPr>
          <w:ilvl w:val="2"/>
          <w:numId w:val="25"/>
        </w:numPr>
        <w:rPr>
          <w:rFonts w:ascii="Comic Sans MS" w:hAnsi="Comic Sans MS"/>
          <w:sz w:val="21"/>
        </w:rPr>
      </w:pPr>
      <w:r w:rsidRPr="009F0F9F">
        <w:rPr>
          <w:rFonts w:ascii="Comic Sans MS" w:hAnsi="Comic Sans MS"/>
          <w:sz w:val="21"/>
        </w:rPr>
        <w:t>Proprietary- All MPs Involved</w:t>
      </w:r>
    </w:p>
    <w:p w:rsidR="00E4016C" w:rsidRPr="009F0F9F" w:rsidRDefault="00E4016C" w:rsidP="00E4016C">
      <w:pPr>
        <w:pStyle w:val="NoSpacing"/>
        <w:numPr>
          <w:ilvl w:val="2"/>
          <w:numId w:val="25"/>
        </w:numPr>
        <w:rPr>
          <w:rFonts w:ascii="Comic Sans MS" w:hAnsi="Comic Sans MS"/>
          <w:sz w:val="21"/>
        </w:rPr>
      </w:pPr>
      <w:r w:rsidRPr="009F0F9F">
        <w:rPr>
          <w:rFonts w:ascii="Comic Sans MS" w:hAnsi="Comic Sans MS"/>
          <w:sz w:val="21"/>
        </w:rPr>
        <w:t>Field Screen Title- “Priority BGN02”</w:t>
      </w:r>
    </w:p>
    <w:p w:rsidR="00E4016C" w:rsidRPr="009F0F9F" w:rsidRDefault="00E4016C" w:rsidP="00E4016C">
      <w:pPr>
        <w:pStyle w:val="NoSpacing"/>
        <w:numPr>
          <w:ilvl w:val="2"/>
          <w:numId w:val="25"/>
        </w:numPr>
        <w:rPr>
          <w:rFonts w:ascii="Comic Sans MS" w:hAnsi="Comic Sans MS"/>
          <w:sz w:val="21"/>
        </w:rPr>
      </w:pPr>
      <w:r w:rsidRPr="009F0F9F">
        <w:rPr>
          <w:rFonts w:ascii="Comic Sans MS" w:hAnsi="Comic Sans MS"/>
          <w:sz w:val="21"/>
        </w:rPr>
        <w:t xml:space="preserve">Transitions Enabled – upon </w:t>
      </w:r>
      <w:r w:rsidR="008616D9" w:rsidRPr="009F0F9F">
        <w:rPr>
          <w:rFonts w:ascii="Comic Sans MS" w:hAnsi="Comic Sans MS"/>
          <w:sz w:val="21"/>
        </w:rPr>
        <w:t>create (required field)</w:t>
      </w:r>
    </w:p>
    <w:p w:rsidR="00E4016C" w:rsidRPr="009F0F9F" w:rsidRDefault="00E4016C" w:rsidP="00E4016C">
      <w:pPr>
        <w:pStyle w:val="NoSpacing"/>
        <w:numPr>
          <w:ilvl w:val="2"/>
          <w:numId w:val="25"/>
        </w:numPr>
        <w:rPr>
          <w:rFonts w:ascii="Comic Sans MS" w:hAnsi="Comic Sans MS"/>
          <w:sz w:val="21"/>
        </w:rPr>
      </w:pPr>
      <w:r w:rsidRPr="009F0F9F">
        <w:rPr>
          <w:rFonts w:ascii="Comic Sans MS" w:hAnsi="Comic Sans MS"/>
          <w:sz w:val="21"/>
        </w:rPr>
        <w:t xml:space="preserve">Workflows Involved- </w:t>
      </w:r>
      <w:r w:rsidRPr="009F0F9F">
        <w:rPr>
          <w:rFonts w:ascii="Comic Sans MS" w:hAnsi="Comic Sans MS"/>
          <w:i/>
          <w:sz w:val="21"/>
        </w:rPr>
        <w:t>Redirect Fees</w:t>
      </w:r>
    </w:p>
    <w:p w:rsidR="00E4016C" w:rsidRPr="009F0F9F" w:rsidRDefault="00E4016C" w:rsidP="00E4016C">
      <w:pPr>
        <w:pStyle w:val="NoSpacing"/>
        <w:numPr>
          <w:ilvl w:val="1"/>
          <w:numId w:val="25"/>
        </w:numPr>
        <w:rPr>
          <w:rFonts w:ascii="Comic Sans MS" w:hAnsi="Comic Sans MS"/>
          <w:sz w:val="21"/>
          <w:highlight w:val="lightGray"/>
        </w:rPr>
      </w:pPr>
      <w:r w:rsidRPr="009F0F9F">
        <w:rPr>
          <w:rFonts w:ascii="Comic Sans MS" w:hAnsi="Comic Sans MS"/>
          <w:sz w:val="21"/>
          <w:highlight w:val="lightGray"/>
        </w:rPr>
        <w:t>PMVI Requested Date</w:t>
      </w:r>
    </w:p>
    <w:p w:rsidR="00E4016C" w:rsidRPr="009F0F9F" w:rsidRDefault="00E4016C" w:rsidP="00E4016C">
      <w:pPr>
        <w:pStyle w:val="NoSpacing"/>
        <w:numPr>
          <w:ilvl w:val="2"/>
          <w:numId w:val="25"/>
        </w:numPr>
        <w:rPr>
          <w:rFonts w:ascii="Comic Sans MS" w:hAnsi="Comic Sans MS"/>
          <w:sz w:val="21"/>
        </w:rPr>
      </w:pPr>
      <w:r w:rsidRPr="009F0F9F">
        <w:rPr>
          <w:rFonts w:ascii="Comic Sans MS" w:hAnsi="Comic Sans MS"/>
          <w:sz w:val="21"/>
        </w:rPr>
        <w:t>min/max length – required/standard date formatting</w:t>
      </w:r>
    </w:p>
    <w:p w:rsidR="00E4016C" w:rsidRPr="009F0F9F" w:rsidRDefault="00E4016C" w:rsidP="00E4016C">
      <w:pPr>
        <w:pStyle w:val="NoSpacing"/>
        <w:numPr>
          <w:ilvl w:val="2"/>
          <w:numId w:val="25"/>
        </w:numPr>
        <w:rPr>
          <w:rFonts w:ascii="Comic Sans MS" w:hAnsi="Comic Sans MS"/>
          <w:sz w:val="21"/>
        </w:rPr>
      </w:pPr>
      <w:r w:rsidRPr="009F0F9F">
        <w:rPr>
          <w:rFonts w:ascii="Comic Sans MS" w:hAnsi="Comic Sans MS"/>
          <w:sz w:val="21"/>
        </w:rPr>
        <w:t>type: date</w:t>
      </w:r>
    </w:p>
    <w:p w:rsidR="00E4016C" w:rsidRPr="009F0F9F" w:rsidRDefault="00E4016C" w:rsidP="00E4016C">
      <w:pPr>
        <w:pStyle w:val="NoSpacing"/>
        <w:numPr>
          <w:ilvl w:val="2"/>
          <w:numId w:val="25"/>
        </w:numPr>
        <w:rPr>
          <w:rFonts w:ascii="Comic Sans MS" w:hAnsi="Comic Sans MS"/>
          <w:sz w:val="21"/>
        </w:rPr>
      </w:pPr>
      <w:r w:rsidRPr="009F0F9F">
        <w:rPr>
          <w:rFonts w:ascii="Comic Sans MS" w:hAnsi="Comic Sans MS"/>
          <w:sz w:val="21"/>
        </w:rPr>
        <w:t>Permitted values and defs- valid date</w:t>
      </w:r>
    </w:p>
    <w:p w:rsidR="00E4016C" w:rsidRPr="009F0F9F" w:rsidRDefault="00E4016C" w:rsidP="00E4016C">
      <w:pPr>
        <w:pStyle w:val="NoSpacing"/>
        <w:numPr>
          <w:ilvl w:val="2"/>
          <w:numId w:val="25"/>
        </w:numPr>
        <w:rPr>
          <w:rFonts w:ascii="Comic Sans MS" w:hAnsi="Comic Sans MS"/>
          <w:sz w:val="21"/>
        </w:rPr>
      </w:pPr>
      <w:r w:rsidRPr="009F0F9F">
        <w:rPr>
          <w:rFonts w:ascii="Comic Sans MS" w:hAnsi="Comic Sans MS"/>
          <w:sz w:val="21"/>
        </w:rPr>
        <w:t>Default value- blank</w:t>
      </w:r>
    </w:p>
    <w:p w:rsidR="00E4016C" w:rsidRPr="009F0F9F" w:rsidRDefault="00E4016C" w:rsidP="00E4016C">
      <w:pPr>
        <w:pStyle w:val="NoSpacing"/>
        <w:numPr>
          <w:ilvl w:val="2"/>
          <w:numId w:val="25"/>
        </w:numPr>
        <w:rPr>
          <w:rFonts w:ascii="Comic Sans MS" w:hAnsi="Comic Sans MS"/>
          <w:sz w:val="21"/>
        </w:rPr>
      </w:pPr>
      <w:r w:rsidRPr="009F0F9F">
        <w:rPr>
          <w:rFonts w:ascii="Comic Sans MS" w:hAnsi="Comic Sans MS"/>
          <w:sz w:val="21"/>
        </w:rPr>
        <w:t>Output format- standard date format</w:t>
      </w:r>
      <w:r w:rsidR="000B4CDC" w:rsidRPr="009F0F9F">
        <w:rPr>
          <w:rFonts w:ascii="Comic Sans MS" w:hAnsi="Comic Sans MS"/>
          <w:sz w:val="21"/>
          <w:szCs w:val="21"/>
        </w:rPr>
        <w:t xml:space="preserve"> </w:t>
      </w:r>
      <w:r w:rsidR="000B4CDC" w:rsidRPr="009F0F9F">
        <w:rPr>
          <w:rFonts w:ascii="Comic Sans MS" w:hAnsi="Comic Sans MS"/>
          <w:sz w:val="21"/>
        </w:rPr>
        <w:t>(</w:t>
      </w:r>
      <w:r w:rsidR="00AE22FD" w:rsidRPr="009F0F9F">
        <w:rPr>
          <w:rFonts w:ascii="Comic Sans MS" w:hAnsi="Comic Sans MS"/>
          <w:sz w:val="21"/>
        </w:rPr>
        <w:t xml:space="preserve">Date </w:t>
      </w:r>
      <w:r w:rsidR="00AE22FD" w:rsidRPr="009F0F9F">
        <w:rPr>
          <w:rFonts w:ascii="Comic Sans MS" w:hAnsi="Comic Sans MS"/>
          <w:sz w:val="21"/>
          <w:szCs w:val="21"/>
        </w:rPr>
        <w:t xml:space="preserve">&amp; </w:t>
      </w:r>
      <w:r w:rsidR="000B4CDC" w:rsidRPr="009F0F9F">
        <w:rPr>
          <w:rFonts w:ascii="Comic Sans MS" w:hAnsi="Comic Sans MS"/>
          <w:sz w:val="21"/>
        </w:rPr>
        <w:t>Time</w:t>
      </w:r>
      <w:r w:rsidR="00AE22FD" w:rsidRPr="009F0F9F">
        <w:rPr>
          <w:rFonts w:ascii="Comic Sans MS" w:hAnsi="Comic Sans MS"/>
          <w:sz w:val="21"/>
          <w:szCs w:val="21"/>
        </w:rPr>
        <w:t xml:space="preserve"> shown</w:t>
      </w:r>
      <w:r w:rsidR="000B4CDC" w:rsidRPr="009F0F9F">
        <w:rPr>
          <w:rFonts w:ascii="Comic Sans MS" w:hAnsi="Comic Sans MS"/>
          <w:sz w:val="21"/>
          <w:szCs w:val="21"/>
        </w:rPr>
        <w:t>)</w:t>
      </w:r>
    </w:p>
    <w:p w:rsidR="00E4016C" w:rsidRPr="009F0F9F" w:rsidRDefault="00E4016C" w:rsidP="00E4016C">
      <w:pPr>
        <w:pStyle w:val="NoSpacing"/>
        <w:numPr>
          <w:ilvl w:val="2"/>
          <w:numId w:val="25"/>
        </w:numPr>
        <w:rPr>
          <w:rFonts w:ascii="Comic Sans MS" w:hAnsi="Comic Sans MS"/>
          <w:sz w:val="21"/>
        </w:rPr>
      </w:pPr>
      <w:r w:rsidRPr="009F0F9F">
        <w:rPr>
          <w:rFonts w:ascii="Comic Sans MS" w:hAnsi="Comic Sans MS"/>
          <w:sz w:val="21"/>
        </w:rPr>
        <w:t>Screen location- Issue</w:t>
      </w:r>
    </w:p>
    <w:p w:rsidR="00E4016C" w:rsidRPr="009F0F9F" w:rsidRDefault="00E4016C" w:rsidP="00E4016C">
      <w:pPr>
        <w:pStyle w:val="NoSpacing"/>
        <w:numPr>
          <w:ilvl w:val="2"/>
          <w:numId w:val="25"/>
        </w:numPr>
        <w:rPr>
          <w:rFonts w:ascii="Comic Sans MS" w:hAnsi="Comic Sans MS"/>
          <w:sz w:val="21"/>
        </w:rPr>
      </w:pPr>
      <w:r w:rsidRPr="009F0F9F">
        <w:rPr>
          <w:rFonts w:ascii="Comic Sans MS" w:hAnsi="Comic Sans MS"/>
          <w:sz w:val="21"/>
        </w:rPr>
        <w:t>Read Only- No</w:t>
      </w:r>
    </w:p>
    <w:p w:rsidR="00E4016C" w:rsidRPr="009F0F9F" w:rsidRDefault="00E4016C" w:rsidP="00E4016C">
      <w:pPr>
        <w:pStyle w:val="NoSpacing"/>
        <w:numPr>
          <w:ilvl w:val="2"/>
          <w:numId w:val="25"/>
        </w:numPr>
        <w:rPr>
          <w:rFonts w:ascii="Comic Sans MS" w:hAnsi="Comic Sans MS"/>
          <w:sz w:val="21"/>
        </w:rPr>
      </w:pPr>
      <w:r w:rsidRPr="009F0F9F">
        <w:rPr>
          <w:rFonts w:ascii="Comic Sans MS" w:hAnsi="Comic Sans MS"/>
          <w:sz w:val="21"/>
        </w:rPr>
        <w:t>Updateable- No</w:t>
      </w:r>
    </w:p>
    <w:p w:rsidR="00E4016C" w:rsidRPr="009F0F9F" w:rsidRDefault="00E4016C" w:rsidP="00E4016C">
      <w:pPr>
        <w:pStyle w:val="NoSpacing"/>
        <w:numPr>
          <w:ilvl w:val="2"/>
          <w:numId w:val="25"/>
        </w:numPr>
        <w:rPr>
          <w:rFonts w:ascii="Comic Sans MS" w:hAnsi="Comic Sans MS"/>
          <w:sz w:val="21"/>
        </w:rPr>
      </w:pPr>
      <w:r w:rsidRPr="009F0F9F">
        <w:rPr>
          <w:rFonts w:ascii="Comic Sans MS" w:hAnsi="Comic Sans MS"/>
          <w:sz w:val="21"/>
        </w:rPr>
        <w:t>Automatically populated- no</w:t>
      </w:r>
    </w:p>
    <w:p w:rsidR="00E4016C" w:rsidRPr="009F0F9F" w:rsidRDefault="00E4016C" w:rsidP="00E4016C">
      <w:pPr>
        <w:pStyle w:val="NoSpacing"/>
        <w:numPr>
          <w:ilvl w:val="2"/>
          <w:numId w:val="25"/>
        </w:numPr>
        <w:rPr>
          <w:rFonts w:ascii="Comic Sans MS" w:hAnsi="Comic Sans MS"/>
          <w:sz w:val="21"/>
        </w:rPr>
      </w:pPr>
      <w:r w:rsidRPr="009F0F9F">
        <w:rPr>
          <w:rFonts w:ascii="Comic Sans MS" w:hAnsi="Comic Sans MS"/>
          <w:sz w:val="21"/>
        </w:rPr>
        <w:t>Proprietary- All MPs involved</w:t>
      </w:r>
    </w:p>
    <w:p w:rsidR="00E4016C" w:rsidRPr="009F0F9F" w:rsidRDefault="00E4016C" w:rsidP="00E4016C">
      <w:pPr>
        <w:pStyle w:val="NoSpacing"/>
        <w:numPr>
          <w:ilvl w:val="2"/>
          <w:numId w:val="25"/>
        </w:numPr>
        <w:rPr>
          <w:rFonts w:ascii="Comic Sans MS" w:hAnsi="Comic Sans MS"/>
          <w:sz w:val="21"/>
        </w:rPr>
      </w:pPr>
      <w:r w:rsidRPr="009F0F9F">
        <w:rPr>
          <w:rFonts w:ascii="Comic Sans MS" w:hAnsi="Comic Sans MS"/>
          <w:sz w:val="21"/>
        </w:rPr>
        <w:t>Field Screen Title- “PMVI Requested Date”</w:t>
      </w:r>
    </w:p>
    <w:p w:rsidR="00E4016C" w:rsidRPr="009F0F9F" w:rsidRDefault="00E4016C" w:rsidP="00E4016C">
      <w:pPr>
        <w:pStyle w:val="NoSpacing"/>
        <w:numPr>
          <w:ilvl w:val="2"/>
          <w:numId w:val="25"/>
        </w:numPr>
        <w:rPr>
          <w:rFonts w:ascii="Comic Sans MS" w:hAnsi="Comic Sans MS"/>
          <w:sz w:val="21"/>
        </w:rPr>
      </w:pPr>
      <w:r w:rsidRPr="009F0F9F">
        <w:rPr>
          <w:rFonts w:ascii="Comic Sans MS" w:hAnsi="Comic Sans MS"/>
          <w:sz w:val="21"/>
        </w:rPr>
        <w:t xml:space="preserve">Transitions Enabled – upon </w:t>
      </w:r>
      <w:r w:rsidR="00C06793" w:rsidRPr="009F0F9F">
        <w:rPr>
          <w:rFonts w:ascii="Comic Sans MS" w:hAnsi="Comic Sans MS"/>
          <w:sz w:val="21"/>
        </w:rPr>
        <w:t>create</w:t>
      </w:r>
    </w:p>
    <w:p w:rsidR="00E4016C" w:rsidRPr="009F0F9F" w:rsidRDefault="00E4016C" w:rsidP="00E4016C">
      <w:pPr>
        <w:pStyle w:val="NoSpacing"/>
        <w:numPr>
          <w:ilvl w:val="2"/>
          <w:numId w:val="25"/>
        </w:numPr>
        <w:rPr>
          <w:rFonts w:ascii="Comic Sans MS" w:hAnsi="Comic Sans MS"/>
          <w:sz w:val="21"/>
        </w:rPr>
      </w:pPr>
      <w:r w:rsidRPr="009F0F9F">
        <w:rPr>
          <w:rFonts w:ascii="Comic Sans MS" w:hAnsi="Comic Sans MS"/>
          <w:sz w:val="21"/>
        </w:rPr>
        <w:t xml:space="preserve">Workflows Involved- </w:t>
      </w:r>
      <w:r w:rsidRPr="009F0F9F">
        <w:rPr>
          <w:rFonts w:ascii="Comic Sans MS" w:hAnsi="Comic Sans MS"/>
          <w:i/>
          <w:sz w:val="21"/>
        </w:rPr>
        <w:t>Redirect Fees</w:t>
      </w:r>
    </w:p>
    <w:p w:rsidR="00664D5F" w:rsidRPr="009F0F9F" w:rsidRDefault="00664D5F" w:rsidP="00664D5F">
      <w:pPr>
        <w:pStyle w:val="NoSpacing"/>
        <w:rPr>
          <w:rFonts w:ascii="Comic Sans MS" w:hAnsi="Comic Sans MS"/>
          <w:sz w:val="21"/>
          <w:szCs w:val="21"/>
        </w:rPr>
      </w:pPr>
    </w:p>
    <w:p w:rsidR="0061658F" w:rsidRPr="009F0F9F" w:rsidRDefault="0061658F" w:rsidP="0061658F">
      <w:pPr>
        <w:pStyle w:val="body3"/>
        <w:rPr>
          <w:rFonts w:ascii="Comic Sans MS" w:hAnsi="Comic Sans MS"/>
        </w:rPr>
      </w:pPr>
      <w:r w:rsidRPr="009F0F9F">
        <w:rPr>
          <w:rFonts w:ascii="Comic Sans MS" w:hAnsi="Comic Sans MS"/>
        </w:rPr>
        <w:t>Update fields:</w:t>
      </w:r>
    </w:p>
    <w:p w:rsidR="00D625CA" w:rsidRPr="009F0F9F" w:rsidRDefault="00BE3EAC" w:rsidP="0061658F">
      <w:pPr>
        <w:pStyle w:val="body3"/>
        <w:numPr>
          <w:ilvl w:val="0"/>
          <w:numId w:val="13"/>
        </w:numPr>
        <w:rPr>
          <w:rFonts w:ascii="Comic Sans MS" w:hAnsi="Comic Sans MS"/>
        </w:rPr>
      </w:pPr>
      <w:r w:rsidRPr="009F0F9F">
        <w:rPr>
          <w:rFonts w:ascii="Comic Sans MS" w:hAnsi="Comic Sans MS"/>
        </w:rPr>
        <w:t>Edit the MarkeTrak workflow</w:t>
      </w:r>
    </w:p>
    <w:p w:rsidR="0061658F" w:rsidRPr="009F0F9F" w:rsidRDefault="00D625CA" w:rsidP="00D625CA">
      <w:pPr>
        <w:pStyle w:val="body3"/>
        <w:numPr>
          <w:ilvl w:val="1"/>
          <w:numId w:val="13"/>
        </w:numPr>
        <w:rPr>
          <w:rFonts w:ascii="Comic Sans MS" w:hAnsi="Comic Sans MS"/>
        </w:rPr>
      </w:pPr>
      <w:r w:rsidRPr="009F0F9F">
        <w:rPr>
          <w:rFonts w:ascii="Comic Sans MS" w:hAnsi="Comic Sans MS"/>
        </w:rPr>
        <w:t>E</w:t>
      </w:r>
      <w:r w:rsidR="00BE3EAC" w:rsidRPr="009F0F9F">
        <w:rPr>
          <w:rFonts w:ascii="Comic Sans MS" w:hAnsi="Comic Sans MS"/>
        </w:rPr>
        <w:t xml:space="preserve">dit the </w:t>
      </w:r>
      <w:r w:rsidR="0061658F" w:rsidRPr="009F0F9F">
        <w:rPr>
          <w:rFonts w:ascii="Comic Sans MS" w:hAnsi="Comic Sans MS"/>
        </w:rPr>
        <w:t>Sub Type</w:t>
      </w:r>
      <w:r w:rsidR="00BE3EAC" w:rsidRPr="009F0F9F">
        <w:rPr>
          <w:rFonts w:ascii="Comic Sans MS" w:hAnsi="Comic Sans MS"/>
        </w:rPr>
        <w:t xml:space="preserve"> field, and add “Redirect Fees” as a new value.</w:t>
      </w:r>
    </w:p>
    <w:p w:rsidR="00D625CA" w:rsidRPr="009F0F9F" w:rsidRDefault="00D625CA" w:rsidP="00D625CA">
      <w:pPr>
        <w:pStyle w:val="body3"/>
        <w:numPr>
          <w:ilvl w:val="1"/>
          <w:numId w:val="13"/>
        </w:numPr>
        <w:rPr>
          <w:rFonts w:ascii="Comic Sans MS" w:hAnsi="Comic Sans MS"/>
        </w:rPr>
      </w:pPr>
      <w:r w:rsidRPr="009F0F9F">
        <w:rPr>
          <w:rFonts w:ascii="Comic Sans MS" w:hAnsi="Comic Sans MS"/>
        </w:rPr>
        <w:t>Edit the Issue Type, modify the dependent values for “D2D” to enable “Redirect Fees” as a valid value.</w:t>
      </w:r>
    </w:p>
    <w:p w:rsidR="002F5C11" w:rsidRPr="009F0F9F" w:rsidRDefault="00B779F2" w:rsidP="0061658F">
      <w:pPr>
        <w:pStyle w:val="body3"/>
        <w:numPr>
          <w:ilvl w:val="0"/>
          <w:numId w:val="13"/>
        </w:numPr>
        <w:rPr>
          <w:rFonts w:ascii="Comic Sans MS" w:hAnsi="Comic Sans MS"/>
        </w:rPr>
      </w:pPr>
      <w:r w:rsidRPr="009F0F9F">
        <w:rPr>
          <w:rFonts w:ascii="Comic Sans MS" w:hAnsi="Comic Sans MS"/>
        </w:rPr>
        <w:t xml:space="preserve">Initialize the </w:t>
      </w:r>
      <w:r w:rsidR="002F5C11" w:rsidRPr="009F0F9F">
        <w:rPr>
          <w:rFonts w:ascii="Comic Sans MS" w:hAnsi="Comic Sans MS"/>
        </w:rPr>
        <w:t>following in the Create transition</w:t>
      </w:r>
    </w:p>
    <w:p w:rsidR="002F5C11" w:rsidRPr="009F0F9F" w:rsidRDefault="009C792C" w:rsidP="002F5C11">
      <w:pPr>
        <w:pStyle w:val="body3"/>
        <w:numPr>
          <w:ilvl w:val="1"/>
          <w:numId w:val="13"/>
        </w:numPr>
        <w:rPr>
          <w:rFonts w:ascii="Comic Sans MS" w:hAnsi="Comic Sans MS"/>
        </w:rPr>
      </w:pPr>
      <w:r w:rsidRPr="009F0F9F">
        <w:rPr>
          <w:rFonts w:ascii="Comic Sans MS" w:hAnsi="Comic Sans MS"/>
        </w:rPr>
        <w:lastRenderedPageBreak/>
        <w:t>Issue Type field with “D2D”</w:t>
      </w:r>
    </w:p>
    <w:p w:rsidR="002F5C11" w:rsidRPr="009F0F9F" w:rsidRDefault="00B779F2" w:rsidP="002F5C11">
      <w:pPr>
        <w:pStyle w:val="body3"/>
        <w:numPr>
          <w:ilvl w:val="1"/>
          <w:numId w:val="13"/>
        </w:numPr>
        <w:rPr>
          <w:rFonts w:ascii="Comic Sans MS" w:hAnsi="Comic Sans MS"/>
        </w:rPr>
      </w:pPr>
      <w:r w:rsidRPr="009F0F9F">
        <w:rPr>
          <w:rFonts w:ascii="Comic Sans MS" w:hAnsi="Comic Sans MS"/>
        </w:rPr>
        <w:t>Sub Type field with the new value</w:t>
      </w:r>
      <w:r w:rsidR="002F5C11" w:rsidRPr="009F0F9F">
        <w:rPr>
          <w:rFonts w:ascii="Comic Sans MS" w:hAnsi="Comic Sans MS"/>
        </w:rPr>
        <w:t xml:space="preserve"> “Redirect Fees”</w:t>
      </w:r>
    </w:p>
    <w:p w:rsidR="00D625CA" w:rsidRPr="009F0F9F" w:rsidRDefault="00F91894" w:rsidP="002F5C11">
      <w:pPr>
        <w:pStyle w:val="body3"/>
        <w:numPr>
          <w:ilvl w:val="1"/>
          <w:numId w:val="13"/>
        </w:numPr>
        <w:rPr>
          <w:rFonts w:ascii="Comic Sans MS" w:hAnsi="Comic Sans MS"/>
        </w:rPr>
      </w:pPr>
      <w:r w:rsidRPr="009F0F9F">
        <w:rPr>
          <w:rFonts w:ascii="Comic Sans MS" w:hAnsi="Comic Sans MS"/>
        </w:rPr>
        <w:t>Default Title</w:t>
      </w:r>
      <w:r w:rsidR="007C1AE5" w:rsidRPr="009F0F9F">
        <w:rPr>
          <w:rFonts w:ascii="Comic Sans MS" w:hAnsi="Comic Sans MS"/>
        </w:rPr>
        <w:t xml:space="preserve"> to “Redirect Fees”</w:t>
      </w:r>
    </w:p>
    <w:p w:rsidR="00DA4A6B" w:rsidRPr="009F0F9F" w:rsidRDefault="00133B04" w:rsidP="002F5C11">
      <w:pPr>
        <w:pStyle w:val="body3"/>
        <w:numPr>
          <w:ilvl w:val="1"/>
          <w:numId w:val="13"/>
        </w:numPr>
        <w:rPr>
          <w:rFonts w:ascii="Comic Sans MS" w:hAnsi="Comic Sans MS"/>
        </w:rPr>
      </w:pPr>
      <w:r w:rsidRPr="009F0F9F">
        <w:rPr>
          <w:rFonts w:ascii="Comic Sans MS" w:hAnsi="Comic Sans MS"/>
        </w:rPr>
        <w:t xml:space="preserve">Set </w:t>
      </w:r>
      <w:r w:rsidR="00DA4A6B" w:rsidRPr="009F0F9F">
        <w:rPr>
          <w:rFonts w:ascii="Comic Sans MS" w:hAnsi="Comic Sans MS"/>
        </w:rPr>
        <w:t>Aux Issue Type and Aux Issue Subtype</w:t>
      </w:r>
      <w:r w:rsidRPr="009F0F9F">
        <w:rPr>
          <w:rFonts w:ascii="Comic Sans MS" w:hAnsi="Comic Sans MS"/>
        </w:rPr>
        <w:t xml:space="preserve"> same as IAG Losing</w:t>
      </w:r>
    </w:p>
    <w:p w:rsidR="00F966DB" w:rsidRPr="009F0F9F" w:rsidRDefault="00F966DB" w:rsidP="00F966DB">
      <w:pPr>
        <w:pStyle w:val="body3"/>
        <w:rPr>
          <w:rFonts w:ascii="Comic Sans MS" w:hAnsi="Comic Sans MS"/>
          <w:highlight w:val="lightGray"/>
        </w:rPr>
      </w:pPr>
      <w:r w:rsidRPr="009F0F9F">
        <w:rPr>
          <w:rFonts w:ascii="Comic Sans MS" w:hAnsi="Comic Sans MS"/>
          <w:highlight w:val="lightGray"/>
        </w:rPr>
        <w:t>Add new State:</w:t>
      </w:r>
    </w:p>
    <w:p w:rsidR="00F966DB" w:rsidRPr="009F0F9F" w:rsidRDefault="00F966DB" w:rsidP="00F966DB">
      <w:pPr>
        <w:pStyle w:val="body3"/>
        <w:numPr>
          <w:ilvl w:val="0"/>
          <w:numId w:val="12"/>
        </w:numPr>
        <w:rPr>
          <w:rFonts w:ascii="Comic Sans MS" w:hAnsi="Comic Sans MS"/>
          <w:highlight w:val="lightGray"/>
        </w:rPr>
      </w:pPr>
      <w:r w:rsidRPr="009F0F9F">
        <w:rPr>
          <w:rFonts w:ascii="Comic Sans MS" w:hAnsi="Comic Sans MS"/>
          <w:highlight w:val="lightGray"/>
        </w:rPr>
        <w:t>Return to Losing CR (PC)</w:t>
      </w:r>
      <w:r w:rsidR="00133B04" w:rsidRPr="009F0F9F">
        <w:rPr>
          <w:rFonts w:ascii="Comic Sans MS" w:hAnsi="Comic Sans MS"/>
          <w:highlight w:val="lightGray"/>
        </w:rPr>
        <w:t xml:space="preserve"> </w:t>
      </w:r>
    </w:p>
    <w:p w:rsidR="00F966DB" w:rsidRPr="009F0F9F" w:rsidRDefault="00F966DB" w:rsidP="00F966DB">
      <w:pPr>
        <w:pStyle w:val="body3"/>
        <w:rPr>
          <w:rFonts w:ascii="Comic Sans MS" w:hAnsi="Comic Sans MS"/>
          <w:highlight w:val="lightGray"/>
        </w:rPr>
      </w:pPr>
      <w:r w:rsidRPr="009F0F9F">
        <w:rPr>
          <w:rFonts w:ascii="Comic Sans MS" w:hAnsi="Comic Sans MS"/>
          <w:highlight w:val="lightGray"/>
        </w:rPr>
        <w:t>Add new Transitions</w:t>
      </w:r>
    </w:p>
    <w:p w:rsidR="00726E8F" w:rsidRPr="009F0F9F" w:rsidRDefault="00726E8F" w:rsidP="00726E8F">
      <w:pPr>
        <w:pStyle w:val="body3"/>
        <w:numPr>
          <w:ilvl w:val="0"/>
          <w:numId w:val="10"/>
        </w:numPr>
        <w:rPr>
          <w:rFonts w:ascii="Comic Sans MS" w:hAnsi="Comic Sans MS"/>
          <w:highlight w:val="lightGray"/>
        </w:rPr>
      </w:pPr>
      <w:r w:rsidRPr="009F0F9F">
        <w:rPr>
          <w:rFonts w:ascii="Comic Sans MS" w:hAnsi="Comic Sans MS"/>
          <w:highlight w:val="lightGray"/>
        </w:rPr>
        <w:t>“Accept”</w:t>
      </w:r>
    </w:p>
    <w:p w:rsidR="00726E8F" w:rsidRPr="009F0F9F" w:rsidRDefault="00726E8F" w:rsidP="00726E8F">
      <w:pPr>
        <w:pStyle w:val="body3"/>
        <w:numPr>
          <w:ilvl w:val="1"/>
          <w:numId w:val="10"/>
        </w:numPr>
        <w:rPr>
          <w:rFonts w:ascii="Comic Sans MS" w:hAnsi="Comic Sans MS"/>
          <w:highlight w:val="lightGray"/>
        </w:rPr>
      </w:pPr>
      <w:r w:rsidRPr="009F0F9F">
        <w:rPr>
          <w:rFonts w:ascii="Comic Sans MS" w:hAnsi="Comic Sans MS"/>
          <w:highlight w:val="lightGray"/>
        </w:rPr>
        <w:t>From Return to Losing (CR). Results in a state of “Complete” with Submitting MP as Responsible MP</w:t>
      </w:r>
    </w:p>
    <w:p w:rsidR="00F966DB" w:rsidRPr="009F0F9F" w:rsidRDefault="00215358" w:rsidP="00F966DB">
      <w:pPr>
        <w:pStyle w:val="body3"/>
        <w:numPr>
          <w:ilvl w:val="0"/>
          <w:numId w:val="10"/>
        </w:numPr>
        <w:rPr>
          <w:rFonts w:ascii="Comic Sans MS" w:hAnsi="Comic Sans MS"/>
          <w:highlight w:val="lightGray"/>
        </w:rPr>
      </w:pPr>
      <w:r w:rsidRPr="009F0F9F">
        <w:rPr>
          <w:rFonts w:ascii="Comic Sans MS" w:hAnsi="Comic Sans MS"/>
          <w:highlight w:val="lightGray"/>
        </w:rPr>
        <w:t xml:space="preserve"> </w:t>
      </w:r>
      <w:r w:rsidR="00F966DB" w:rsidRPr="009F0F9F">
        <w:rPr>
          <w:rFonts w:ascii="Comic Sans MS" w:hAnsi="Comic Sans MS"/>
          <w:highlight w:val="lightGray"/>
        </w:rPr>
        <w:t>“Agree”</w:t>
      </w:r>
    </w:p>
    <w:p w:rsidR="00F966DB" w:rsidRPr="009F0F9F" w:rsidRDefault="00726E8F" w:rsidP="00F966DB">
      <w:pPr>
        <w:pStyle w:val="body3"/>
        <w:numPr>
          <w:ilvl w:val="1"/>
          <w:numId w:val="10"/>
        </w:numPr>
        <w:rPr>
          <w:rFonts w:ascii="Comic Sans MS" w:hAnsi="Comic Sans MS"/>
          <w:highlight w:val="lightGray"/>
        </w:rPr>
      </w:pPr>
      <w:r w:rsidRPr="009F0F9F">
        <w:rPr>
          <w:rFonts w:ascii="Comic Sans MS" w:hAnsi="Comic Sans MS"/>
          <w:highlight w:val="lightGray"/>
        </w:rPr>
        <w:t xml:space="preserve">From In Progress (Gaining CR). </w:t>
      </w:r>
      <w:r w:rsidR="00F966DB" w:rsidRPr="009F0F9F">
        <w:rPr>
          <w:rFonts w:ascii="Comic Sans MS" w:hAnsi="Comic Sans MS"/>
          <w:highlight w:val="lightGray"/>
        </w:rPr>
        <w:t>Results in a state of “New</w:t>
      </w:r>
      <w:r w:rsidR="00304588" w:rsidRPr="009F0F9F">
        <w:rPr>
          <w:rFonts w:ascii="Comic Sans MS" w:hAnsi="Comic Sans MS"/>
          <w:highlight w:val="lightGray"/>
        </w:rPr>
        <w:t xml:space="preserve"> </w:t>
      </w:r>
      <w:r w:rsidR="00F966DB" w:rsidRPr="009F0F9F">
        <w:rPr>
          <w:rFonts w:ascii="Comic Sans MS" w:hAnsi="Comic Sans MS"/>
          <w:highlight w:val="lightGray"/>
        </w:rPr>
        <w:t>(TDSP)” with TDSP as Responsible MP</w:t>
      </w:r>
    </w:p>
    <w:p w:rsidR="00F966DB" w:rsidRPr="009F0F9F" w:rsidRDefault="00215358" w:rsidP="00F966DB">
      <w:pPr>
        <w:pStyle w:val="body3"/>
        <w:numPr>
          <w:ilvl w:val="0"/>
          <w:numId w:val="10"/>
        </w:numPr>
        <w:rPr>
          <w:rFonts w:ascii="Comic Sans MS" w:hAnsi="Comic Sans MS"/>
          <w:highlight w:val="lightGray"/>
        </w:rPr>
      </w:pPr>
      <w:r w:rsidRPr="009F0F9F">
        <w:rPr>
          <w:rFonts w:ascii="Comic Sans MS" w:hAnsi="Comic Sans MS"/>
          <w:highlight w:val="lightGray"/>
        </w:rPr>
        <w:t xml:space="preserve"> </w:t>
      </w:r>
      <w:r w:rsidR="00F966DB" w:rsidRPr="009F0F9F">
        <w:rPr>
          <w:rFonts w:ascii="Comic Sans MS" w:hAnsi="Comic Sans MS"/>
          <w:highlight w:val="lightGray"/>
        </w:rPr>
        <w:t>“Redirect Fees”</w:t>
      </w:r>
    </w:p>
    <w:p w:rsidR="00F966DB" w:rsidRPr="009F0F9F" w:rsidRDefault="00726E8F" w:rsidP="00F966DB">
      <w:pPr>
        <w:pStyle w:val="body3"/>
        <w:numPr>
          <w:ilvl w:val="1"/>
          <w:numId w:val="10"/>
        </w:numPr>
        <w:rPr>
          <w:rFonts w:ascii="Comic Sans MS" w:hAnsi="Comic Sans MS"/>
          <w:highlight w:val="lightGray"/>
        </w:rPr>
      </w:pPr>
      <w:r w:rsidRPr="009F0F9F">
        <w:rPr>
          <w:rFonts w:ascii="Comic Sans MS" w:hAnsi="Comic Sans MS"/>
          <w:highlight w:val="lightGray"/>
        </w:rPr>
        <w:t xml:space="preserve">From In Progress (TDSP). </w:t>
      </w:r>
      <w:r w:rsidR="00F966DB" w:rsidRPr="009F0F9F">
        <w:rPr>
          <w:rFonts w:ascii="Comic Sans MS" w:hAnsi="Comic Sans MS"/>
          <w:highlight w:val="lightGray"/>
        </w:rPr>
        <w:t>Results in a state of “Regaining Transaction Submitted (PC)” with the Losing CR as Responsible MP</w:t>
      </w:r>
    </w:p>
    <w:p w:rsidR="00F966DB" w:rsidRPr="009F0F9F" w:rsidRDefault="00215358" w:rsidP="00F966DB">
      <w:pPr>
        <w:pStyle w:val="body3"/>
        <w:numPr>
          <w:ilvl w:val="0"/>
          <w:numId w:val="10"/>
        </w:numPr>
        <w:rPr>
          <w:rFonts w:ascii="Comic Sans MS" w:hAnsi="Comic Sans MS"/>
          <w:highlight w:val="lightGray"/>
        </w:rPr>
      </w:pPr>
      <w:r w:rsidRPr="009F0F9F">
        <w:rPr>
          <w:rFonts w:ascii="Comic Sans MS" w:hAnsi="Comic Sans MS"/>
          <w:highlight w:val="lightGray"/>
        </w:rPr>
        <w:t xml:space="preserve"> </w:t>
      </w:r>
      <w:r w:rsidR="00F966DB" w:rsidRPr="009F0F9F">
        <w:rPr>
          <w:rFonts w:ascii="Comic Sans MS" w:hAnsi="Comic Sans MS"/>
          <w:highlight w:val="lightGray"/>
        </w:rPr>
        <w:t>“Return to Losing CR”</w:t>
      </w:r>
    </w:p>
    <w:p w:rsidR="008B7D80" w:rsidRPr="009F0F9F" w:rsidRDefault="00726E8F" w:rsidP="00F966DB">
      <w:pPr>
        <w:pStyle w:val="body3"/>
        <w:numPr>
          <w:ilvl w:val="1"/>
          <w:numId w:val="10"/>
        </w:numPr>
        <w:rPr>
          <w:rFonts w:ascii="Comic Sans MS" w:hAnsi="Comic Sans MS"/>
          <w:highlight w:val="lightGray"/>
        </w:rPr>
      </w:pPr>
      <w:r w:rsidRPr="009F0F9F">
        <w:rPr>
          <w:rFonts w:ascii="Comic Sans MS" w:hAnsi="Comic Sans MS"/>
          <w:highlight w:val="lightGray"/>
        </w:rPr>
        <w:t xml:space="preserve">From In Progress (TDSP). </w:t>
      </w:r>
      <w:r w:rsidR="00F966DB" w:rsidRPr="009F0F9F">
        <w:rPr>
          <w:rFonts w:ascii="Comic Sans MS" w:hAnsi="Comic Sans MS"/>
          <w:highlight w:val="lightGray"/>
        </w:rPr>
        <w:t>Results in a state of “Return to Losing CR (PC)” with Losing CR as Responsible MP</w:t>
      </w:r>
    </w:p>
    <w:p w:rsidR="00F966DB" w:rsidRPr="009F0F9F" w:rsidRDefault="00F966DB" w:rsidP="00F966DB">
      <w:pPr>
        <w:pStyle w:val="body3"/>
        <w:rPr>
          <w:rFonts w:ascii="Comic Sans MS" w:hAnsi="Comic Sans MS"/>
        </w:rPr>
      </w:pPr>
      <w:r w:rsidRPr="009F0F9F">
        <w:rPr>
          <w:rFonts w:ascii="Comic Sans MS" w:hAnsi="Comic Sans MS"/>
        </w:rPr>
        <w:t>Users will need to be able to use the following transitions on multiple issues, if applicable</w:t>
      </w:r>
      <w:r w:rsidR="00D653EB" w:rsidRPr="009F0F9F">
        <w:rPr>
          <w:rFonts w:ascii="Comic Sans MS" w:hAnsi="Comic Sans MS"/>
        </w:rPr>
        <w:t>. Enable mass update on the fields present within these transitions.</w:t>
      </w:r>
    </w:p>
    <w:p w:rsidR="00F966DB" w:rsidRPr="009F0F9F" w:rsidRDefault="00F966DB" w:rsidP="00F966DB">
      <w:pPr>
        <w:pStyle w:val="body3"/>
        <w:numPr>
          <w:ilvl w:val="0"/>
          <w:numId w:val="26"/>
        </w:numPr>
        <w:rPr>
          <w:rFonts w:ascii="Comic Sans MS" w:hAnsi="Comic Sans MS"/>
        </w:rPr>
      </w:pPr>
      <w:r w:rsidRPr="009F0F9F">
        <w:rPr>
          <w:rFonts w:ascii="Comic Sans MS" w:hAnsi="Comic Sans MS"/>
        </w:rPr>
        <w:t>“Agree”</w:t>
      </w:r>
    </w:p>
    <w:p w:rsidR="00726E8F" w:rsidRPr="009F0F9F" w:rsidRDefault="00726E8F" w:rsidP="00726E8F">
      <w:pPr>
        <w:pStyle w:val="body3"/>
        <w:numPr>
          <w:ilvl w:val="1"/>
          <w:numId w:val="26"/>
        </w:numPr>
        <w:rPr>
          <w:rFonts w:ascii="Comic Sans MS" w:hAnsi="Comic Sans MS"/>
        </w:rPr>
      </w:pPr>
      <w:r w:rsidRPr="009F0F9F">
        <w:rPr>
          <w:rFonts w:ascii="Comic Sans MS" w:hAnsi="Comic Sans MS"/>
        </w:rPr>
        <w:t>(Quick Transition)</w:t>
      </w:r>
    </w:p>
    <w:p w:rsidR="00F966DB" w:rsidRPr="009F0F9F" w:rsidRDefault="00F966DB" w:rsidP="00F966DB">
      <w:pPr>
        <w:pStyle w:val="body3"/>
        <w:numPr>
          <w:ilvl w:val="0"/>
          <w:numId w:val="26"/>
        </w:numPr>
        <w:rPr>
          <w:rFonts w:ascii="Comic Sans MS" w:hAnsi="Comic Sans MS"/>
        </w:rPr>
      </w:pPr>
      <w:r w:rsidRPr="009F0F9F">
        <w:rPr>
          <w:rFonts w:ascii="Comic Sans MS" w:hAnsi="Comic Sans MS"/>
        </w:rPr>
        <w:t>“Unexecutable”</w:t>
      </w:r>
    </w:p>
    <w:p w:rsidR="008E6CF3" w:rsidRPr="009F0F9F" w:rsidRDefault="008E6CF3" w:rsidP="008E6CF3">
      <w:pPr>
        <w:pStyle w:val="body3"/>
        <w:numPr>
          <w:ilvl w:val="1"/>
          <w:numId w:val="26"/>
        </w:numPr>
        <w:rPr>
          <w:rFonts w:ascii="Comic Sans MS" w:hAnsi="Comic Sans MS"/>
        </w:rPr>
      </w:pPr>
      <w:r w:rsidRPr="009F0F9F">
        <w:rPr>
          <w:rFonts w:ascii="Comic Sans MS" w:hAnsi="Comic Sans MS"/>
        </w:rPr>
        <w:t>Unexecutable Reason</w:t>
      </w:r>
    </w:p>
    <w:p w:rsidR="008E6CF3" w:rsidRPr="009F0F9F" w:rsidRDefault="008E6CF3" w:rsidP="008E6CF3">
      <w:pPr>
        <w:pStyle w:val="body3"/>
        <w:numPr>
          <w:ilvl w:val="1"/>
          <w:numId w:val="26"/>
        </w:numPr>
        <w:rPr>
          <w:rFonts w:ascii="Comic Sans MS" w:hAnsi="Comic Sans MS"/>
        </w:rPr>
      </w:pPr>
      <w:r w:rsidRPr="009F0F9F">
        <w:rPr>
          <w:rFonts w:ascii="Comic Sans MS" w:hAnsi="Comic Sans MS"/>
        </w:rPr>
        <w:t>Comments</w:t>
      </w:r>
    </w:p>
    <w:p w:rsidR="00F966DB" w:rsidRPr="009F0F9F" w:rsidRDefault="00F966DB" w:rsidP="00F966DB">
      <w:pPr>
        <w:pStyle w:val="body3"/>
        <w:numPr>
          <w:ilvl w:val="0"/>
          <w:numId w:val="26"/>
        </w:numPr>
        <w:rPr>
          <w:rFonts w:ascii="Comic Sans MS" w:hAnsi="Comic Sans MS"/>
        </w:rPr>
      </w:pPr>
      <w:r w:rsidRPr="009F0F9F">
        <w:rPr>
          <w:rFonts w:ascii="Comic Sans MS" w:hAnsi="Comic Sans MS"/>
        </w:rPr>
        <w:t>“Send to Losing CR”</w:t>
      </w:r>
    </w:p>
    <w:p w:rsidR="008E6CF3" w:rsidRPr="009F0F9F" w:rsidRDefault="008E6CF3" w:rsidP="008E6CF3">
      <w:pPr>
        <w:pStyle w:val="body3"/>
        <w:numPr>
          <w:ilvl w:val="1"/>
          <w:numId w:val="26"/>
        </w:numPr>
        <w:rPr>
          <w:rFonts w:ascii="Comic Sans MS" w:hAnsi="Comic Sans MS"/>
        </w:rPr>
      </w:pPr>
      <w:r w:rsidRPr="009F0F9F">
        <w:rPr>
          <w:rFonts w:ascii="Comic Sans MS" w:hAnsi="Comic Sans MS"/>
        </w:rPr>
        <w:t>Comments</w:t>
      </w:r>
    </w:p>
    <w:p w:rsidR="00F966DB" w:rsidRPr="009F0F9F" w:rsidRDefault="00F966DB" w:rsidP="00F966DB">
      <w:pPr>
        <w:pStyle w:val="body3"/>
        <w:numPr>
          <w:ilvl w:val="0"/>
          <w:numId w:val="26"/>
        </w:numPr>
        <w:rPr>
          <w:rFonts w:ascii="Comic Sans MS" w:hAnsi="Comic Sans MS"/>
        </w:rPr>
      </w:pPr>
      <w:r w:rsidRPr="009F0F9F">
        <w:rPr>
          <w:rFonts w:ascii="Comic Sans MS" w:hAnsi="Comic Sans MS"/>
        </w:rPr>
        <w:t>“Redirect Fees”</w:t>
      </w:r>
    </w:p>
    <w:p w:rsidR="00726E8F" w:rsidRPr="009F0F9F" w:rsidRDefault="00726E8F" w:rsidP="00726E8F">
      <w:pPr>
        <w:pStyle w:val="body3"/>
        <w:numPr>
          <w:ilvl w:val="1"/>
          <w:numId w:val="26"/>
        </w:numPr>
        <w:rPr>
          <w:rFonts w:ascii="Comic Sans MS" w:hAnsi="Comic Sans MS"/>
        </w:rPr>
      </w:pPr>
      <w:r w:rsidRPr="009F0F9F">
        <w:rPr>
          <w:rFonts w:ascii="Comic Sans MS" w:hAnsi="Comic Sans MS"/>
        </w:rPr>
        <w:t>(Quick Transition)</w:t>
      </w:r>
    </w:p>
    <w:p w:rsidR="00F966DB" w:rsidRPr="009F0F9F" w:rsidRDefault="00F966DB" w:rsidP="00F966DB">
      <w:pPr>
        <w:pStyle w:val="body3"/>
        <w:numPr>
          <w:ilvl w:val="0"/>
          <w:numId w:val="26"/>
        </w:numPr>
        <w:rPr>
          <w:rFonts w:ascii="Comic Sans MS" w:hAnsi="Comic Sans MS"/>
        </w:rPr>
      </w:pPr>
      <w:r w:rsidRPr="009F0F9F">
        <w:rPr>
          <w:rFonts w:ascii="Comic Sans MS" w:hAnsi="Comic Sans MS"/>
        </w:rPr>
        <w:t>“Return to Losing CR”</w:t>
      </w:r>
    </w:p>
    <w:p w:rsidR="00726E8F" w:rsidRPr="009F0F9F" w:rsidRDefault="00726E8F" w:rsidP="00726E8F">
      <w:pPr>
        <w:pStyle w:val="body3"/>
        <w:numPr>
          <w:ilvl w:val="1"/>
          <w:numId w:val="26"/>
        </w:numPr>
        <w:rPr>
          <w:rFonts w:ascii="Comic Sans MS" w:hAnsi="Comic Sans MS"/>
        </w:rPr>
      </w:pPr>
      <w:r w:rsidRPr="009F0F9F">
        <w:rPr>
          <w:rFonts w:ascii="Comic Sans MS" w:hAnsi="Comic Sans MS"/>
        </w:rPr>
        <w:t>Comments</w:t>
      </w:r>
    </w:p>
    <w:p w:rsidR="00D653EB" w:rsidRPr="009F0F9F" w:rsidRDefault="00D653EB" w:rsidP="001B44E1">
      <w:pPr>
        <w:ind w:left="1980"/>
        <w:rPr>
          <w:rFonts w:ascii="Comic Sans MS" w:hAnsi="Comic Sans MS"/>
          <w:sz w:val="21"/>
          <w:szCs w:val="21"/>
        </w:rPr>
      </w:pPr>
    </w:p>
    <w:p w:rsidR="001B44E1" w:rsidRPr="009F0F9F" w:rsidRDefault="001B44E1" w:rsidP="001B44E1">
      <w:pPr>
        <w:ind w:left="1980"/>
        <w:rPr>
          <w:rFonts w:ascii="Comic Sans MS" w:hAnsi="Comic Sans MS"/>
          <w:sz w:val="21"/>
          <w:szCs w:val="21"/>
        </w:rPr>
      </w:pPr>
      <w:r w:rsidRPr="009F0F9F">
        <w:rPr>
          <w:rFonts w:ascii="Comic Sans MS" w:hAnsi="Comic Sans MS"/>
          <w:sz w:val="21"/>
          <w:szCs w:val="21"/>
        </w:rPr>
        <w:t>Verify Notification with Escalation</w:t>
      </w:r>
    </w:p>
    <w:p w:rsidR="006E7E67" w:rsidRPr="009F0F9F" w:rsidRDefault="006E7E67" w:rsidP="006E7E67">
      <w:pPr>
        <w:pStyle w:val="body3"/>
        <w:numPr>
          <w:ilvl w:val="0"/>
          <w:numId w:val="15"/>
        </w:numPr>
        <w:rPr>
          <w:rFonts w:ascii="Comic Sans MS" w:hAnsi="Comic Sans MS"/>
          <w:highlight w:val="lightGray"/>
        </w:rPr>
      </w:pPr>
      <w:r w:rsidRPr="009F0F9F">
        <w:rPr>
          <w:rFonts w:ascii="Comic Sans MS" w:hAnsi="Comic Sans MS"/>
          <w:highlight w:val="lightGray"/>
        </w:rPr>
        <w:lastRenderedPageBreak/>
        <w:t>Need new auto close notification to monitor “Return to Losing CR (PC)” and move to Auto Complete</w:t>
      </w:r>
      <w:r w:rsidR="007A2C85" w:rsidRPr="009F0F9F">
        <w:rPr>
          <w:rFonts w:ascii="Comic Sans MS" w:hAnsi="Comic Sans MS"/>
          <w:highlight w:val="lightGray"/>
        </w:rPr>
        <w:t xml:space="preserve"> after 14 days</w:t>
      </w:r>
      <w:r w:rsidRPr="009F0F9F">
        <w:rPr>
          <w:rFonts w:ascii="Comic Sans MS" w:hAnsi="Comic Sans MS"/>
          <w:highlight w:val="lightGray"/>
        </w:rPr>
        <w:t>.</w:t>
      </w:r>
    </w:p>
    <w:p w:rsidR="007F3113" w:rsidRPr="009F0F9F" w:rsidRDefault="007F3113" w:rsidP="007F3113">
      <w:pPr>
        <w:pStyle w:val="body3"/>
        <w:numPr>
          <w:ilvl w:val="0"/>
          <w:numId w:val="15"/>
        </w:numPr>
        <w:rPr>
          <w:rFonts w:ascii="Comic Sans MS" w:hAnsi="Comic Sans MS"/>
        </w:rPr>
      </w:pPr>
      <w:r w:rsidRPr="009F0F9F">
        <w:rPr>
          <w:rFonts w:ascii="Comic Sans MS" w:hAnsi="Comic Sans MS"/>
        </w:rPr>
        <w:t>Ensure all inherited Notification Rules are enabled for “Redirect Fees” Issue type.</w:t>
      </w:r>
    </w:p>
    <w:p w:rsidR="007F3113" w:rsidRPr="009F0F9F" w:rsidRDefault="007F3113" w:rsidP="001B44E1">
      <w:pPr>
        <w:ind w:left="1980"/>
        <w:rPr>
          <w:rFonts w:ascii="Comic Sans MS" w:hAnsi="Comic Sans MS"/>
          <w:sz w:val="21"/>
          <w:szCs w:val="21"/>
        </w:rPr>
      </w:pPr>
    </w:p>
    <w:p w:rsidR="001B44E1" w:rsidRPr="009F0F9F" w:rsidRDefault="001B44E1" w:rsidP="001B44E1">
      <w:pPr>
        <w:pStyle w:val="body3"/>
        <w:rPr>
          <w:rFonts w:ascii="Comic Sans MS" w:hAnsi="Comic Sans MS"/>
        </w:rPr>
      </w:pPr>
      <w:r w:rsidRPr="009F0F9F">
        <w:rPr>
          <w:rFonts w:ascii="Comic Sans MS" w:hAnsi="Comic Sans MS"/>
        </w:rPr>
        <w:t>Verify Groups and Privileges</w:t>
      </w:r>
    </w:p>
    <w:p w:rsidR="005C7153" w:rsidRPr="009F0F9F" w:rsidRDefault="005C7153" w:rsidP="005C7153">
      <w:pPr>
        <w:pStyle w:val="body3"/>
        <w:numPr>
          <w:ilvl w:val="0"/>
          <w:numId w:val="15"/>
        </w:numPr>
        <w:rPr>
          <w:rFonts w:ascii="Comic Sans MS" w:hAnsi="Comic Sans MS"/>
          <w:szCs w:val="21"/>
        </w:rPr>
      </w:pPr>
      <w:r w:rsidRPr="009F0F9F">
        <w:rPr>
          <w:rFonts w:ascii="Comic Sans MS" w:hAnsi="Comic Sans MS"/>
        </w:rPr>
        <w:t>Ensure “Submit” permissions for “</w:t>
      </w:r>
      <w:r w:rsidR="007F3113" w:rsidRPr="009F0F9F">
        <w:rPr>
          <w:rFonts w:ascii="Comic Sans MS" w:hAnsi="Comic Sans MS"/>
        </w:rPr>
        <w:t>Redirect Fees</w:t>
      </w:r>
      <w:r w:rsidRPr="009F0F9F">
        <w:rPr>
          <w:rFonts w:ascii="Comic Sans MS" w:hAnsi="Comic Sans MS"/>
        </w:rPr>
        <w:t>” project.  FT_CR_QUEUE group should have “Submit New Items”.  This is normally inherited.</w:t>
      </w:r>
    </w:p>
    <w:p w:rsidR="001B44E1" w:rsidRPr="009F0F9F" w:rsidRDefault="001B44E1" w:rsidP="001B44E1">
      <w:pPr>
        <w:pStyle w:val="body3"/>
        <w:rPr>
          <w:rFonts w:ascii="Comic Sans MS" w:hAnsi="Comic Sans MS"/>
          <w:szCs w:val="21"/>
        </w:rPr>
      </w:pPr>
      <w:r w:rsidRPr="009F0F9F">
        <w:rPr>
          <w:rFonts w:ascii="Comic Sans MS" w:hAnsi="Comic Sans MS"/>
          <w:szCs w:val="21"/>
        </w:rPr>
        <w:t>Background Reports</w:t>
      </w:r>
    </w:p>
    <w:p w:rsidR="001B44E1" w:rsidRPr="009F0F9F" w:rsidRDefault="001B44E1" w:rsidP="001B44E1">
      <w:pPr>
        <w:pStyle w:val="body3"/>
        <w:numPr>
          <w:ilvl w:val="0"/>
          <w:numId w:val="24"/>
        </w:numPr>
        <w:rPr>
          <w:rFonts w:ascii="Comic Sans MS" w:hAnsi="Comic Sans MS"/>
          <w:szCs w:val="21"/>
          <w:highlight w:val="lightGray"/>
        </w:rPr>
      </w:pPr>
      <w:r w:rsidRPr="009F0F9F">
        <w:rPr>
          <w:rFonts w:ascii="Comic Sans MS" w:hAnsi="Comic Sans MS"/>
          <w:szCs w:val="21"/>
          <w:highlight w:val="lightGray"/>
        </w:rPr>
        <w:t>Add new project to Background Reports drop down list via the MarkeTrak Projects table.</w:t>
      </w:r>
    </w:p>
    <w:p w:rsidR="002F7358" w:rsidRPr="009F0F9F" w:rsidRDefault="002F7358" w:rsidP="002900B2">
      <w:pPr>
        <w:pStyle w:val="Heading3"/>
        <w:rPr>
          <w:rFonts w:ascii="Comic Sans MS" w:hAnsi="Comic Sans MS"/>
          <w:highlight w:val="lightGray"/>
        </w:rPr>
      </w:pPr>
      <w:bookmarkStart w:id="276" w:name="_Toc304376406"/>
      <w:bookmarkStart w:id="277" w:name="_Toc306615201"/>
      <w:r w:rsidRPr="009F0F9F">
        <w:rPr>
          <w:rFonts w:ascii="Comic Sans MS" w:hAnsi="Comic Sans MS"/>
          <w:highlight w:val="lightGray"/>
        </w:rPr>
        <w:t>API</w:t>
      </w:r>
      <w:bookmarkEnd w:id="276"/>
      <w:bookmarkEnd w:id="277"/>
    </w:p>
    <w:p w:rsidR="005208F6" w:rsidRPr="009F0F9F" w:rsidRDefault="005208F6" w:rsidP="00574361">
      <w:pPr>
        <w:pStyle w:val="body3"/>
        <w:rPr>
          <w:rFonts w:ascii="Comic Sans MS" w:hAnsi="Comic Sans MS"/>
          <w:highlight w:val="lightGray"/>
        </w:rPr>
      </w:pPr>
      <w:r w:rsidRPr="009F0F9F">
        <w:rPr>
          <w:rFonts w:ascii="Comic Sans MS" w:hAnsi="Comic Sans MS"/>
          <w:highlight w:val="lightGray"/>
        </w:rPr>
        <w:t>Updates to wsdl to support new subtype.</w:t>
      </w:r>
      <w:r w:rsidR="009F59C8" w:rsidRPr="009F0F9F">
        <w:rPr>
          <w:rFonts w:ascii="Comic Sans MS" w:hAnsi="Comic Sans MS"/>
          <w:highlight w:val="lightGray"/>
        </w:rPr>
        <w:t xml:space="preserve"> </w:t>
      </w:r>
      <w:r w:rsidR="00812AA8" w:rsidRPr="009F0F9F">
        <w:rPr>
          <w:rFonts w:ascii="Comic Sans MS" w:hAnsi="Comic Sans MS"/>
          <w:highlight w:val="lightGray"/>
        </w:rPr>
        <w:t xml:space="preserve">new fields, </w:t>
      </w:r>
      <w:r w:rsidR="009F59C8" w:rsidRPr="009F0F9F">
        <w:rPr>
          <w:rFonts w:ascii="Comic Sans MS" w:hAnsi="Comic Sans MS"/>
          <w:highlight w:val="lightGray"/>
        </w:rPr>
        <w:t>(and possibly any cross impacts to query support).</w:t>
      </w:r>
    </w:p>
    <w:p w:rsidR="00472B59" w:rsidRPr="009F0F9F" w:rsidRDefault="00472B59" w:rsidP="00574361">
      <w:pPr>
        <w:pStyle w:val="body3"/>
        <w:rPr>
          <w:rFonts w:ascii="Comic Sans MS" w:hAnsi="Comic Sans MS"/>
          <w:highlight w:val="lightGray"/>
        </w:rPr>
      </w:pPr>
      <w:r w:rsidRPr="009F0F9F">
        <w:rPr>
          <w:rFonts w:ascii="Comic Sans MS" w:hAnsi="Comic Sans MS"/>
          <w:highlight w:val="lightGray"/>
        </w:rPr>
        <w:t>New State  - add to IssueState enumeration</w:t>
      </w:r>
    </w:p>
    <w:p w:rsidR="00304588" w:rsidRPr="009F0F9F" w:rsidRDefault="00304588" w:rsidP="00472348">
      <w:pPr>
        <w:pStyle w:val="body3"/>
        <w:numPr>
          <w:ilvl w:val="0"/>
          <w:numId w:val="12"/>
        </w:numPr>
        <w:rPr>
          <w:rFonts w:ascii="Comic Sans MS" w:hAnsi="Comic Sans MS"/>
          <w:highlight w:val="lightGray"/>
        </w:rPr>
      </w:pPr>
      <w:r w:rsidRPr="009F0F9F">
        <w:rPr>
          <w:rFonts w:ascii="Comic Sans MS" w:hAnsi="Comic Sans MS"/>
          <w:highlight w:val="lightGray"/>
        </w:rPr>
        <w:t>Return to Losing CR (PC)</w:t>
      </w:r>
    </w:p>
    <w:p w:rsidR="00472B59" w:rsidRPr="009F0F9F" w:rsidRDefault="00472B59" w:rsidP="00574361">
      <w:pPr>
        <w:pStyle w:val="body3"/>
        <w:rPr>
          <w:rFonts w:ascii="Comic Sans MS" w:hAnsi="Comic Sans MS"/>
          <w:highlight w:val="lightGray"/>
        </w:rPr>
      </w:pPr>
      <w:r w:rsidRPr="009F0F9F">
        <w:rPr>
          <w:rFonts w:ascii="Comic Sans MS" w:hAnsi="Comic Sans MS"/>
          <w:highlight w:val="lightGray"/>
        </w:rPr>
        <w:t>New Transitions – add to Transition enumeration</w:t>
      </w:r>
    </w:p>
    <w:p w:rsidR="00304588" w:rsidRPr="009F0F9F" w:rsidRDefault="00304588" w:rsidP="00304588">
      <w:pPr>
        <w:pStyle w:val="body3"/>
        <w:numPr>
          <w:ilvl w:val="0"/>
          <w:numId w:val="10"/>
        </w:numPr>
        <w:rPr>
          <w:rFonts w:ascii="Comic Sans MS" w:hAnsi="Comic Sans MS"/>
          <w:highlight w:val="lightGray"/>
        </w:rPr>
      </w:pPr>
      <w:r w:rsidRPr="009F0F9F">
        <w:rPr>
          <w:rFonts w:ascii="Comic Sans MS" w:hAnsi="Comic Sans MS"/>
          <w:highlight w:val="lightGray"/>
        </w:rPr>
        <w:t>“Redirect Fees”</w:t>
      </w:r>
    </w:p>
    <w:p w:rsidR="00304588" w:rsidRPr="009F0F9F" w:rsidRDefault="00304588" w:rsidP="00472348">
      <w:pPr>
        <w:pStyle w:val="body3"/>
        <w:numPr>
          <w:ilvl w:val="0"/>
          <w:numId w:val="10"/>
        </w:numPr>
        <w:rPr>
          <w:rFonts w:ascii="Comic Sans MS" w:hAnsi="Comic Sans MS"/>
          <w:highlight w:val="lightGray"/>
        </w:rPr>
      </w:pPr>
      <w:r w:rsidRPr="009F0F9F">
        <w:rPr>
          <w:rFonts w:ascii="Comic Sans MS" w:hAnsi="Comic Sans MS"/>
          <w:highlight w:val="lightGray"/>
        </w:rPr>
        <w:t>“Return to Losing CR”</w:t>
      </w:r>
    </w:p>
    <w:p w:rsidR="0022095D" w:rsidRPr="009F0F9F" w:rsidRDefault="0022095D" w:rsidP="00574361">
      <w:pPr>
        <w:pStyle w:val="body3"/>
        <w:rPr>
          <w:rFonts w:ascii="Comic Sans MS" w:hAnsi="Comic Sans MS"/>
          <w:highlight w:val="lightGray"/>
        </w:rPr>
      </w:pPr>
      <w:r w:rsidRPr="009F0F9F">
        <w:rPr>
          <w:rFonts w:ascii="Comic Sans MS" w:hAnsi="Comic Sans MS"/>
          <w:highlight w:val="lightGray"/>
        </w:rPr>
        <w:t>New Subtype</w:t>
      </w:r>
    </w:p>
    <w:p w:rsidR="0022095D" w:rsidRPr="009F0F9F" w:rsidRDefault="0022095D" w:rsidP="0022095D">
      <w:pPr>
        <w:pStyle w:val="body3"/>
        <w:ind w:firstLine="180"/>
        <w:rPr>
          <w:rFonts w:ascii="Comic Sans MS" w:hAnsi="Comic Sans MS"/>
          <w:highlight w:val="lightGray"/>
        </w:rPr>
      </w:pPr>
      <w:r w:rsidRPr="009F0F9F">
        <w:rPr>
          <w:rFonts w:ascii="Comic Sans MS" w:hAnsi="Comic Sans MS"/>
          <w:highlight w:val="lightGray"/>
        </w:rPr>
        <w:t>add to issueSubTypeDef enumeration</w:t>
      </w:r>
    </w:p>
    <w:p w:rsidR="0022095D" w:rsidRPr="009F0F9F" w:rsidRDefault="0022095D" w:rsidP="0022095D">
      <w:pPr>
        <w:pStyle w:val="body3"/>
        <w:ind w:firstLine="180"/>
        <w:rPr>
          <w:rFonts w:ascii="Comic Sans MS" w:hAnsi="Comic Sans MS"/>
          <w:highlight w:val="lightGray"/>
        </w:rPr>
      </w:pPr>
      <w:r w:rsidRPr="009F0F9F">
        <w:rPr>
          <w:rFonts w:ascii="Comic Sans MS" w:hAnsi="Comic Sans MS"/>
          <w:highlight w:val="lightGray"/>
        </w:rPr>
        <w:t>add new element t</w:t>
      </w:r>
      <w:r w:rsidR="00133B04" w:rsidRPr="009F0F9F">
        <w:rPr>
          <w:rFonts w:ascii="Comic Sans MS" w:hAnsi="Comic Sans MS"/>
          <w:highlight w:val="lightGray"/>
        </w:rPr>
        <w:t>o SubTypeD2DType (TTISSUE:</w:t>
      </w:r>
      <w:r w:rsidRPr="009F0F9F">
        <w:rPr>
          <w:rFonts w:ascii="Comic Sans MS" w:hAnsi="Comic Sans MS"/>
          <w:highlight w:val="lightGray"/>
        </w:rPr>
        <w:t>RedirectFees)</w:t>
      </w:r>
    </w:p>
    <w:p w:rsidR="00BC01CE" w:rsidRPr="009F0F9F" w:rsidRDefault="00BC01CE" w:rsidP="00BC01CE">
      <w:pPr>
        <w:pStyle w:val="body3"/>
        <w:ind w:firstLine="180"/>
        <w:rPr>
          <w:rFonts w:ascii="Comic Sans MS" w:hAnsi="Comic Sans MS"/>
          <w:highlight w:val="lightGray"/>
        </w:rPr>
      </w:pPr>
      <w:r w:rsidRPr="009F0F9F">
        <w:rPr>
          <w:rFonts w:ascii="Comic Sans MS" w:hAnsi="Comic Sans MS"/>
          <w:highlight w:val="lightGray"/>
        </w:rPr>
        <w:t>add new element to SubTypeD2DResp</w:t>
      </w:r>
      <w:r w:rsidR="00133B04" w:rsidRPr="009F0F9F">
        <w:rPr>
          <w:rFonts w:ascii="Comic Sans MS" w:hAnsi="Comic Sans MS"/>
          <w:highlight w:val="lightGray"/>
        </w:rPr>
        <w:t>onseType (TTISSUE:</w:t>
      </w:r>
      <w:r w:rsidRPr="009F0F9F">
        <w:rPr>
          <w:rFonts w:ascii="Comic Sans MS" w:hAnsi="Comic Sans MS"/>
          <w:highlight w:val="lightGray"/>
        </w:rPr>
        <w:t>RedirectFees</w:t>
      </w:r>
      <w:r w:rsidR="007D0101" w:rsidRPr="009F0F9F">
        <w:rPr>
          <w:rFonts w:ascii="Comic Sans MS" w:hAnsi="Comic Sans MS"/>
          <w:highlight w:val="lightGray"/>
        </w:rPr>
        <w:t>Response</w:t>
      </w:r>
      <w:r w:rsidRPr="009F0F9F">
        <w:rPr>
          <w:rFonts w:ascii="Comic Sans MS" w:hAnsi="Comic Sans MS"/>
          <w:highlight w:val="lightGray"/>
        </w:rPr>
        <w:t>)</w:t>
      </w:r>
    </w:p>
    <w:p w:rsidR="007D0101" w:rsidRPr="009F0F9F" w:rsidRDefault="007D0101" w:rsidP="00BC01CE">
      <w:pPr>
        <w:pStyle w:val="body3"/>
        <w:ind w:firstLine="180"/>
        <w:rPr>
          <w:rFonts w:ascii="Comic Sans MS" w:hAnsi="Comic Sans MS"/>
          <w:highlight w:val="lightGray"/>
        </w:rPr>
      </w:pPr>
      <w:r w:rsidRPr="009F0F9F">
        <w:rPr>
          <w:rFonts w:ascii="Comic Sans MS" w:hAnsi="Comic Sans MS"/>
          <w:highlight w:val="lightGray"/>
        </w:rPr>
        <w:t xml:space="preserve">add new complex Type </w:t>
      </w:r>
      <w:r w:rsidR="00BE2868" w:rsidRPr="009F0F9F">
        <w:rPr>
          <w:rFonts w:ascii="Comic Sans MS" w:hAnsi="Comic Sans MS"/>
          <w:highlight w:val="lightGray"/>
        </w:rPr>
        <w:t xml:space="preserve">RedirectFeesType </w:t>
      </w:r>
      <w:r w:rsidRPr="009F0F9F">
        <w:rPr>
          <w:rFonts w:ascii="Comic Sans MS" w:hAnsi="Comic Sans MS"/>
          <w:highlight w:val="lightGray"/>
        </w:rPr>
        <w:t>…</w:t>
      </w:r>
    </w:p>
    <w:p w:rsidR="0000269A" w:rsidRPr="009F0F9F" w:rsidRDefault="0000269A" w:rsidP="00BC01CE">
      <w:pPr>
        <w:pStyle w:val="body3"/>
        <w:ind w:firstLine="180"/>
        <w:rPr>
          <w:rFonts w:ascii="Comic Sans MS" w:hAnsi="Comic Sans MS"/>
          <w:highlight w:val="lightGray"/>
        </w:rPr>
      </w:pPr>
      <w:r w:rsidRPr="009F0F9F">
        <w:rPr>
          <w:rFonts w:ascii="Comic Sans MS" w:hAnsi="Comic Sans MS"/>
          <w:highlight w:val="lightGray"/>
        </w:rPr>
        <w:tab/>
        <w:t>(relative to elements in IAGL)</w:t>
      </w:r>
    </w:p>
    <w:p w:rsidR="000D1DB9" w:rsidRPr="009F0F9F" w:rsidRDefault="000D1DB9" w:rsidP="00EE00AB">
      <w:pPr>
        <w:pStyle w:val="body3"/>
        <w:ind w:left="2700" w:firstLine="180"/>
        <w:rPr>
          <w:rFonts w:ascii="Comic Sans MS" w:hAnsi="Comic Sans MS"/>
          <w:highlight w:val="lightGray"/>
        </w:rPr>
      </w:pPr>
      <w:r w:rsidRPr="009F0F9F">
        <w:rPr>
          <w:rFonts w:ascii="Comic Sans MS" w:hAnsi="Comic Sans MS"/>
          <w:highlight w:val="lightGray"/>
        </w:rPr>
        <w:t xml:space="preserve">add </w:t>
      </w:r>
      <w:r w:rsidR="00EE00AB" w:rsidRPr="009F0F9F">
        <w:rPr>
          <w:rFonts w:ascii="Comic Sans MS" w:hAnsi="Comic Sans MS"/>
          <w:highlight w:val="lightGray"/>
        </w:rPr>
        <w:t>elements: PriorityBGN02, PMVIRequestedDate</w:t>
      </w:r>
    </w:p>
    <w:p w:rsidR="00702EC3" w:rsidRPr="009F0F9F" w:rsidRDefault="00133B04" w:rsidP="00702EC3">
      <w:pPr>
        <w:pStyle w:val="body3"/>
        <w:ind w:firstLine="180"/>
        <w:rPr>
          <w:rFonts w:ascii="Comic Sans MS" w:hAnsi="Comic Sans MS"/>
          <w:highlight w:val="lightGray"/>
        </w:rPr>
      </w:pPr>
      <w:r w:rsidRPr="009F0F9F">
        <w:rPr>
          <w:rFonts w:ascii="Comic Sans MS" w:hAnsi="Comic Sans MS"/>
          <w:highlight w:val="lightGray"/>
        </w:rPr>
        <w:t xml:space="preserve">add new complex Type </w:t>
      </w:r>
      <w:r w:rsidR="00702EC3" w:rsidRPr="009F0F9F">
        <w:rPr>
          <w:rFonts w:ascii="Comic Sans MS" w:hAnsi="Comic Sans MS"/>
          <w:highlight w:val="lightGray"/>
        </w:rPr>
        <w:t>RedirectFeesResponseType …</w:t>
      </w:r>
    </w:p>
    <w:p w:rsidR="00FD5A9F" w:rsidRPr="009F0F9F" w:rsidRDefault="00133B04" w:rsidP="00702EC3">
      <w:pPr>
        <w:pStyle w:val="body3"/>
        <w:ind w:firstLine="180"/>
        <w:rPr>
          <w:rFonts w:ascii="Comic Sans MS" w:hAnsi="Comic Sans MS"/>
          <w:highlight w:val="lightGray"/>
        </w:rPr>
      </w:pPr>
      <w:r w:rsidRPr="009F0F9F">
        <w:rPr>
          <w:rFonts w:ascii="Comic Sans MS" w:hAnsi="Comic Sans MS"/>
          <w:highlight w:val="lightGray"/>
        </w:rPr>
        <w:tab/>
        <w:t xml:space="preserve">extension base </w:t>
      </w:r>
      <w:r w:rsidR="00FD5A9F" w:rsidRPr="009F0F9F">
        <w:rPr>
          <w:rFonts w:ascii="Comic Sans MS" w:hAnsi="Comic Sans MS"/>
          <w:highlight w:val="lightGray"/>
        </w:rPr>
        <w:t>RedirectFeesType</w:t>
      </w:r>
    </w:p>
    <w:p w:rsidR="00702EC3" w:rsidRPr="009F0F9F" w:rsidRDefault="009C1C71" w:rsidP="00BC01CE">
      <w:pPr>
        <w:pStyle w:val="body3"/>
        <w:ind w:firstLine="180"/>
        <w:rPr>
          <w:rFonts w:ascii="Comic Sans MS" w:hAnsi="Comic Sans MS"/>
        </w:rPr>
      </w:pPr>
      <w:r w:rsidRPr="009F0F9F">
        <w:rPr>
          <w:rFonts w:ascii="Comic Sans MS" w:hAnsi="Comic Sans MS"/>
          <w:highlight w:val="lightGray"/>
        </w:rPr>
        <w:t>Add new elements for complex types.</w:t>
      </w:r>
    </w:p>
    <w:p w:rsidR="00AB6F80" w:rsidRPr="009F0F9F" w:rsidRDefault="002F7358" w:rsidP="00574361">
      <w:pPr>
        <w:pStyle w:val="Heading3"/>
        <w:rPr>
          <w:rFonts w:ascii="Comic Sans MS" w:hAnsi="Comic Sans MS"/>
          <w:highlight w:val="lightGray"/>
        </w:rPr>
      </w:pPr>
      <w:bookmarkStart w:id="278" w:name="_Toc304376407"/>
      <w:bookmarkStart w:id="279" w:name="_Toc306615202"/>
      <w:r w:rsidRPr="009F0F9F">
        <w:rPr>
          <w:rFonts w:ascii="Comic Sans MS" w:hAnsi="Comic Sans MS"/>
          <w:highlight w:val="lightGray"/>
        </w:rPr>
        <w:t>Bulk Insert</w:t>
      </w:r>
      <w:bookmarkStart w:id="280" w:name="_Toc16914649"/>
      <w:bookmarkStart w:id="281" w:name="_Toc92778222"/>
      <w:bookmarkEnd w:id="274"/>
      <w:bookmarkEnd w:id="275"/>
      <w:bookmarkEnd w:id="278"/>
      <w:bookmarkEnd w:id="279"/>
    </w:p>
    <w:p w:rsidR="00F54230" w:rsidRPr="009F0F9F" w:rsidRDefault="00F54230" w:rsidP="00574361">
      <w:pPr>
        <w:pStyle w:val="body3"/>
        <w:rPr>
          <w:rFonts w:ascii="Comic Sans MS" w:hAnsi="Comic Sans MS"/>
          <w:highlight w:val="lightGray"/>
        </w:rPr>
      </w:pPr>
      <w:r w:rsidRPr="009F0F9F">
        <w:rPr>
          <w:rFonts w:ascii="Comic Sans MS" w:hAnsi="Comic Sans MS"/>
          <w:highlight w:val="lightGray"/>
        </w:rPr>
        <w:t xml:space="preserve">Update </w:t>
      </w:r>
      <w:r w:rsidR="004E40BC" w:rsidRPr="009F0F9F">
        <w:rPr>
          <w:rFonts w:ascii="Comic Sans MS" w:hAnsi="Comic Sans MS"/>
          <w:highlight w:val="lightGray"/>
        </w:rPr>
        <w:t xml:space="preserve">teamscripts </w:t>
      </w:r>
      <w:r w:rsidRPr="009F0F9F">
        <w:rPr>
          <w:rFonts w:ascii="Comic Sans MS" w:hAnsi="Comic Sans MS"/>
          <w:highlight w:val="lightGray"/>
        </w:rPr>
        <w:t>to handle new subtype and fields:</w:t>
      </w:r>
    </w:p>
    <w:p w:rsidR="00F54230" w:rsidRPr="009F0F9F" w:rsidRDefault="00F54230" w:rsidP="00F54230">
      <w:pPr>
        <w:pStyle w:val="body3"/>
        <w:numPr>
          <w:ilvl w:val="0"/>
          <w:numId w:val="11"/>
        </w:numPr>
        <w:rPr>
          <w:rFonts w:ascii="Comic Sans MS" w:hAnsi="Comic Sans MS"/>
          <w:highlight w:val="lightGray"/>
        </w:rPr>
      </w:pPr>
      <w:r w:rsidRPr="009F0F9F">
        <w:rPr>
          <w:rFonts w:ascii="Comic Sans MS" w:hAnsi="Comic Sans MS"/>
          <w:highlight w:val="lightGray"/>
        </w:rPr>
        <w:t>Priority BGN02</w:t>
      </w:r>
    </w:p>
    <w:p w:rsidR="00F54230" w:rsidRPr="009F0F9F" w:rsidRDefault="00F54230" w:rsidP="00F54230">
      <w:pPr>
        <w:pStyle w:val="body3"/>
        <w:numPr>
          <w:ilvl w:val="0"/>
          <w:numId w:val="11"/>
        </w:numPr>
        <w:rPr>
          <w:rFonts w:ascii="Comic Sans MS" w:hAnsi="Comic Sans MS"/>
          <w:highlight w:val="lightGray"/>
        </w:rPr>
      </w:pPr>
      <w:r w:rsidRPr="009F0F9F">
        <w:rPr>
          <w:rFonts w:ascii="Comic Sans MS" w:hAnsi="Comic Sans MS"/>
          <w:highlight w:val="lightGray"/>
        </w:rPr>
        <w:t>PMVI Requested Date</w:t>
      </w:r>
    </w:p>
    <w:p w:rsidR="00C31168" w:rsidRPr="009F0F9F" w:rsidRDefault="00C31168" w:rsidP="00C31168">
      <w:pPr>
        <w:ind w:left="1980"/>
        <w:rPr>
          <w:rFonts w:ascii="Comic Sans MS" w:hAnsi="Comic Sans MS"/>
          <w:sz w:val="21"/>
          <w:highlight w:val="lightGray"/>
        </w:rPr>
      </w:pPr>
      <w:r w:rsidRPr="009F0F9F">
        <w:rPr>
          <w:rFonts w:ascii="Comic Sans MS" w:hAnsi="Comic Sans MS"/>
          <w:sz w:val="21"/>
          <w:highlight w:val="lightGray"/>
        </w:rPr>
        <w:t>Create/Update Scripts</w:t>
      </w:r>
    </w:p>
    <w:p w:rsidR="00C31168" w:rsidRPr="009F0F9F" w:rsidRDefault="00C31168" w:rsidP="00C31168">
      <w:pPr>
        <w:pStyle w:val="ListParagraph"/>
        <w:numPr>
          <w:ilvl w:val="0"/>
          <w:numId w:val="21"/>
        </w:numPr>
        <w:rPr>
          <w:rFonts w:ascii="Comic Sans MS" w:hAnsi="Comic Sans MS"/>
          <w:sz w:val="21"/>
          <w:highlight w:val="lightGray"/>
        </w:rPr>
      </w:pPr>
      <w:r w:rsidRPr="009F0F9F">
        <w:rPr>
          <w:rFonts w:ascii="Comic Sans MS" w:hAnsi="Comic Sans MS"/>
          <w:sz w:val="21"/>
          <w:highlight w:val="lightGray"/>
        </w:rPr>
        <w:lastRenderedPageBreak/>
        <w:t>Update FT_BulkInsertValidate to use the correct number of fields for each row of “RedirectFees” type/sub-type.</w:t>
      </w:r>
    </w:p>
    <w:p w:rsidR="000A2EE3" w:rsidRPr="009F0F9F" w:rsidRDefault="000A2EE3" w:rsidP="000A2EE3">
      <w:pPr>
        <w:pStyle w:val="ListParagraph"/>
        <w:numPr>
          <w:ilvl w:val="0"/>
          <w:numId w:val="21"/>
        </w:numPr>
        <w:rPr>
          <w:rFonts w:ascii="Comic Sans MS" w:hAnsi="Comic Sans MS"/>
          <w:sz w:val="21"/>
          <w:szCs w:val="21"/>
          <w:highlight w:val="lightGray"/>
        </w:rPr>
      </w:pPr>
      <w:r w:rsidRPr="009F0F9F">
        <w:rPr>
          <w:rFonts w:ascii="Comic Sans MS" w:hAnsi="Comic Sans MS"/>
          <w:sz w:val="21"/>
          <w:szCs w:val="21"/>
          <w:highlight w:val="lightGray"/>
        </w:rPr>
        <w:t>Add new row to D2D Bulk Insert Appendix A documentation</w:t>
      </w:r>
    </w:p>
    <w:p w:rsidR="00C31168" w:rsidRPr="009F0F9F" w:rsidRDefault="00C31168" w:rsidP="00FE5F34">
      <w:pPr>
        <w:pStyle w:val="body3"/>
        <w:rPr>
          <w:rFonts w:ascii="Comic Sans MS" w:hAnsi="Comic Sans MS"/>
          <w:highlight w:val="yellow"/>
        </w:rPr>
      </w:pPr>
    </w:p>
    <w:p w:rsidR="00016584" w:rsidRPr="009F0F9F" w:rsidRDefault="00016584" w:rsidP="00016584">
      <w:pPr>
        <w:pStyle w:val="Heading3"/>
        <w:rPr>
          <w:rFonts w:ascii="Comic Sans MS" w:hAnsi="Comic Sans MS"/>
        </w:rPr>
      </w:pPr>
      <w:bookmarkStart w:id="282" w:name="_Toc304376408"/>
      <w:bookmarkStart w:id="283" w:name="_Toc306615203"/>
      <w:r w:rsidRPr="009F0F9F">
        <w:rPr>
          <w:rFonts w:ascii="Comic Sans MS" w:hAnsi="Comic Sans MS"/>
        </w:rPr>
        <w:t>Teamscript</w:t>
      </w:r>
      <w:bookmarkEnd w:id="282"/>
      <w:bookmarkEnd w:id="283"/>
    </w:p>
    <w:p w:rsidR="00016584" w:rsidRPr="009F0F9F" w:rsidRDefault="00016584" w:rsidP="00FE5F34">
      <w:pPr>
        <w:pStyle w:val="body3"/>
        <w:rPr>
          <w:rFonts w:ascii="Comic Sans MS" w:hAnsi="Comic Sans MS"/>
        </w:rPr>
      </w:pPr>
      <w:r w:rsidRPr="009F0F9F">
        <w:rPr>
          <w:rFonts w:ascii="Comic Sans MS" w:hAnsi="Comic Sans MS"/>
        </w:rPr>
        <w:t xml:space="preserve">Update any existing IAG supporting scripts as needed to allow </w:t>
      </w:r>
      <w:r w:rsidR="007A2C85" w:rsidRPr="009F0F9F">
        <w:rPr>
          <w:rFonts w:ascii="Comic Sans MS" w:hAnsi="Comic Sans MS"/>
        </w:rPr>
        <w:t>for</w:t>
      </w:r>
      <w:r w:rsidRPr="009F0F9F">
        <w:rPr>
          <w:rFonts w:ascii="Comic Sans MS" w:hAnsi="Comic Sans MS"/>
        </w:rPr>
        <w:t xml:space="preserve"> new </w:t>
      </w:r>
      <w:r w:rsidR="007A2C85" w:rsidRPr="009F0F9F">
        <w:rPr>
          <w:rFonts w:ascii="Comic Sans MS" w:hAnsi="Comic Sans MS"/>
        </w:rPr>
        <w:t>automation in support of the new PMVI Requested date fields, etc.</w:t>
      </w:r>
    </w:p>
    <w:p w:rsidR="00133B04" w:rsidRPr="009F0F9F" w:rsidRDefault="00133B04" w:rsidP="00133B04">
      <w:pPr>
        <w:pStyle w:val="Heading3"/>
        <w:rPr>
          <w:rFonts w:ascii="Comic Sans MS" w:hAnsi="Comic Sans MS"/>
        </w:rPr>
      </w:pPr>
      <w:bookmarkStart w:id="284" w:name="_Toc306615204"/>
      <w:r w:rsidRPr="009F0F9F">
        <w:rPr>
          <w:rFonts w:ascii="Comic Sans MS" w:hAnsi="Comic Sans MS"/>
        </w:rPr>
        <w:t>Automation</w:t>
      </w:r>
      <w:bookmarkEnd w:id="284"/>
    </w:p>
    <w:p w:rsidR="00133B04" w:rsidRPr="009F0F9F" w:rsidRDefault="00133B04" w:rsidP="00133B04">
      <w:pPr>
        <w:pStyle w:val="body3"/>
        <w:rPr>
          <w:rFonts w:ascii="Comic Sans MS" w:hAnsi="Comic Sans MS"/>
        </w:rPr>
      </w:pPr>
      <w:r w:rsidRPr="009F0F9F">
        <w:rPr>
          <w:rFonts w:ascii="Comic Sans MS" w:hAnsi="Comic Sans MS"/>
        </w:rPr>
        <w:t>Retain email notifications/escalations inherited from IAG.</w:t>
      </w:r>
    </w:p>
    <w:p w:rsidR="00EC628F" w:rsidRPr="009F0F9F" w:rsidRDefault="00EC628F" w:rsidP="00EC628F">
      <w:pPr>
        <w:pStyle w:val="Heading3"/>
        <w:rPr>
          <w:rFonts w:ascii="Comic Sans MS" w:hAnsi="Comic Sans MS"/>
        </w:rPr>
      </w:pPr>
      <w:bookmarkStart w:id="285" w:name="_Toc304376409"/>
      <w:bookmarkStart w:id="286" w:name="_Toc306615205"/>
      <w:r w:rsidRPr="009F0F9F">
        <w:rPr>
          <w:rFonts w:ascii="Comic Sans MS" w:hAnsi="Comic Sans MS"/>
        </w:rPr>
        <w:t>Other</w:t>
      </w:r>
      <w:bookmarkEnd w:id="285"/>
      <w:bookmarkEnd w:id="286"/>
    </w:p>
    <w:p w:rsidR="00823A4F" w:rsidRPr="009F0F9F" w:rsidRDefault="00823A4F" w:rsidP="00823A4F">
      <w:pPr>
        <w:pStyle w:val="body3"/>
        <w:rPr>
          <w:rFonts w:ascii="Comic Sans MS" w:hAnsi="Comic Sans MS"/>
        </w:rPr>
      </w:pPr>
      <w:r w:rsidRPr="009F0F9F">
        <w:rPr>
          <w:rFonts w:ascii="Comic Sans MS" w:hAnsi="Comic Sans MS"/>
        </w:rPr>
        <w:t>Update adapter field list xls.</w:t>
      </w:r>
    </w:p>
    <w:p w:rsidR="00F54230" w:rsidRPr="009F0F9F" w:rsidRDefault="00F54230" w:rsidP="00574361">
      <w:pPr>
        <w:pStyle w:val="body3"/>
        <w:rPr>
          <w:rFonts w:ascii="Comic Sans MS" w:hAnsi="Comic Sans MS"/>
        </w:rPr>
      </w:pPr>
    </w:p>
    <w:p w:rsidR="00574361" w:rsidRPr="009F0F9F" w:rsidRDefault="00574361" w:rsidP="0015430F">
      <w:pPr>
        <w:pStyle w:val="Heading2"/>
        <w:rPr>
          <w:rFonts w:ascii="Comic Sans MS" w:hAnsi="Comic Sans MS"/>
          <w:highlight w:val="cyan"/>
        </w:rPr>
      </w:pPr>
      <w:bookmarkStart w:id="287" w:name="_Toc304376410"/>
      <w:bookmarkStart w:id="288" w:name="_Toc306615206"/>
      <w:bookmarkEnd w:id="280"/>
      <w:bookmarkEnd w:id="281"/>
      <w:r w:rsidRPr="009F0F9F">
        <w:rPr>
          <w:rFonts w:ascii="Comic Sans MS" w:hAnsi="Comic Sans MS"/>
          <w:highlight w:val="cyan"/>
        </w:rPr>
        <w:t xml:space="preserve">MTTF13 - </w:t>
      </w:r>
      <w:bookmarkEnd w:id="287"/>
      <w:r w:rsidR="0015430F" w:rsidRPr="009F0F9F">
        <w:rPr>
          <w:rFonts w:ascii="Comic Sans MS" w:hAnsi="Comic Sans MS"/>
          <w:highlight w:val="cyan"/>
        </w:rPr>
        <w:t xml:space="preserve">Usage and Billing </w:t>
      </w:r>
      <w:r w:rsidR="0015430F" w:rsidRPr="009F0F9F">
        <w:rPr>
          <w:rFonts w:ascii="Comic Sans MS" w:hAnsi="Comic Sans MS"/>
          <w:highlight w:val="cyan"/>
          <w:u w:val="single"/>
        </w:rPr>
        <w:t>Missing</w:t>
      </w:r>
      <w:r w:rsidR="0015430F" w:rsidRPr="009F0F9F">
        <w:rPr>
          <w:rFonts w:ascii="Comic Sans MS" w:hAnsi="Comic Sans MS"/>
          <w:highlight w:val="cyan"/>
        </w:rPr>
        <w:t>/</w:t>
      </w:r>
      <w:r w:rsidR="0015430F" w:rsidRPr="009F0F9F">
        <w:rPr>
          <w:rFonts w:ascii="Comic Sans MS" w:hAnsi="Comic Sans MS"/>
          <w:highlight w:val="cyan"/>
          <w:u w:val="single"/>
        </w:rPr>
        <w:t>Dispute</w:t>
      </w:r>
      <w:r w:rsidR="0015430F" w:rsidRPr="009F0F9F">
        <w:rPr>
          <w:rFonts w:ascii="Comic Sans MS" w:hAnsi="Comic Sans MS"/>
          <w:highlight w:val="cyan"/>
        </w:rPr>
        <w:t xml:space="preserve"> AMS LSE interval Subtypes</w:t>
      </w:r>
      <w:bookmarkEnd w:id="288"/>
    </w:p>
    <w:p w:rsidR="007A2C85" w:rsidRPr="009F0F9F" w:rsidRDefault="007A2C85" w:rsidP="007A2C85">
      <w:pPr>
        <w:ind w:left="540" w:firstLine="720"/>
        <w:rPr>
          <w:rFonts w:ascii="Comic Sans MS" w:hAnsi="Comic Sans MS"/>
          <w:sz w:val="21"/>
          <w:szCs w:val="21"/>
        </w:rPr>
      </w:pPr>
      <w:r w:rsidRPr="009F0F9F">
        <w:rPr>
          <w:rFonts w:ascii="Comic Sans MS" w:hAnsi="Comic Sans MS"/>
          <w:sz w:val="21"/>
          <w:szCs w:val="21"/>
        </w:rPr>
        <w:t>MarkeTrak tool will copy</w:t>
      </w:r>
      <w:r w:rsidR="00AC74A0" w:rsidRPr="009F0F9F">
        <w:rPr>
          <w:rFonts w:ascii="Comic Sans MS" w:hAnsi="Comic Sans MS"/>
          <w:sz w:val="21"/>
        </w:rPr>
        <w:t xml:space="preserve"> the current </w:t>
      </w:r>
      <w:r w:rsidRPr="009F0F9F">
        <w:rPr>
          <w:rFonts w:ascii="Comic Sans MS" w:hAnsi="Comic Sans MS"/>
          <w:sz w:val="21"/>
          <w:szCs w:val="21"/>
        </w:rPr>
        <w:t xml:space="preserve">“D2D </w:t>
      </w:r>
      <w:r w:rsidR="00AC74A0" w:rsidRPr="009F0F9F">
        <w:rPr>
          <w:rFonts w:ascii="Comic Sans MS" w:hAnsi="Comic Sans MS"/>
          <w:sz w:val="21"/>
        </w:rPr>
        <w:t>Usage</w:t>
      </w:r>
      <w:r w:rsidRPr="009F0F9F">
        <w:rPr>
          <w:rFonts w:ascii="Comic Sans MS" w:hAnsi="Comic Sans MS"/>
          <w:sz w:val="21"/>
          <w:szCs w:val="21"/>
        </w:rPr>
        <w:t>/</w:t>
      </w:r>
      <w:r w:rsidR="00AC74A0" w:rsidRPr="009F0F9F">
        <w:rPr>
          <w:rFonts w:ascii="Comic Sans MS" w:hAnsi="Comic Sans MS"/>
          <w:sz w:val="21"/>
        </w:rPr>
        <w:t xml:space="preserve">Billing </w:t>
      </w:r>
      <w:r w:rsidRPr="009F0F9F">
        <w:rPr>
          <w:rFonts w:ascii="Comic Sans MS" w:hAnsi="Comic Sans MS"/>
          <w:sz w:val="21"/>
          <w:szCs w:val="21"/>
        </w:rPr>
        <w:t>Issues” workflow into 2 separate</w:t>
      </w:r>
    </w:p>
    <w:p w:rsidR="007A2C85" w:rsidRPr="009F0F9F" w:rsidRDefault="007A2C85" w:rsidP="007A2C85">
      <w:pPr>
        <w:ind w:left="540" w:firstLine="720"/>
        <w:rPr>
          <w:rFonts w:ascii="Comic Sans MS" w:hAnsi="Comic Sans MS"/>
          <w:sz w:val="21"/>
          <w:szCs w:val="21"/>
        </w:rPr>
      </w:pPr>
      <w:r w:rsidRPr="009F0F9F">
        <w:rPr>
          <w:rFonts w:ascii="Comic Sans MS" w:hAnsi="Comic Sans MS"/>
          <w:sz w:val="21"/>
          <w:szCs w:val="21"/>
        </w:rPr>
        <w:t xml:space="preserve">Workflows.  This one will consist of fields for </w:t>
      </w:r>
      <w:r w:rsidR="00AC74A0" w:rsidRPr="009F0F9F">
        <w:rPr>
          <w:rFonts w:ascii="Comic Sans MS" w:hAnsi="Comic Sans MS"/>
          <w:sz w:val="21"/>
        </w:rPr>
        <w:t xml:space="preserve">AMS LSE Interval Data Missing </w:t>
      </w:r>
      <w:r w:rsidRPr="009F0F9F">
        <w:rPr>
          <w:rFonts w:ascii="Comic Sans MS" w:hAnsi="Comic Sans MS"/>
          <w:sz w:val="21"/>
          <w:szCs w:val="21"/>
        </w:rPr>
        <w:t>only</w:t>
      </w:r>
      <w:r w:rsidRPr="009F0F9F">
        <w:rPr>
          <w:rFonts w:ascii="Comic Sans MS" w:hAnsi="Comic Sans MS" w:cs="Arial"/>
          <w:sz w:val="20"/>
          <w:szCs w:val="20"/>
        </w:rPr>
        <w:t>.</w:t>
      </w:r>
      <w:r w:rsidR="00AC74A0" w:rsidRPr="009F0F9F">
        <w:rPr>
          <w:rFonts w:ascii="Comic Sans MS" w:hAnsi="Comic Sans MS"/>
          <w:sz w:val="20"/>
        </w:rPr>
        <w:t xml:space="preserve">  </w:t>
      </w:r>
      <w:r w:rsidR="00F737A7" w:rsidRPr="009F0F9F">
        <w:rPr>
          <w:rFonts w:ascii="Comic Sans MS" w:hAnsi="Comic Sans MS"/>
          <w:sz w:val="21"/>
        </w:rPr>
        <w:t>These</w:t>
      </w:r>
    </w:p>
    <w:p w:rsidR="00574361" w:rsidRPr="009F0F9F" w:rsidRDefault="00F737A7" w:rsidP="009F4510">
      <w:pPr>
        <w:ind w:left="540" w:firstLine="720"/>
        <w:rPr>
          <w:rFonts w:ascii="Comic Sans MS" w:hAnsi="Comic Sans MS"/>
          <w:sz w:val="21"/>
          <w:highlight w:val="yellow"/>
        </w:rPr>
      </w:pPr>
      <w:r w:rsidRPr="009F0F9F">
        <w:rPr>
          <w:rFonts w:ascii="Comic Sans MS" w:hAnsi="Comic Sans MS"/>
          <w:sz w:val="21"/>
          <w:szCs w:val="21"/>
        </w:rPr>
        <w:t>issue</w:t>
      </w:r>
      <w:r w:rsidR="007A2C85" w:rsidRPr="009F0F9F">
        <w:rPr>
          <w:rFonts w:ascii="Comic Sans MS" w:hAnsi="Comic Sans MS"/>
          <w:sz w:val="21"/>
          <w:szCs w:val="21"/>
        </w:rPr>
        <w:t>s</w:t>
      </w:r>
      <w:r w:rsidRPr="009F0F9F">
        <w:rPr>
          <w:rFonts w:ascii="Comic Sans MS" w:hAnsi="Comic Sans MS"/>
          <w:sz w:val="21"/>
        </w:rPr>
        <w:t xml:space="preserve"> will be submitted by CRs to TDPSs only.</w:t>
      </w:r>
    </w:p>
    <w:p w:rsidR="00574361" w:rsidRPr="009F0F9F" w:rsidRDefault="00574361" w:rsidP="00574361">
      <w:pPr>
        <w:pStyle w:val="Heading3"/>
        <w:rPr>
          <w:rFonts w:ascii="Comic Sans MS" w:hAnsi="Comic Sans MS"/>
          <w:highlight w:val="magenta"/>
        </w:rPr>
      </w:pPr>
      <w:bookmarkStart w:id="289" w:name="_Toc304376411"/>
      <w:bookmarkStart w:id="290" w:name="_Toc306615207"/>
      <w:r w:rsidRPr="009F0F9F">
        <w:rPr>
          <w:rFonts w:ascii="Comic Sans MS" w:hAnsi="Comic Sans MS"/>
          <w:highlight w:val="magenta"/>
        </w:rPr>
        <w:t>GUI</w:t>
      </w:r>
      <w:r w:rsidR="00610E23" w:rsidRPr="009F0F9F">
        <w:rPr>
          <w:rFonts w:ascii="Comic Sans MS" w:hAnsi="Comic Sans MS"/>
          <w:highlight w:val="magenta"/>
        </w:rPr>
        <w:t xml:space="preserve"> - Dispute</w:t>
      </w:r>
      <w:bookmarkEnd w:id="289"/>
      <w:bookmarkEnd w:id="290"/>
    </w:p>
    <w:p w:rsidR="0013717B" w:rsidRPr="009F0F9F" w:rsidRDefault="0013717B" w:rsidP="0013717B">
      <w:pPr>
        <w:pStyle w:val="body3"/>
        <w:rPr>
          <w:rFonts w:ascii="Comic Sans MS" w:hAnsi="Comic Sans MS"/>
          <w:highlight w:val="magenta"/>
        </w:rPr>
      </w:pPr>
      <w:r w:rsidRPr="009F0F9F">
        <w:rPr>
          <w:rFonts w:ascii="Comic Sans MS" w:hAnsi="Comic Sans MS"/>
          <w:highlight w:val="magenta"/>
        </w:rPr>
        <w:t>Create New Workflows</w:t>
      </w:r>
      <w:r w:rsidR="00610E23" w:rsidRPr="009F0F9F">
        <w:rPr>
          <w:rFonts w:ascii="Comic Sans MS" w:hAnsi="Comic Sans MS"/>
          <w:highlight w:val="magenta"/>
        </w:rPr>
        <w:t xml:space="preserve"> and Projects</w:t>
      </w:r>
      <w:r w:rsidRPr="009F0F9F">
        <w:rPr>
          <w:rFonts w:ascii="Comic Sans MS" w:hAnsi="Comic Sans MS"/>
          <w:highlight w:val="magenta"/>
        </w:rPr>
        <w:t>:</w:t>
      </w:r>
    </w:p>
    <w:p w:rsidR="00B112CC" w:rsidRPr="009F0F9F" w:rsidRDefault="0013717B" w:rsidP="0013717B">
      <w:pPr>
        <w:pStyle w:val="body3"/>
        <w:numPr>
          <w:ilvl w:val="0"/>
          <w:numId w:val="14"/>
        </w:numPr>
        <w:rPr>
          <w:rFonts w:ascii="Comic Sans MS" w:hAnsi="Comic Sans MS"/>
          <w:highlight w:val="magenta"/>
        </w:rPr>
      </w:pPr>
      <w:r w:rsidRPr="009F0F9F">
        <w:rPr>
          <w:rFonts w:ascii="Comic Sans MS" w:hAnsi="Comic Sans MS"/>
          <w:highlight w:val="magenta"/>
        </w:rPr>
        <w:t>Make the “</w:t>
      </w:r>
      <w:r w:rsidR="00B112CC" w:rsidRPr="009F0F9F">
        <w:rPr>
          <w:rFonts w:ascii="Comic Sans MS" w:hAnsi="Comic Sans MS"/>
          <w:highlight w:val="magenta"/>
        </w:rPr>
        <w:t>wf-</w:t>
      </w:r>
      <w:r w:rsidRPr="009F0F9F">
        <w:rPr>
          <w:rFonts w:ascii="Comic Sans MS" w:hAnsi="Comic Sans MS"/>
          <w:highlight w:val="magenta"/>
        </w:rPr>
        <w:t>Usage/Billing</w:t>
      </w:r>
      <w:r w:rsidR="00B112CC" w:rsidRPr="009F0F9F">
        <w:rPr>
          <w:rFonts w:ascii="Comic Sans MS" w:hAnsi="Comic Sans MS"/>
          <w:highlight w:val="magenta"/>
        </w:rPr>
        <w:t xml:space="preserve"> AMS LSE Interval</w:t>
      </w:r>
      <w:r w:rsidRPr="009F0F9F">
        <w:rPr>
          <w:rFonts w:ascii="Comic Sans MS" w:hAnsi="Comic Sans MS"/>
          <w:highlight w:val="magenta"/>
        </w:rPr>
        <w:t xml:space="preserve">” </w:t>
      </w:r>
      <w:r w:rsidR="00D5293F" w:rsidRPr="009F0F9F">
        <w:rPr>
          <w:rFonts w:ascii="Comic Sans MS" w:hAnsi="Comic Sans MS"/>
          <w:highlight w:val="magenta"/>
        </w:rPr>
        <w:t>workflow as</w:t>
      </w:r>
      <w:r w:rsidRPr="009F0F9F">
        <w:rPr>
          <w:rFonts w:ascii="Comic Sans MS" w:hAnsi="Comic Sans MS"/>
          <w:highlight w:val="magenta"/>
        </w:rPr>
        <w:t xml:space="preserve"> a child of “wf-</w:t>
      </w:r>
      <w:r w:rsidR="00B66264" w:rsidRPr="009F0F9F">
        <w:rPr>
          <w:rFonts w:ascii="Comic Sans MS" w:hAnsi="Comic Sans MS"/>
          <w:highlight w:val="magenta"/>
        </w:rPr>
        <w:t>Usage/Billing Issues</w:t>
      </w:r>
      <w:r w:rsidRPr="009F0F9F">
        <w:rPr>
          <w:rFonts w:ascii="Comic Sans MS" w:hAnsi="Comic Sans MS"/>
          <w:highlight w:val="magenta"/>
        </w:rPr>
        <w:t>” workflow</w:t>
      </w:r>
      <w:r w:rsidR="00B112CC" w:rsidRPr="009F0F9F">
        <w:rPr>
          <w:rFonts w:ascii="Comic Sans MS" w:hAnsi="Comic Sans MS"/>
          <w:highlight w:val="magenta"/>
        </w:rPr>
        <w:t xml:space="preserve">.  </w:t>
      </w:r>
      <w:r w:rsidR="00D5293F" w:rsidRPr="009F0F9F">
        <w:rPr>
          <w:rFonts w:ascii="Comic Sans MS" w:hAnsi="Comic Sans MS"/>
          <w:highlight w:val="magenta"/>
        </w:rPr>
        <w:t xml:space="preserve">Make project “Usage/Billing AMS LSE Interval” as a child of </w:t>
      </w:r>
      <w:r w:rsidR="008A4582" w:rsidRPr="009F0F9F">
        <w:rPr>
          <w:rFonts w:ascii="Comic Sans MS" w:hAnsi="Comic Sans MS"/>
          <w:highlight w:val="magenta"/>
        </w:rPr>
        <w:t>“D2D” project.</w:t>
      </w:r>
    </w:p>
    <w:p w:rsidR="0013717B" w:rsidRPr="009F0F9F" w:rsidRDefault="0013717B" w:rsidP="0013717B">
      <w:pPr>
        <w:pStyle w:val="body3"/>
        <w:numPr>
          <w:ilvl w:val="0"/>
          <w:numId w:val="14"/>
        </w:numPr>
        <w:rPr>
          <w:rFonts w:ascii="Comic Sans MS" w:hAnsi="Comic Sans MS"/>
          <w:highlight w:val="magenta"/>
        </w:rPr>
      </w:pPr>
      <w:r w:rsidRPr="009F0F9F">
        <w:rPr>
          <w:rFonts w:ascii="Comic Sans MS" w:hAnsi="Comic Sans MS"/>
          <w:highlight w:val="magenta"/>
        </w:rPr>
        <w:t xml:space="preserve">Create workflow called </w:t>
      </w:r>
      <w:r w:rsidR="00276D04" w:rsidRPr="009F0F9F">
        <w:rPr>
          <w:rFonts w:ascii="Comic Sans MS" w:hAnsi="Comic Sans MS"/>
          <w:highlight w:val="magenta"/>
        </w:rPr>
        <w:t>“</w:t>
      </w:r>
      <w:r w:rsidR="00D5293F" w:rsidRPr="009F0F9F">
        <w:rPr>
          <w:rFonts w:ascii="Comic Sans MS" w:hAnsi="Comic Sans MS"/>
          <w:highlight w:val="magenta"/>
        </w:rPr>
        <w:t>wf-</w:t>
      </w:r>
      <w:r w:rsidR="008A4582" w:rsidRPr="009F0F9F">
        <w:rPr>
          <w:rFonts w:ascii="Comic Sans MS" w:hAnsi="Comic Sans MS"/>
          <w:highlight w:val="magenta"/>
        </w:rPr>
        <w:t xml:space="preserve">Interval </w:t>
      </w:r>
      <w:r w:rsidR="00276D04" w:rsidRPr="009F0F9F">
        <w:rPr>
          <w:rFonts w:ascii="Comic Sans MS" w:hAnsi="Comic Sans MS"/>
          <w:highlight w:val="magenta"/>
        </w:rPr>
        <w:t xml:space="preserve">Dispute” </w:t>
      </w:r>
      <w:r w:rsidRPr="009F0F9F">
        <w:rPr>
          <w:rFonts w:ascii="Comic Sans MS" w:hAnsi="Comic Sans MS"/>
          <w:highlight w:val="magenta"/>
        </w:rPr>
        <w:t xml:space="preserve">as a child </w:t>
      </w:r>
      <w:r w:rsidR="00D5293F" w:rsidRPr="009F0F9F">
        <w:rPr>
          <w:rFonts w:ascii="Comic Sans MS" w:hAnsi="Comic Sans MS"/>
          <w:highlight w:val="magenta"/>
        </w:rPr>
        <w:t xml:space="preserve">workflow </w:t>
      </w:r>
      <w:r w:rsidRPr="009F0F9F">
        <w:rPr>
          <w:rFonts w:ascii="Comic Sans MS" w:hAnsi="Comic Sans MS"/>
          <w:highlight w:val="magenta"/>
        </w:rPr>
        <w:t>of the “wf-</w:t>
      </w:r>
      <w:r w:rsidR="00276D04" w:rsidRPr="009F0F9F">
        <w:rPr>
          <w:rFonts w:ascii="Comic Sans MS" w:hAnsi="Comic Sans MS"/>
          <w:highlight w:val="magenta"/>
        </w:rPr>
        <w:t xml:space="preserve">Usage/Billing </w:t>
      </w:r>
      <w:r w:rsidR="00B112CC" w:rsidRPr="009F0F9F">
        <w:rPr>
          <w:rFonts w:ascii="Comic Sans MS" w:hAnsi="Comic Sans MS"/>
          <w:highlight w:val="magenta"/>
        </w:rPr>
        <w:t>AMS LSE Interval</w:t>
      </w:r>
      <w:r w:rsidR="00276D04" w:rsidRPr="009F0F9F">
        <w:rPr>
          <w:rFonts w:ascii="Comic Sans MS" w:hAnsi="Comic Sans MS"/>
          <w:highlight w:val="magenta"/>
        </w:rPr>
        <w:t xml:space="preserve">” </w:t>
      </w:r>
      <w:r w:rsidRPr="009F0F9F">
        <w:rPr>
          <w:rFonts w:ascii="Comic Sans MS" w:hAnsi="Comic Sans MS"/>
          <w:highlight w:val="magenta"/>
        </w:rPr>
        <w:t>workflow</w:t>
      </w:r>
      <w:r w:rsidR="00D5293F" w:rsidRPr="009F0F9F">
        <w:rPr>
          <w:rFonts w:ascii="Comic Sans MS" w:hAnsi="Comic Sans MS"/>
          <w:highlight w:val="magenta"/>
        </w:rPr>
        <w:t xml:space="preserve"> (use wf-Usage/Billing Issues workflow as a basis)</w:t>
      </w:r>
      <w:r w:rsidR="00610E23" w:rsidRPr="009F0F9F">
        <w:rPr>
          <w:rFonts w:ascii="Comic Sans MS" w:hAnsi="Comic Sans MS"/>
          <w:highlight w:val="magenta"/>
        </w:rPr>
        <w:t>.  Make project “Interval Dispute” as a child of “Usage/Billing AMS LSE Interval” project.</w:t>
      </w:r>
    </w:p>
    <w:p w:rsidR="0013717B" w:rsidRPr="009F0F9F" w:rsidRDefault="0013717B" w:rsidP="00276D04">
      <w:pPr>
        <w:pStyle w:val="body2"/>
        <w:numPr>
          <w:ilvl w:val="1"/>
          <w:numId w:val="14"/>
        </w:numPr>
        <w:rPr>
          <w:rFonts w:ascii="Comic Sans MS" w:hAnsi="Comic Sans MS"/>
        </w:rPr>
      </w:pPr>
      <w:r w:rsidRPr="009F0F9F">
        <w:rPr>
          <w:rFonts w:ascii="Comic Sans MS" w:hAnsi="Comic Sans MS"/>
        </w:rPr>
        <w:t xml:space="preserve">See </w:t>
      </w:r>
      <w:r w:rsidR="0018179E" w:rsidRPr="009F0F9F">
        <w:rPr>
          <w:rFonts w:ascii="Comic Sans MS" w:hAnsi="Comic Sans MS"/>
        </w:rPr>
        <w:t>‘</w:t>
      </w:r>
      <w:fldSimple w:instr=" REF _Ref304291217 \h  \* MERGEFORMAT ">
        <w:r w:rsidR="002E63F4" w:rsidRPr="009F0F9F">
          <w:rPr>
            <w:rFonts w:ascii="Comic Sans MS" w:hAnsi="Comic Sans MS"/>
          </w:rPr>
          <w:t>Appendix C - MTTF13 – Usage and Billing Dispute Create Field changes (in red)</w:t>
        </w:r>
      </w:fldSimple>
      <w:r w:rsidR="0018179E" w:rsidRPr="009F0F9F">
        <w:rPr>
          <w:rFonts w:ascii="Comic Sans MS" w:hAnsi="Comic Sans MS"/>
        </w:rPr>
        <w:t>’.</w:t>
      </w:r>
      <w:r w:rsidR="00246495" w:rsidRPr="009F0F9F">
        <w:rPr>
          <w:rFonts w:ascii="Comic Sans MS" w:hAnsi="Comic Sans MS"/>
        </w:rPr>
        <w:t xml:space="preserve">  Field changes </w:t>
      </w:r>
      <w:r w:rsidR="00EB2D76" w:rsidRPr="009F0F9F">
        <w:rPr>
          <w:rFonts w:ascii="Comic Sans MS" w:hAnsi="Comic Sans MS"/>
        </w:rPr>
        <w:t xml:space="preserve">(add/deleted) </w:t>
      </w:r>
      <w:r w:rsidR="00246495" w:rsidRPr="009F0F9F">
        <w:rPr>
          <w:rFonts w:ascii="Comic Sans MS" w:hAnsi="Comic Sans MS"/>
        </w:rPr>
        <w:t>to</w:t>
      </w:r>
      <w:r w:rsidR="008362AC" w:rsidRPr="009F0F9F">
        <w:rPr>
          <w:rFonts w:ascii="Comic Sans MS" w:hAnsi="Comic Sans MS"/>
        </w:rPr>
        <w:t xml:space="preserve"> be carried though out workflow as read only.</w:t>
      </w:r>
    </w:p>
    <w:p w:rsidR="00246495" w:rsidRPr="009F0F9F" w:rsidRDefault="00246495" w:rsidP="00246495">
      <w:pPr>
        <w:pStyle w:val="body3"/>
        <w:numPr>
          <w:ilvl w:val="0"/>
          <w:numId w:val="14"/>
        </w:numPr>
        <w:rPr>
          <w:rFonts w:ascii="Comic Sans MS" w:hAnsi="Comic Sans MS"/>
          <w:highlight w:val="magenta"/>
        </w:rPr>
      </w:pPr>
      <w:r w:rsidRPr="009F0F9F">
        <w:rPr>
          <w:rFonts w:ascii="Comic Sans MS" w:hAnsi="Comic Sans MS"/>
          <w:highlight w:val="magenta"/>
        </w:rPr>
        <w:t xml:space="preserve">Add the new “Usage/Billing AMS LSE Interval” </w:t>
      </w:r>
      <w:r w:rsidR="00622EC0" w:rsidRPr="009F0F9F">
        <w:rPr>
          <w:rFonts w:ascii="Comic Sans MS" w:hAnsi="Comic Sans MS"/>
          <w:highlight w:val="magenta"/>
        </w:rPr>
        <w:t>project</w:t>
      </w:r>
      <w:r w:rsidRPr="009F0F9F">
        <w:rPr>
          <w:rFonts w:ascii="Comic Sans MS" w:hAnsi="Comic Sans MS"/>
          <w:highlight w:val="magenta"/>
        </w:rPr>
        <w:t xml:space="preserve"> to Submit tree under the “D2D” parent.</w:t>
      </w:r>
    </w:p>
    <w:p w:rsidR="00246495" w:rsidRPr="009F0F9F" w:rsidRDefault="00246495" w:rsidP="00246495">
      <w:pPr>
        <w:pStyle w:val="body3"/>
        <w:numPr>
          <w:ilvl w:val="0"/>
          <w:numId w:val="14"/>
        </w:numPr>
        <w:rPr>
          <w:rFonts w:ascii="Comic Sans MS" w:hAnsi="Comic Sans MS"/>
          <w:highlight w:val="magenta"/>
        </w:rPr>
      </w:pPr>
      <w:r w:rsidRPr="009F0F9F">
        <w:rPr>
          <w:rFonts w:ascii="Comic Sans MS" w:hAnsi="Comic Sans MS"/>
          <w:highlight w:val="magenta"/>
        </w:rPr>
        <w:t xml:space="preserve">Add the new “Interval Dispute” </w:t>
      </w:r>
      <w:r w:rsidR="00622EC0" w:rsidRPr="009F0F9F">
        <w:rPr>
          <w:rFonts w:ascii="Comic Sans MS" w:hAnsi="Comic Sans MS"/>
          <w:highlight w:val="magenta"/>
        </w:rPr>
        <w:t>project</w:t>
      </w:r>
      <w:r w:rsidRPr="009F0F9F">
        <w:rPr>
          <w:rFonts w:ascii="Comic Sans MS" w:hAnsi="Comic Sans MS"/>
          <w:highlight w:val="magenta"/>
        </w:rPr>
        <w:t xml:space="preserve"> to Submit tree under the “Usage/Billing AMS LSE Interval” parent.</w:t>
      </w:r>
    </w:p>
    <w:p w:rsidR="00BD2EA0" w:rsidRPr="009F0F9F" w:rsidRDefault="00BD2EA0" w:rsidP="00BD2EA0">
      <w:pPr>
        <w:pStyle w:val="body3"/>
        <w:numPr>
          <w:ilvl w:val="0"/>
          <w:numId w:val="14"/>
        </w:numPr>
        <w:rPr>
          <w:rFonts w:ascii="Comic Sans MS" w:hAnsi="Comic Sans MS"/>
        </w:rPr>
      </w:pPr>
      <w:r w:rsidRPr="009F0F9F">
        <w:rPr>
          <w:rFonts w:ascii="Comic Sans MS" w:hAnsi="Comic Sans MS"/>
        </w:rPr>
        <w:t xml:space="preserve">Update the workflow scripts to </w:t>
      </w:r>
      <w:r w:rsidR="00B66264" w:rsidRPr="009F0F9F">
        <w:rPr>
          <w:rFonts w:ascii="Comic Sans MS" w:hAnsi="Comic Sans MS"/>
        </w:rPr>
        <w:t xml:space="preserve">enable same </w:t>
      </w:r>
      <w:r w:rsidRPr="009F0F9F">
        <w:rPr>
          <w:rFonts w:ascii="Comic Sans MS" w:hAnsi="Comic Sans MS"/>
        </w:rPr>
        <w:t>validat</w:t>
      </w:r>
      <w:r w:rsidR="00B66264" w:rsidRPr="009F0F9F">
        <w:rPr>
          <w:rFonts w:ascii="Comic Sans MS" w:hAnsi="Comic Sans MS"/>
        </w:rPr>
        <w:t>ions as found in “Usage/Billing Issues” workflow</w:t>
      </w:r>
      <w:r w:rsidRPr="009F0F9F">
        <w:rPr>
          <w:rFonts w:ascii="Comic Sans MS" w:hAnsi="Comic Sans MS"/>
        </w:rPr>
        <w:t>.</w:t>
      </w:r>
    </w:p>
    <w:p w:rsidR="00BD2EA0" w:rsidRPr="009F0F9F" w:rsidRDefault="00BD2EA0" w:rsidP="00BD2EA0">
      <w:pPr>
        <w:pStyle w:val="body3"/>
        <w:ind w:left="2520"/>
        <w:rPr>
          <w:rFonts w:ascii="Comic Sans MS" w:hAnsi="Comic Sans MS"/>
        </w:rPr>
      </w:pPr>
    </w:p>
    <w:p w:rsidR="00246495" w:rsidRPr="009F0F9F" w:rsidRDefault="00EB2D76" w:rsidP="00F66387">
      <w:pPr>
        <w:pStyle w:val="body3"/>
        <w:rPr>
          <w:rFonts w:ascii="Comic Sans MS" w:hAnsi="Comic Sans MS"/>
          <w:highlight w:val="magenta"/>
        </w:rPr>
      </w:pPr>
      <w:r w:rsidRPr="009F0F9F">
        <w:rPr>
          <w:rFonts w:ascii="Comic Sans MS" w:hAnsi="Comic Sans MS"/>
          <w:highlight w:val="magenta"/>
        </w:rPr>
        <w:t>Add</w:t>
      </w:r>
      <w:r w:rsidR="00F66387" w:rsidRPr="009F0F9F">
        <w:rPr>
          <w:rFonts w:ascii="Comic Sans MS" w:hAnsi="Comic Sans MS"/>
          <w:highlight w:val="magenta"/>
        </w:rPr>
        <w:t xml:space="preserve"> new fields</w:t>
      </w:r>
    </w:p>
    <w:p w:rsidR="00BD2A90" w:rsidRPr="009F0F9F" w:rsidRDefault="00BD2A90" w:rsidP="00BD2A90">
      <w:pPr>
        <w:numPr>
          <w:ilvl w:val="0"/>
          <w:numId w:val="15"/>
        </w:numPr>
        <w:rPr>
          <w:rFonts w:ascii="Comic Sans MS" w:hAnsi="Comic Sans MS"/>
          <w:sz w:val="21"/>
          <w:szCs w:val="21"/>
          <w:highlight w:val="magenta"/>
        </w:rPr>
      </w:pPr>
      <w:r w:rsidRPr="009F0F9F">
        <w:rPr>
          <w:rFonts w:ascii="Comic Sans MS" w:hAnsi="Comic Sans MS"/>
          <w:sz w:val="21"/>
          <w:szCs w:val="21"/>
          <w:highlight w:val="magenta"/>
        </w:rPr>
        <w:lastRenderedPageBreak/>
        <w:t>Origin – default to M</w:t>
      </w:r>
    </w:p>
    <w:p w:rsidR="00B66264" w:rsidRPr="009F0F9F" w:rsidRDefault="00B66264" w:rsidP="00BD2A90">
      <w:pPr>
        <w:rPr>
          <w:rFonts w:ascii="Comic Sans MS" w:hAnsi="Comic Sans MS"/>
          <w:sz w:val="21"/>
          <w:szCs w:val="21"/>
        </w:rPr>
      </w:pPr>
    </w:p>
    <w:p w:rsidR="00622EC0" w:rsidRPr="009F0F9F" w:rsidRDefault="00622EC0" w:rsidP="00622EC0">
      <w:pPr>
        <w:pStyle w:val="body3"/>
        <w:rPr>
          <w:rFonts w:ascii="Comic Sans MS" w:hAnsi="Comic Sans MS"/>
        </w:rPr>
      </w:pPr>
      <w:r w:rsidRPr="009F0F9F">
        <w:rPr>
          <w:rFonts w:ascii="Comic Sans MS" w:hAnsi="Comic Sans MS"/>
        </w:rPr>
        <w:t>Update fields:</w:t>
      </w:r>
    </w:p>
    <w:p w:rsidR="00622EC0" w:rsidRPr="009F0F9F" w:rsidRDefault="00622EC0" w:rsidP="00622EC0">
      <w:pPr>
        <w:pStyle w:val="body3"/>
        <w:numPr>
          <w:ilvl w:val="0"/>
          <w:numId w:val="13"/>
        </w:numPr>
        <w:rPr>
          <w:rFonts w:ascii="Comic Sans MS" w:hAnsi="Comic Sans MS"/>
        </w:rPr>
      </w:pPr>
      <w:r w:rsidRPr="009F0F9F">
        <w:rPr>
          <w:rFonts w:ascii="Comic Sans MS" w:hAnsi="Comic Sans MS"/>
        </w:rPr>
        <w:t>Edit the MarkeTrak workflow</w:t>
      </w:r>
    </w:p>
    <w:p w:rsidR="00622EC0" w:rsidRPr="009F0F9F" w:rsidRDefault="00622EC0" w:rsidP="00622EC0">
      <w:pPr>
        <w:pStyle w:val="body3"/>
        <w:numPr>
          <w:ilvl w:val="1"/>
          <w:numId w:val="13"/>
        </w:numPr>
        <w:rPr>
          <w:rFonts w:ascii="Comic Sans MS" w:hAnsi="Comic Sans MS"/>
        </w:rPr>
      </w:pPr>
      <w:r w:rsidRPr="009F0F9F">
        <w:rPr>
          <w:rFonts w:ascii="Comic Sans MS" w:hAnsi="Comic Sans MS"/>
        </w:rPr>
        <w:t>Edit the Sub Type field, and add “Usage/Billing AMS LSE Interval Dispute” as a new value.</w:t>
      </w:r>
    </w:p>
    <w:p w:rsidR="00622EC0" w:rsidRPr="009F0F9F" w:rsidRDefault="00622EC0" w:rsidP="00622EC0">
      <w:pPr>
        <w:pStyle w:val="body3"/>
        <w:numPr>
          <w:ilvl w:val="1"/>
          <w:numId w:val="13"/>
        </w:numPr>
        <w:rPr>
          <w:rFonts w:ascii="Comic Sans MS" w:hAnsi="Comic Sans MS"/>
        </w:rPr>
      </w:pPr>
      <w:r w:rsidRPr="009F0F9F">
        <w:rPr>
          <w:rFonts w:ascii="Comic Sans MS" w:hAnsi="Comic Sans MS"/>
        </w:rPr>
        <w:t>Edit the Issue Type, modify the dependent values for “D2D” to enable “Usage/Billing AMS LSE Interval Dispute” as a valid value.</w:t>
      </w:r>
    </w:p>
    <w:p w:rsidR="00622EC0" w:rsidRPr="009F0F9F" w:rsidRDefault="00622EC0" w:rsidP="00622EC0">
      <w:pPr>
        <w:pStyle w:val="body3"/>
        <w:numPr>
          <w:ilvl w:val="0"/>
          <w:numId w:val="13"/>
        </w:numPr>
        <w:rPr>
          <w:rFonts w:ascii="Comic Sans MS" w:hAnsi="Comic Sans MS"/>
        </w:rPr>
      </w:pPr>
      <w:r w:rsidRPr="009F0F9F">
        <w:rPr>
          <w:rFonts w:ascii="Comic Sans MS" w:hAnsi="Comic Sans MS"/>
        </w:rPr>
        <w:t>Initialize the following in the Create transition</w:t>
      </w:r>
    </w:p>
    <w:p w:rsidR="00622EC0" w:rsidRPr="009F0F9F" w:rsidRDefault="00622EC0" w:rsidP="00622EC0">
      <w:pPr>
        <w:pStyle w:val="body3"/>
        <w:numPr>
          <w:ilvl w:val="1"/>
          <w:numId w:val="13"/>
        </w:numPr>
        <w:rPr>
          <w:rFonts w:ascii="Comic Sans MS" w:hAnsi="Comic Sans MS"/>
        </w:rPr>
      </w:pPr>
      <w:r w:rsidRPr="009F0F9F">
        <w:rPr>
          <w:rFonts w:ascii="Comic Sans MS" w:hAnsi="Comic Sans MS"/>
        </w:rPr>
        <w:t xml:space="preserve">Issue Type field </w:t>
      </w:r>
      <w:r w:rsidR="001B7020" w:rsidRPr="009F0F9F">
        <w:rPr>
          <w:rFonts w:ascii="Comic Sans MS" w:hAnsi="Comic Sans MS"/>
        </w:rPr>
        <w:t>=</w:t>
      </w:r>
      <w:r w:rsidRPr="009F0F9F">
        <w:rPr>
          <w:rFonts w:ascii="Comic Sans MS" w:hAnsi="Comic Sans MS"/>
        </w:rPr>
        <w:t xml:space="preserve"> “D2D”</w:t>
      </w:r>
    </w:p>
    <w:p w:rsidR="00622EC0" w:rsidRPr="009F0F9F" w:rsidRDefault="00622EC0" w:rsidP="00622EC0">
      <w:pPr>
        <w:pStyle w:val="body3"/>
        <w:numPr>
          <w:ilvl w:val="1"/>
          <w:numId w:val="13"/>
        </w:numPr>
        <w:rPr>
          <w:rFonts w:ascii="Comic Sans MS" w:hAnsi="Comic Sans MS"/>
        </w:rPr>
      </w:pPr>
      <w:r w:rsidRPr="009F0F9F">
        <w:rPr>
          <w:rFonts w:ascii="Comic Sans MS" w:hAnsi="Comic Sans MS"/>
        </w:rPr>
        <w:t>Sub Type field with the new value “Usage/Billing AMS LSE Interval Dispute”</w:t>
      </w:r>
    </w:p>
    <w:p w:rsidR="00622EC0" w:rsidRPr="009F0F9F" w:rsidRDefault="00622EC0" w:rsidP="00622EC0">
      <w:pPr>
        <w:pStyle w:val="body3"/>
        <w:numPr>
          <w:ilvl w:val="1"/>
          <w:numId w:val="13"/>
        </w:numPr>
        <w:rPr>
          <w:rFonts w:ascii="Comic Sans MS" w:hAnsi="Comic Sans MS"/>
        </w:rPr>
      </w:pPr>
      <w:r w:rsidRPr="009F0F9F">
        <w:rPr>
          <w:rFonts w:ascii="Comic Sans MS" w:hAnsi="Comic Sans MS"/>
        </w:rPr>
        <w:t>Default Title to “</w:t>
      </w:r>
      <w:r w:rsidR="004C7890" w:rsidRPr="009F0F9F">
        <w:rPr>
          <w:rFonts w:ascii="Comic Sans MS" w:hAnsi="Comic Sans MS"/>
        </w:rPr>
        <w:t>Usage/Billing AMS LSE Interval Dispute</w:t>
      </w:r>
      <w:r w:rsidRPr="009F0F9F">
        <w:rPr>
          <w:rFonts w:ascii="Comic Sans MS" w:hAnsi="Comic Sans MS"/>
        </w:rPr>
        <w:t>”</w:t>
      </w:r>
    </w:p>
    <w:p w:rsidR="00D22958" w:rsidRPr="009F0F9F" w:rsidRDefault="00D22958" w:rsidP="00D22958">
      <w:pPr>
        <w:ind w:left="1980"/>
        <w:rPr>
          <w:rFonts w:ascii="Comic Sans MS" w:hAnsi="Comic Sans MS"/>
          <w:sz w:val="21"/>
          <w:szCs w:val="21"/>
        </w:rPr>
      </w:pPr>
    </w:p>
    <w:p w:rsidR="00D22958" w:rsidRPr="009F0F9F" w:rsidRDefault="002B368E" w:rsidP="00D22958">
      <w:pPr>
        <w:ind w:left="1980"/>
        <w:rPr>
          <w:rFonts w:ascii="Comic Sans MS" w:hAnsi="Comic Sans MS"/>
          <w:sz w:val="21"/>
          <w:szCs w:val="21"/>
        </w:rPr>
      </w:pPr>
      <w:r w:rsidRPr="009F0F9F">
        <w:rPr>
          <w:rFonts w:ascii="Comic Sans MS" w:hAnsi="Comic Sans MS"/>
          <w:sz w:val="21"/>
          <w:szCs w:val="21"/>
        </w:rPr>
        <w:t>Verify</w:t>
      </w:r>
      <w:r w:rsidR="00D22958" w:rsidRPr="009F0F9F">
        <w:rPr>
          <w:rFonts w:ascii="Comic Sans MS" w:hAnsi="Comic Sans MS"/>
          <w:sz w:val="21"/>
          <w:szCs w:val="21"/>
        </w:rPr>
        <w:t xml:space="preserve"> Notification with Escalation</w:t>
      </w:r>
    </w:p>
    <w:p w:rsidR="00D22958" w:rsidRPr="009F0F9F" w:rsidRDefault="00D22958" w:rsidP="00D22958">
      <w:pPr>
        <w:ind w:left="1980"/>
        <w:rPr>
          <w:rFonts w:ascii="Comic Sans MS" w:hAnsi="Comic Sans MS"/>
          <w:sz w:val="21"/>
          <w:szCs w:val="21"/>
        </w:rPr>
      </w:pPr>
    </w:p>
    <w:p w:rsidR="00D22958" w:rsidRPr="009F0F9F" w:rsidRDefault="002B368E" w:rsidP="00D22958">
      <w:pPr>
        <w:pStyle w:val="body3"/>
        <w:numPr>
          <w:ilvl w:val="0"/>
          <w:numId w:val="15"/>
        </w:numPr>
        <w:rPr>
          <w:rFonts w:ascii="Comic Sans MS" w:hAnsi="Comic Sans MS"/>
        </w:rPr>
      </w:pPr>
      <w:r w:rsidRPr="009F0F9F">
        <w:rPr>
          <w:rFonts w:ascii="Comic Sans MS" w:hAnsi="Comic Sans MS"/>
        </w:rPr>
        <w:t>Ensure the existing</w:t>
      </w:r>
      <w:r w:rsidR="00D22958" w:rsidRPr="009F0F9F">
        <w:rPr>
          <w:rFonts w:ascii="Comic Sans MS" w:hAnsi="Comic Sans MS"/>
        </w:rPr>
        <w:t xml:space="preserve"> Auto Close escalation rule to auto close an Usage/Billing AMS LSE Interval Dispute Issue if an issue is in “Unexecutable (PC)” or “Pending Complete” state and remains unmodified for 14 days.  Issue should be Closed and transition to a new state of “Auto Complete”.</w:t>
      </w:r>
      <w:r w:rsidR="006519C5" w:rsidRPr="009F0F9F">
        <w:rPr>
          <w:rFonts w:ascii="Comic Sans MS" w:hAnsi="Comic Sans MS"/>
        </w:rPr>
        <w:t xml:space="preserve">  This is normally inherited.</w:t>
      </w:r>
    </w:p>
    <w:p w:rsidR="006519C5" w:rsidRPr="009F0F9F" w:rsidRDefault="006519C5" w:rsidP="00D22958">
      <w:pPr>
        <w:pStyle w:val="body3"/>
        <w:numPr>
          <w:ilvl w:val="0"/>
          <w:numId w:val="15"/>
        </w:numPr>
        <w:rPr>
          <w:rFonts w:ascii="Comic Sans MS" w:hAnsi="Comic Sans MS"/>
        </w:rPr>
      </w:pPr>
      <w:r w:rsidRPr="009F0F9F">
        <w:rPr>
          <w:rFonts w:ascii="Comic Sans MS" w:hAnsi="Comic Sans MS"/>
        </w:rPr>
        <w:t>Ensure all inherited Notification Rules are enabled for “Usage/Bil</w:t>
      </w:r>
      <w:r w:rsidR="001802A7" w:rsidRPr="009F0F9F">
        <w:rPr>
          <w:rFonts w:ascii="Comic Sans MS" w:hAnsi="Comic Sans MS"/>
        </w:rPr>
        <w:t xml:space="preserve">ling AMS LSE Interval Dispute” </w:t>
      </w:r>
      <w:r w:rsidRPr="009F0F9F">
        <w:rPr>
          <w:rFonts w:ascii="Comic Sans MS" w:hAnsi="Comic Sans MS"/>
        </w:rPr>
        <w:t>Issue type.</w:t>
      </w:r>
    </w:p>
    <w:p w:rsidR="004C45A6" w:rsidRPr="009F0F9F" w:rsidRDefault="004C45A6" w:rsidP="00D22958">
      <w:pPr>
        <w:pStyle w:val="body3"/>
        <w:numPr>
          <w:ilvl w:val="0"/>
          <w:numId w:val="15"/>
        </w:numPr>
        <w:rPr>
          <w:rFonts w:ascii="Comic Sans MS" w:hAnsi="Comic Sans MS"/>
        </w:rPr>
      </w:pPr>
      <w:r w:rsidRPr="009F0F9F">
        <w:rPr>
          <w:rFonts w:ascii="Comic Sans MS" w:hAnsi="Comic Sans MS"/>
        </w:rPr>
        <w:t xml:space="preserve">Escalation rules will follow </w:t>
      </w:r>
      <w:r w:rsidR="00F01968" w:rsidRPr="009F0F9F">
        <w:rPr>
          <w:rFonts w:ascii="Comic Sans MS" w:hAnsi="Comic Sans MS"/>
        </w:rPr>
        <w:t>D2D – Other subtype</w:t>
      </w:r>
      <w:r w:rsidR="00B66264" w:rsidRPr="009F0F9F">
        <w:rPr>
          <w:rFonts w:ascii="Comic Sans MS" w:hAnsi="Comic Sans MS"/>
        </w:rPr>
        <w:t>, just as Usage/Billing Issues do currently.</w:t>
      </w:r>
    </w:p>
    <w:p w:rsidR="00F01968" w:rsidRPr="009F0F9F" w:rsidRDefault="00F01968" w:rsidP="00D22958">
      <w:pPr>
        <w:pStyle w:val="body3"/>
        <w:numPr>
          <w:ilvl w:val="0"/>
          <w:numId w:val="15"/>
        </w:numPr>
        <w:rPr>
          <w:rFonts w:ascii="Comic Sans MS" w:hAnsi="Comic Sans MS"/>
        </w:rPr>
      </w:pPr>
      <w:r w:rsidRPr="009F0F9F">
        <w:rPr>
          <w:rFonts w:ascii="Comic Sans MS" w:hAnsi="Comic Sans MS"/>
        </w:rPr>
        <w:t>No Escalation email program changes needed</w:t>
      </w:r>
    </w:p>
    <w:p w:rsidR="002B368E" w:rsidRPr="009F0F9F" w:rsidRDefault="002B368E" w:rsidP="002B368E">
      <w:pPr>
        <w:pStyle w:val="body3"/>
        <w:rPr>
          <w:rFonts w:ascii="Comic Sans MS" w:hAnsi="Comic Sans MS"/>
        </w:rPr>
      </w:pPr>
      <w:r w:rsidRPr="009F0F9F">
        <w:rPr>
          <w:rFonts w:ascii="Comic Sans MS" w:hAnsi="Comic Sans MS"/>
        </w:rPr>
        <w:t>Verify Groups and Privileges</w:t>
      </w:r>
    </w:p>
    <w:p w:rsidR="00D22958" w:rsidRPr="009F0F9F" w:rsidRDefault="006519C5" w:rsidP="006519C5">
      <w:pPr>
        <w:pStyle w:val="body3"/>
        <w:numPr>
          <w:ilvl w:val="0"/>
          <w:numId w:val="15"/>
        </w:numPr>
        <w:rPr>
          <w:rFonts w:ascii="Comic Sans MS" w:hAnsi="Comic Sans MS"/>
          <w:szCs w:val="21"/>
        </w:rPr>
      </w:pPr>
      <w:r w:rsidRPr="009F0F9F">
        <w:rPr>
          <w:rFonts w:ascii="Comic Sans MS" w:hAnsi="Comic Sans MS"/>
        </w:rPr>
        <w:t>Ensure</w:t>
      </w:r>
      <w:r w:rsidR="002B368E" w:rsidRPr="009F0F9F">
        <w:rPr>
          <w:rFonts w:ascii="Comic Sans MS" w:hAnsi="Comic Sans MS"/>
        </w:rPr>
        <w:t xml:space="preserve"> “Submit” permissions for “Usage/Billing AMS LSE Interval Dispute” project.  F</w:t>
      </w:r>
      <w:r w:rsidR="003F6E21" w:rsidRPr="009F0F9F">
        <w:rPr>
          <w:rFonts w:ascii="Comic Sans MS" w:hAnsi="Comic Sans MS"/>
        </w:rPr>
        <w:t>T_CR_QUEUE</w:t>
      </w:r>
      <w:r w:rsidRPr="009F0F9F">
        <w:rPr>
          <w:rFonts w:ascii="Comic Sans MS" w:hAnsi="Comic Sans MS"/>
        </w:rPr>
        <w:t xml:space="preserve"> </w:t>
      </w:r>
      <w:r w:rsidR="002B368E" w:rsidRPr="009F0F9F">
        <w:rPr>
          <w:rFonts w:ascii="Comic Sans MS" w:hAnsi="Comic Sans MS"/>
        </w:rPr>
        <w:t>group should have “Submit New Items</w:t>
      </w:r>
      <w:r w:rsidRPr="009F0F9F">
        <w:rPr>
          <w:rFonts w:ascii="Comic Sans MS" w:hAnsi="Comic Sans MS"/>
        </w:rPr>
        <w:t>”.  This is normally inherited.</w:t>
      </w:r>
    </w:p>
    <w:p w:rsidR="006519C5" w:rsidRPr="009F0F9F" w:rsidRDefault="006519C5" w:rsidP="006519C5">
      <w:pPr>
        <w:pStyle w:val="body3"/>
        <w:rPr>
          <w:rFonts w:ascii="Comic Sans MS" w:hAnsi="Comic Sans MS"/>
        </w:rPr>
      </w:pPr>
      <w:r w:rsidRPr="009F0F9F">
        <w:rPr>
          <w:rFonts w:ascii="Comic Sans MS" w:hAnsi="Comic Sans MS"/>
        </w:rPr>
        <w:t>Auto</w:t>
      </w:r>
      <w:r w:rsidR="0099036F" w:rsidRPr="009F0F9F">
        <w:rPr>
          <w:rFonts w:ascii="Comic Sans MS" w:hAnsi="Comic Sans MS"/>
        </w:rPr>
        <w:t>mations</w:t>
      </w:r>
    </w:p>
    <w:p w:rsidR="00FF4503" w:rsidRPr="009F0F9F" w:rsidRDefault="00FF4503" w:rsidP="00FF4503">
      <w:pPr>
        <w:pStyle w:val="body3"/>
        <w:numPr>
          <w:ilvl w:val="0"/>
          <w:numId w:val="15"/>
        </w:numPr>
        <w:rPr>
          <w:rFonts w:ascii="Comic Sans MS" w:hAnsi="Comic Sans MS"/>
          <w:szCs w:val="21"/>
          <w:highlight w:val="magenta"/>
        </w:rPr>
      </w:pPr>
      <w:r w:rsidRPr="009F0F9F">
        <w:rPr>
          <w:rFonts w:ascii="Comic Sans MS" w:hAnsi="Comic Sans MS"/>
          <w:szCs w:val="21"/>
          <w:highlight w:val="magenta"/>
        </w:rPr>
        <w:t>Add new columns and update screen fields for new sub-types auto assign values.</w:t>
      </w:r>
    </w:p>
    <w:p w:rsidR="0099036F" w:rsidRPr="009F0F9F" w:rsidRDefault="0099036F" w:rsidP="00073D29">
      <w:pPr>
        <w:pStyle w:val="body3"/>
        <w:numPr>
          <w:ilvl w:val="0"/>
          <w:numId w:val="15"/>
        </w:numPr>
        <w:rPr>
          <w:rFonts w:ascii="Comic Sans MS" w:hAnsi="Comic Sans MS"/>
          <w:szCs w:val="21"/>
        </w:rPr>
      </w:pPr>
      <w:r w:rsidRPr="009F0F9F">
        <w:rPr>
          <w:rFonts w:ascii="Comic Sans MS" w:hAnsi="Comic Sans MS"/>
          <w:szCs w:val="21"/>
        </w:rPr>
        <w:t>Verify that existing Auto Close logic will inherit and execute as expected</w:t>
      </w:r>
    </w:p>
    <w:p w:rsidR="001307E4" w:rsidRPr="009F0F9F" w:rsidRDefault="001307E4" w:rsidP="003F6E21">
      <w:pPr>
        <w:pStyle w:val="body3"/>
        <w:ind w:left="2160" w:firstLine="540"/>
        <w:rPr>
          <w:rFonts w:ascii="Comic Sans MS" w:hAnsi="Comic Sans MS"/>
          <w:szCs w:val="21"/>
        </w:rPr>
      </w:pPr>
      <w:r w:rsidRPr="009F0F9F">
        <w:rPr>
          <w:rFonts w:ascii="Comic Sans MS" w:hAnsi="Comic Sans MS"/>
          <w:szCs w:val="21"/>
        </w:rPr>
        <w:t>Background Reports</w:t>
      </w:r>
    </w:p>
    <w:p w:rsidR="001307E4" w:rsidRPr="009F0F9F" w:rsidRDefault="001307E4" w:rsidP="001307E4">
      <w:pPr>
        <w:pStyle w:val="body3"/>
        <w:numPr>
          <w:ilvl w:val="0"/>
          <w:numId w:val="24"/>
        </w:numPr>
        <w:rPr>
          <w:rFonts w:ascii="Comic Sans MS" w:hAnsi="Comic Sans MS"/>
          <w:szCs w:val="21"/>
          <w:highlight w:val="magenta"/>
        </w:rPr>
      </w:pPr>
      <w:r w:rsidRPr="009F0F9F">
        <w:rPr>
          <w:rFonts w:ascii="Comic Sans MS" w:hAnsi="Comic Sans MS"/>
          <w:szCs w:val="21"/>
          <w:highlight w:val="magenta"/>
        </w:rPr>
        <w:t xml:space="preserve">Add new </w:t>
      </w:r>
      <w:r w:rsidR="001B44E1" w:rsidRPr="009F0F9F">
        <w:rPr>
          <w:rFonts w:ascii="Comic Sans MS" w:hAnsi="Comic Sans MS"/>
          <w:szCs w:val="21"/>
          <w:highlight w:val="magenta"/>
        </w:rPr>
        <w:t>project</w:t>
      </w:r>
      <w:r w:rsidRPr="009F0F9F">
        <w:rPr>
          <w:rFonts w:ascii="Comic Sans MS" w:hAnsi="Comic Sans MS"/>
          <w:szCs w:val="21"/>
          <w:highlight w:val="magenta"/>
        </w:rPr>
        <w:t xml:space="preserve"> to Background Reports drop down list</w:t>
      </w:r>
      <w:r w:rsidR="001B44E1" w:rsidRPr="009F0F9F">
        <w:rPr>
          <w:rFonts w:ascii="Comic Sans MS" w:hAnsi="Comic Sans MS"/>
          <w:szCs w:val="21"/>
          <w:highlight w:val="magenta"/>
        </w:rPr>
        <w:t xml:space="preserve"> via the MarkeTrak Projects table</w:t>
      </w:r>
      <w:r w:rsidRPr="009F0F9F">
        <w:rPr>
          <w:rFonts w:ascii="Comic Sans MS" w:hAnsi="Comic Sans MS"/>
          <w:szCs w:val="21"/>
          <w:highlight w:val="magenta"/>
        </w:rPr>
        <w:t>.</w:t>
      </w:r>
    </w:p>
    <w:p w:rsidR="00073D29" w:rsidRPr="009F0F9F" w:rsidRDefault="00073D29" w:rsidP="00073D29">
      <w:pPr>
        <w:pStyle w:val="body3"/>
        <w:ind w:left="2700"/>
        <w:rPr>
          <w:rFonts w:ascii="Comic Sans MS" w:hAnsi="Comic Sans MS"/>
          <w:szCs w:val="21"/>
        </w:rPr>
      </w:pPr>
    </w:p>
    <w:p w:rsidR="00574361" w:rsidRPr="009F0F9F" w:rsidRDefault="00574361" w:rsidP="00574361">
      <w:pPr>
        <w:pStyle w:val="Heading3"/>
        <w:rPr>
          <w:rFonts w:ascii="Comic Sans MS" w:hAnsi="Comic Sans MS"/>
          <w:highlight w:val="magenta"/>
        </w:rPr>
      </w:pPr>
      <w:bookmarkStart w:id="291" w:name="_Toc304376412"/>
      <w:bookmarkStart w:id="292" w:name="_Toc306615208"/>
      <w:r w:rsidRPr="009F0F9F">
        <w:rPr>
          <w:rFonts w:ascii="Comic Sans MS" w:hAnsi="Comic Sans MS"/>
          <w:highlight w:val="magenta"/>
        </w:rPr>
        <w:t>API</w:t>
      </w:r>
      <w:r w:rsidR="00AC74A0" w:rsidRPr="009F0F9F">
        <w:rPr>
          <w:rFonts w:ascii="Comic Sans MS" w:hAnsi="Comic Sans MS"/>
          <w:highlight w:val="magenta"/>
        </w:rPr>
        <w:t xml:space="preserve"> - Disputed</w:t>
      </w:r>
      <w:bookmarkEnd w:id="291"/>
      <w:bookmarkEnd w:id="292"/>
    </w:p>
    <w:p w:rsidR="0025671F" w:rsidRPr="009F0F9F" w:rsidRDefault="0025671F" w:rsidP="0025671F">
      <w:pPr>
        <w:pStyle w:val="body3"/>
        <w:ind w:left="2160"/>
        <w:rPr>
          <w:rFonts w:ascii="Comic Sans MS" w:hAnsi="Comic Sans MS"/>
        </w:rPr>
      </w:pPr>
      <w:r w:rsidRPr="009F0F9F">
        <w:rPr>
          <w:rFonts w:ascii="Comic Sans MS" w:hAnsi="Comic Sans MS"/>
        </w:rPr>
        <w:t>Modify MarkeTrak WSDL:</w:t>
      </w:r>
    </w:p>
    <w:p w:rsidR="0025671F" w:rsidRPr="009F0F9F" w:rsidRDefault="0025671F" w:rsidP="0025671F">
      <w:pPr>
        <w:pStyle w:val="body3"/>
        <w:ind w:left="2160"/>
        <w:rPr>
          <w:rFonts w:ascii="Comic Sans MS" w:hAnsi="Comic Sans MS"/>
        </w:rPr>
      </w:pPr>
      <w:r w:rsidRPr="009F0F9F">
        <w:rPr>
          <w:rFonts w:ascii="Comic Sans MS" w:hAnsi="Comic Sans MS"/>
        </w:rPr>
        <w:tab/>
        <w:t>Update Complex Type “SubTypeD2DType”:</w:t>
      </w:r>
    </w:p>
    <w:p w:rsidR="0025671F" w:rsidRPr="009F0F9F" w:rsidRDefault="0025671F" w:rsidP="0025671F">
      <w:pPr>
        <w:pStyle w:val="body3"/>
        <w:ind w:left="2160"/>
        <w:rPr>
          <w:rFonts w:ascii="Comic Sans MS" w:hAnsi="Comic Sans MS"/>
        </w:rPr>
      </w:pPr>
      <w:r w:rsidRPr="009F0F9F">
        <w:rPr>
          <w:rFonts w:ascii="Comic Sans MS" w:hAnsi="Comic Sans MS"/>
        </w:rPr>
        <w:tab/>
      </w:r>
      <w:r w:rsidRPr="009F0F9F">
        <w:rPr>
          <w:rFonts w:ascii="Comic Sans MS" w:hAnsi="Comic Sans MS"/>
        </w:rPr>
        <w:tab/>
        <w:t>Add “UBIDispute”</w:t>
      </w:r>
    </w:p>
    <w:p w:rsidR="0025671F" w:rsidRPr="009F0F9F" w:rsidRDefault="0025671F" w:rsidP="0025671F">
      <w:pPr>
        <w:pStyle w:val="body3"/>
        <w:ind w:left="2160"/>
        <w:rPr>
          <w:rFonts w:ascii="Comic Sans MS" w:hAnsi="Comic Sans MS"/>
        </w:rPr>
      </w:pPr>
      <w:r w:rsidRPr="009F0F9F">
        <w:rPr>
          <w:rFonts w:ascii="Comic Sans MS" w:hAnsi="Comic Sans MS"/>
        </w:rPr>
        <w:tab/>
        <w:t>Update Complex Type “SubTypeD2DResponseType”:</w:t>
      </w:r>
    </w:p>
    <w:p w:rsidR="0025671F" w:rsidRPr="009F0F9F" w:rsidRDefault="0025671F" w:rsidP="0025671F">
      <w:pPr>
        <w:pStyle w:val="body3"/>
        <w:ind w:left="2160"/>
        <w:rPr>
          <w:rFonts w:ascii="Comic Sans MS" w:hAnsi="Comic Sans MS"/>
        </w:rPr>
      </w:pPr>
      <w:r w:rsidRPr="009F0F9F">
        <w:rPr>
          <w:rFonts w:ascii="Comic Sans MS" w:hAnsi="Comic Sans MS"/>
        </w:rPr>
        <w:tab/>
      </w:r>
      <w:r w:rsidRPr="009F0F9F">
        <w:rPr>
          <w:rFonts w:ascii="Comic Sans MS" w:hAnsi="Comic Sans MS"/>
        </w:rPr>
        <w:tab/>
        <w:t>Add “UBIDisputeResp”</w:t>
      </w:r>
    </w:p>
    <w:p w:rsidR="0025671F" w:rsidRPr="009F0F9F" w:rsidRDefault="0025671F" w:rsidP="0025671F">
      <w:pPr>
        <w:pStyle w:val="body3"/>
        <w:ind w:left="2160"/>
        <w:rPr>
          <w:rFonts w:ascii="Comic Sans MS" w:hAnsi="Comic Sans MS"/>
          <w:highlight w:val="magenta"/>
        </w:rPr>
      </w:pPr>
      <w:r w:rsidRPr="009F0F9F">
        <w:rPr>
          <w:rFonts w:ascii="Comic Sans MS" w:hAnsi="Comic Sans MS"/>
        </w:rPr>
        <w:tab/>
      </w:r>
      <w:r w:rsidRPr="009F0F9F">
        <w:rPr>
          <w:rFonts w:ascii="Comic Sans MS" w:hAnsi="Comic Sans MS"/>
          <w:highlight w:val="magenta"/>
        </w:rPr>
        <w:t>Add Complex Type “UBIDisputeType”</w:t>
      </w:r>
    </w:p>
    <w:p w:rsidR="0025671F" w:rsidRPr="009F0F9F" w:rsidRDefault="0025671F" w:rsidP="0025671F">
      <w:pPr>
        <w:pStyle w:val="body3"/>
        <w:ind w:left="3600"/>
        <w:rPr>
          <w:rFonts w:ascii="Comic Sans MS" w:hAnsi="Comic Sans MS"/>
          <w:highlight w:val="magenta"/>
        </w:rPr>
      </w:pPr>
      <w:r w:rsidRPr="009F0F9F">
        <w:rPr>
          <w:rFonts w:ascii="Comic Sans MS" w:hAnsi="Comic Sans MS"/>
          <w:highlight w:val="magenta"/>
        </w:rPr>
        <w:t xml:space="preserve">Elements: </w:t>
      </w:r>
      <w:r w:rsidR="00976745" w:rsidRPr="009F0F9F">
        <w:rPr>
          <w:rFonts w:ascii="Comic Sans MS" w:hAnsi="Comic Sans MS"/>
          <w:highlight w:val="magenta"/>
        </w:rPr>
        <w:t xml:space="preserve">Assignee, </w:t>
      </w:r>
      <w:r w:rsidRPr="009F0F9F">
        <w:rPr>
          <w:rFonts w:ascii="Comic Sans MS" w:hAnsi="Comic Sans MS"/>
          <w:highlight w:val="magenta"/>
        </w:rPr>
        <w:t xml:space="preserve">EsiID, </w:t>
      </w:r>
      <w:r w:rsidR="00976745" w:rsidRPr="009F0F9F">
        <w:rPr>
          <w:rFonts w:ascii="Comic Sans MS" w:hAnsi="Comic Sans MS"/>
          <w:highlight w:val="magenta"/>
        </w:rPr>
        <w:t xml:space="preserve">StartTime, StopTime, </w:t>
      </w:r>
      <w:r w:rsidR="004D7719" w:rsidRPr="009F0F9F">
        <w:rPr>
          <w:rFonts w:ascii="Comic Sans MS" w:hAnsi="Comic Sans MS"/>
          <w:highlight w:val="magenta"/>
        </w:rPr>
        <w:t>usageForTimePeriod</w:t>
      </w:r>
      <w:r w:rsidR="00A568BB" w:rsidRPr="009F0F9F">
        <w:rPr>
          <w:rFonts w:ascii="Comic Sans MS" w:hAnsi="Comic Sans MS"/>
          <w:highlight w:val="magenta"/>
        </w:rPr>
        <w:t xml:space="preserve">, CommentsText, </w:t>
      </w:r>
      <w:r w:rsidR="00976745" w:rsidRPr="009F0F9F">
        <w:rPr>
          <w:rFonts w:ascii="Comic Sans MS" w:hAnsi="Comic Sans MS"/>
          <w:highlight w:val="magenta"/>
        </w:rPr>
        <w:t>ValidateTDSP</w:t>
      </w:r>
      <w:r w:rsidR="00B66264" w:rsidRPr="009F0F9F">
        <w:rPr>
          <w:rFonts w:ascii="Comic Sans MS" w:hAnsi="Comic Sans MS"/>
          <w:highlight w:val="magenta"/>
        </w:rPr>
        <w:t>, Origin</w:t>
      </w:r>
    </w:p>
    <w:p w:rsidR="0025671F" w:rsidRPr="009F0F9F" w:rsidRDefault="0025671F" w:rsidP="0025671F">
      <w:pPr>
        <w:pStyle w:val="body3"/>
        <w:ind w:left="1260"/>
        <w:rPr>
          <w:rFonts w:ascii="Comic Sans MS" w:hAnsi="Comic Sans MS"/>
          <w:highlight w:val="magenta"/>
        </w:rPr>
      </w:pPr>
      <w:r w:rsidRPr="009F0F9F">
        <w:rPr>
          <w:rFonts w:ascii="Comic Sans MS" w:hAnsi="Comic Sans MS"/>
          <w:highlight w:val="magenta"/>
        </w:rPr>
        <w:tab/>
      </w:r>
      <w:r w:rsidRPr="009F0F9F">
        <w:rPr>
          <w:rFonts w:ascii="Comic Sans MS" w:hAnsi="Comic Sans MS"/>
          <w:highlight w:val="magenta"/>
        </w:rPr>
        <w:tab/>
      </w:r>
      <w:r w:rsidRPr="009F0F9F">
        <w:rPr>
          <w:rFonts w:ascii="Comic Sans MS" w:hAnsi="Comic Sans MS"/>
          <w:highlight w:val="magenta"/>
        </w:rPr>
        <w:tab/>
        <w:t>Add Complex Type “</w:t>
      </w:r>
      <w:r w:rsidR="00A568BB" w:rsidRPr="009F0F9F">
        <w:rPr>
          <w:rFonts w:ascii="Comic Sans MS" w:hAnsi="Comic Sans MS"/>
          <w:highlight w:val="magenta"/>
        </w:rPr>
        <w:t>UBIDispute</w:t>
      </w:r>
      <w:r w:rsidRPr="009F0F9F">
        <w:rPr>
          <w:rFonts w:ascii="Comic Sans MS" w:hAnsi="Comic Sans MS"/>
          <w:highlight w:val="magenta"/>
        </w:rPr>
        <w:t>ResponseType”</w:t>
      </w:r>
    </w:p>
    <w:p w:rsidR="0025671F" w:rsidRPr="009F0F9F" w:rsidRDefault="0025671F" w:rsidP="0025671F">
      <w:pPr>
        <w:pStyle w:val="body3"/>
        <w:ind w:left="1260"/>
        <w:rPr>
          <w:rFonts w:ascii="Comic Sans MS" w:hAnsi="Comic Sans MS"/>
          <w:highlight w:val="magenta"/>
        </w:rPr>
      </w:pPr>
      <w:r w:rsidRPr="009F0F9F">
        <w:rPr>
          <w:rFonts w:ascii="Comic Sans MS" w:hAnsi="Comic Sans MS"/>
          <w:highlight w:val="magenta"/>
        </w:rPr>
        <w:tab/>
      </w:r>
      <w:r w:rsidRPr="009F0F9F">
        <w:rPr>
          <w:rFonts w:ascii="Comic Sans MS" w:hAnsi="Comic Sans MS"/>
          <w:highlight w:val="magenta"/>
        </w:rPr>
        <w:tab/>
      </w:r>
      <w:r w:rsidRPr="009F0F9F">
        <w:rPr>
          <w:rFonts w:ascii="Comic Sans MS" w:hAnsi="Comic Sans MS"/>
          <w:highlight w:val="magenta"/>
        </w:rPr>
        <w:tab/>
      </w:r>
      <w:r w:rsidRPr="009F0F9F">
        <w:rPr>
          <w:rFonts w:ascii="Comic Sans MS" w:hAnsi="Comic Sans MS"/>
          <w:highlight w:val="magenta"/>
        </w:rPr>
        <w:tab/>
        <w:t>Extension base = “</w:t>
      </w:r>
      <w:r w:rsidR="00A568BB" w:rsidRPr="009F0F9F">
        <w:rPr>
          <w:rFonts w:ascii="Comic Sans MS" w:hAnsi="Comic Sans MS"/>
          <w:highlight w:val="magenta"/>
        </w:rPr>
        <w:t>UBIDispute</w:t>
      </w:r>
      <w:r w:rsidRPr="009F0F9F">
        <w:rPr>
          <w:rFonts w:ascii="Comic Sans MS" w:hAnsi="Comic Sans MS"/>
          <w:highlight w:val="magenta"/>
        </w:rPr>
        <w:t>Type”</w:t>
      </w:r>
    </w:p>
    <w:p w:rsidR="0025671F" w:rsidRPr="009F0F9F" w:rsidRDefault="0025671F" w:rsidP="0025671F">
      <w:pPr>
        <w:pStyle w:val="body3"/>
        <w:ind w:left="1260"/>
        <w:rPr>
          <w:rFonts w:ascii="Comic Sans MS" w:hAnsi="Comic Sans MS"/>
          <w:highlight w:val="magenta"/>
        </w:rPr>
      </w:pPr>
      <w:r w:rsidRPr="009F0F9F">
        <w:rPr>
          <w:rFonts w:ascii="Comic Sans MS" w:hAnsi="Comic Sans MS"/>
          <w:highlight w:val="magenta"/>
        </w:rPr>
        <w:tab/>
      </w:r>
      <w:r w:rsidRPr="009F0F9F">
        <w:rPr>
          <w:rFonts w:ascii="Comic Sans MS" w:hAnsi="Comic Sans MS"/>
          <w:highlight w:val="magenta"/>
        </w:rPr>
        <w:tab/>
      </w:r>
      <w:r w:rsidRPr="009F0F9F">
        <w:rPr>
          <w:rFonts w:ascii="Comic Sans MS" w:hAnsi="Comic Sans MS"/>
          <w:highlight w:val="magenta"/>
        </w:rPr>
        <w:tab/>
        <w:t>Add element “</w:t>
      </w:r>
      <w:r w:rsidR="00A568BB" w:rsidRPr="009F0F9F">
        <w:rPr>
          <w:rFonts w:ascii="Comic Sans MS" w:hAnsi="Comic Sans MS"/>
          <w:highlight w:val="magenta"/>
        </w:rPr>
        <w:t>UBIDispute</w:t>
      </w:r>
      <w:r w:rsidRPr="009F0F9F">
        <w:rPr>
          <w:rFonts w:ascii="Comic Sans MS" w:hAnsi="Comic Sans MS"/>
          <w:highlight w:val="magenta"/>
        </w:rPr>
        <w:t>” as type “</w:t>
      </w:r>
      <w:r w:rsidR="00A568BB" w:rsidRPr="009F0F9F">
        <w:rPr>
          <w:rFonts w:ascii="Comic Sans MS" w:hAnsi="Comic Sans MS"/>
          <w:highlight w:val="magenta"/>
        </w:rPr>
        <w:t>UBIDispute</w:t>
      </w:r>
      <w:r w:rsidRPr="009F0F9F">
        <w:rPr>
          <w:rFonts w:ascii="Comic Sans MS" w:hAnsi="Comic Sans MS"/>
          <w:highlight w:val="magenta"/>
        </w:rPr>
        <w:t>Type”</w:t>
      </w:r>
    </w:p>
    <w:p w:rsidR="0025671F" w:rsidRPr="009F0F9F" w:rsidRDefault="0025671F" w:rsidP="0025671F">
      <w:pPr>
        <w:pStyle w:val="body3"/>
        <w:ind w:left="1260"/>
        <w:rPr>
          <w:rFonts w:ascii="Comic Sans MS" w:hAnsi="Comic Sans MS"/>
        </w:rPr>
      </w:pPr>
      <w:r w:rsidRPr="009F0F9F">
        <w:rPr>
          <w:rFonts w:ascii="Comic Sans MS" w:hAnsi="Comic Sans MS"/>
          <w:highlight w:val="magenta"/>
        </w:rPr>
        <w:tab/>
      </w:r>
      <w:r w:rsidRPr="009F0F9F">
        <w:rPr>
          <w:rFonts w:ascii="Comic Sans MS" w:hAnsi="Comic Sans MS"/>
          <w:highlight w:val="magenta"/>
        </w:rPr>
        <w:tab/>
      </w:r>
      <w:r w:rsidRPr="009F0F9F">
        <w:rPr>
          <w:rFonts w:ascii="Comic Sans MS" w:hAnsi="Comic Sans MS"/>
          <w:highlight w:val="magenta"/>
        </w:rPr>
        <w:tab/>
        <w:t>Add element “</w:t>
      </w:r>
      <w:r w:rsidR="00A568BB" w:rsidRPr="009F0F9F">
        <w:rPr>
          <w:rFonts w:ascii="Comic Sans MS" w:hAnsi="Comic Sans MS"/>
          <w:highlight w:val="magenta"/>
        </w:rPr>
        <w:t>UBIDispute</w:t>
      </w:r>
      <w:r w:rsidRPr="009F0F9F">
        <w:rPr>
          <w:rFonts w:ascii="Comic Sans MS" w:hAnsi="Comic Sans MS"/>
          <w:highlight w:val="magenta"/>
        </w:rPr>
        <w:t>Resp” as type “</w:t>
      </w:r>
      <w:r w:rsidR="00A568BB" w:rsidRPr="009F0F9F">
        <w:rPr>
          <w:rFonts w:ascii="Comic Sans MS" w:hAnsi="Comic Sans MS"/>
          <w:highlight w:val="magenta"/>
        </w:rPr>
        <w:t>UBIDispute</w:t>
      </w:r>
      <w:r w:rsidRPr="009F0F9F">
        <w:rPr>
          <w:rFonts w:ascii="Comic Sans MS" w:hAnsi="Comic Sans MS"/>
          <w:highlight w:val="magenta"/>
        </w:rPr>
        <w:t>RespType”</w:t>
      </w:r>
    </w:p>
    <w:p w:rsidR="0025671F" w:rsidRPr="009F0F9F" w:rsidRDefault="0025671F" w:rsidP="0025671F">
      <w:pPr>
        <w:pStyle w:val="body3"/>
        <w:ind w:left="1260"/>
        <w:rPr>
          <w:rFonts w:ascii="Comic Sans MS" w:hAnsi="Comic Sans MS"/>
        </w:rPr>
      </w:pPr>
      <w:r w:rsidRPr="009F0F9F">
        <w:rPr>
          <w:rFonts w:ascii="Comic Sans MS" w:hAnsi="Comic Sans MS"/>
        </w:rPr>
        <w:tab/>
      </w:r>
      <w:r w:rsidRPr="009F0F9F">
        <w:rPr>
          <w:rFonts w:ascii="Comic Sans MS" w:hAnsi="Comic Sans MS"/>
        </w:rPr>
        <w:tab/>
      </w:r>
      <w:r w:rsidRPr="009F0F9F">
        <w:rPr>
          <w:rFonts w:ascii="Comic Sans MS" w:hAnsi="Comic Sans MS"/>
        </w:rPr>
        <w:tab/>
        <w:t>Update element “IssueSubTypeDef”</w:t>
      </w:r>
    </w:p>
    <w:p w:rsidR="0025671F" w:rsidRPr="009F0F9F" w:rsidRDefault="0025671F" w:rsidP="001307E4">
      <w:pPr>
        <w:pStyle w:val="body3"/>
        <w:ind w:left="3600"/>
        <w:rPr>
          <w:rFonts w:ascii="Comic Sans MS" w:hAnsi="Comic Sans MS"/>
        </w:rPr>
      </w:pPr>
      <w:r w:rsidRPr="009F0F9F">
        <w:rPr>
          <w:rFonts w:ascii="Comic Sans MS" w:hAnsi="Comic Sans MS"/>
        </w:rPr>
        <w:t>Add: “</w:t>
      </w:r>
      <w:r w:rsidR="004D7719" w:rsidRPr="009F0F9F">
        <w:rPr>
          <w:rFonts w:ascii="Comic Sans MS" w:hAnsi="Comic Sans MS"/>
        </w:rPr>
        <w:t>Interval Dispute</w:t>
      </w:r>
      <w:r w:rsidRPr="009F0F9F">
        <w:rPr>
          <w:rFonts w:ascii="Comic Sans MS" w:hAnsi="Comic Sans MS"/>
        </w:rPr>
        <w:t>”</w:t>
      </w:r>
    </w:p>
    <w:p w:rsidR="000A2EE3" w:rsidRPr="009F0F9F" w:rsidRDefault="000A2EE3" w:rsidP="000A2EE3">
      <w:pPr>
        <w:pStyle w:val="body3"/>
        <w:ind w:left="2160"/>
        <w:rPr>
          <w:rFonts w:ascii="Comic Sans MS" w:hAnsi="Comic Sans MS"/>
        </w:rPr>
      </w:pPr>
    </w:p>
    <w:p w:rsidR="00574361" w:rsidRPr="009F0F9F" w:rsidRDefault="00574361" w:rsidP="00574361">
      <w:pPr>
        <w:pStyle w:val="Heading3"/>
        <w:rPr>
          <w:rFonts w:ascii="Comic Sans MS" w:hAnsi="Comic Sans MS"/>
          <w:highlight w:val="magenta"/>
        </w:rPr>
      </w:pPr>
      <w:bookmarkStart w:id="293" w:name="_Toc304376413"/>
      <w:bookmarkStart w:id="294" w:name="_Toc306615209"/>
      <w:r w:rsidRPr="009F0F9F">
        <w:rPr>
          <w:rFonts w:ascii="Comic Sans MS" w:hAnsi="Comic Sans MS"/>
          <w:highlight w:val="magenta"/>
        </w:rPr>
        <w:t>Bulk Insert</w:t>
      </w:r>
      <w:r w:rsidR="00AC74A0" w:rsidRPr="009F0F9F">
        <w:rPr>
          <w:rFonts w:ascii="Comic Sans MS" w:hAnsi="Comic Sans MS"/>
          <w:highlight w:val="magenta"/>
        </w:rPr>
        <w:t xml:space="preserve"> </w:t>
      </w:r>
      <w:r w:rsidR="00FF4503" w:rsidRPr="009F0F9F">
        <w:rPr>
          <w:rFonts w:ascii="Comic Sans MS" w:hAnsi="Comic Sans MS"/>
          <w:highlight w:val="magenta"/>
        </w:rPr>
        <w:t>–</w:t>
      </w:r>
      <w:r w:rsidR="00AC74A0" w:rsidRPr="009F0F9F">
        <w:rPr>
          <w:rFonts w:ascii="Comic Sans MS" w:hAnsi="Comic Sans MS"/>
          <w:highlight w:val="magenta"/>
        </w:rPr>
        <w:t xml:space="preserve"> Disputed</w:t>
      </w:r>
      <w:bookmarkEnd w:id="293"/>
      <w:bookmarkEnd w:id="294"/>
    </w:p>
    <w:p w:rsidR="00FF4503" w:rsidRPr="009F0F9F" w:rsidRDefault="00FF4503" w:rsidP="00FF4503">
      <w:pPr>
        <w:ind w:left="1980"/>
        <w:rPr>
          <w:rFonts w:ascii="Comic Sans MS" w:hAnsi="Comic Sans MS"/>
          <w:sz w:val="21"/>
        </w:rPr>
      </w:pPr>
      <w:r w:rsidRPr="009F0F9F">
        <w:rPr>
          <w:rFonts w:ascii="Comic Sans MS" w:hAnsi="Comic Sans MS"/>
          <w:sz w:val="21"/>
        </w:rPr>
        <w:t>Create/Update Scripts</w:t>
      </w:r>
    </w:p>
    <w:p w:rsidR="00073D29" w:rsidRPr="009F0F9F" w:rsidRDefault="00073D29" w:rsidP="00FF4503">
      <w:pPr>
        <w:pStyle w:val="ListParagraph"/>
        <w:numPr>
          <w:ilvl w:val="0"/>
          <w:numId w:val="21"/>
        </w:numPr>
        <w:rPr>
          <w:rFonts w:ascii="Comic Sans MS" w:hAnsi="Comic Sans MS"/>
          <w:sz w:val="21"/>
        </w:rPr>
      </w:pPr>
      <w:r w:rsidRPr="009F0F9F">
        <w:rPr>
          <w:rFonts w:ascii="Comic Sans MS" w:hAnsi="Comic Sans MS"/>
          <w:sz w:val="21"/>
        </w:rPr>
        <w:t>Update FT_BulkInsertValidate to use the correct number of fields for each row of “Usage/Billing AMS LSE Interval Dispute” type/sub-type.</w:t>
      </w:r>
    </w:p>
    <w:p w:rsidR="00CC4DAF" w:rsidRPr="009F0F9F" w:rsidRDefault="00CC4DAF" w:rsidP="000A2EE3">
      <w:pPr>
        <w:pStyle w:val="ListParagraph"/>
        <w:numPr>
          <w:ilvl w:val="0"/>
          <w:numId w:val="21"/>
        </w:numPr>
        <w:rPr>
          <w:rFonts w:ascii="Comic Sans MS" w:hAnsi="Comic Sans MS"/>
          <w:sz w:val="21"/>
          <w:szCs w:val="21"/>
          <w:highlight w:val="magenta"/>
        </w:rPr>
      </w:pPr>
      <w:r w:rsidRPr="009F0F9F">
        <w:rPr>
          <w:rFonts w:ascii="Comic Sans MS" w:hAnsi="Comic Sans MS"/>
          <w:sz w:val="21"/>
          <w:szCs w:val="21"/>
          <w:highlight w:val="magenta"/>
        </w:rPr>
        <w:t>Add new row to D2D Bulk Insert Appendix A documentation</w:t>
      </w:r>
    </w:p>
    <w:p w:rsidR="00BD2A90" w:rsidRPr="009F0F9F" w:rsidRDefault="00BD2A90" w:rsidP="000A2EE3">
      <w:pPr>
        <w:pStyle w:val="ListParagraph"/>
        <w:numPr>
          <w:ilvl w:val="0"/>
          <w:numId w:val="21"/>
        </w:numPr>
        <w:rPr>
          <w:rFonts w:ascii="Comic Sans MS" w:hAnsi="Comic Sans MS"/>
          <w:sz w:val="21"/>
          <w:szCs w:val="21"/>
          <w:highlight w:val="magenta"/>
        </w:rPr>
      </w:pPr>
      <w:r w:rsidRPr="009F0F9F">
        <w:rPr>
          <w:rFonts w:ascii="Comic Sans MS" w:hAnsi="Comic Sans MS"/>
          <w:sz w:val="21"/>
          <w:szCs w:val="21"/>
          <w:highlight w:val="magenta"/>
        </w:rPr>
        <w:t>Add new fields</w:t>
      </w:r>
    </w:p>
    <w:p w:rsidR="00073D29" w:rsidRPr="009F0F9F" w:rsidRDefault="00073D29" w:rsidP="000A2EE3">
      <w:pPr>
        <w:rPr>
          <w:rFonts w:ascii="Comic Sans MS" w:hAnsi="Comic Sans MS"/>
        </w:rPr>
      </w:pPr>
    </w:p>
    <w:p w:rsidR="00AC74A0" w:rsidRPr="009F0F9F" w:rsidRDefault="00AC74A0" w:rsidP="00AC74A0">
      <w:pPr>
        <w:pStyle w:val="Heading3"/>
        <w:rPr>
          <w:rFonts w:ascii="Comic Sans MS" w:hAnsi="Comic Sans MS"/>
          <w:highlight w:val="magenta"/>
        </w:rPr>
      </w:pPr>
      <w:bookmarkStart w:id="295" w:name="_Toc304376414"/>
      <w:bookmarkStart w:id="296" w:name="_Toc306615210"/>
      <w:r w:rsidRPr="009F0F9F">
        <w:rPr>
          <w:rFonts w:ascii="Comic Sans MS" w:hAnsi="Comic Sans MS"/>
          <w:highlight w:val="magenta"/>
        </w:rPr>
        <w:t xml:space="preserve">GUI </w:t>
      </w:r>
      <w:r w:rsidR="00610E23" w:rsidRPr="009F0F9F">
        <w:rPr>
          <w:rFonts w:ascii="Comic Sans MS" w:hAnsi="Comic Sans MS"/>
          <w:highlight w:val="magenta"/>
        </w:rPr>
        <w:t>–</w:t>
      </w:r>
      <w:r w:rsidRPr="009F0F9F">
        <w:rPr>
          <w:rFonts w:ascii="Comic Sans MS" w:hAnsi="Comic Sans MS"/>
          <w:highlight w:val="magenta"/>
        </w:rPr>
        <w:t xml:space="preserve"> Missing</w:t>
      </w:r>
      <w:bookmarkEnd w:id="295"/>
      <w:bookmarkEnd w:id="296"/>
    </w:p>
    <w:p w:rsidR="001307E4" w:rsidRPr="009F0F9F" w:rsidRDefault="001307E4" w:rsidP="001307E4">
      <w:pPr>
        <w:pStyle w:val="body3"/>
        <w:rPr>
          <w:rFonts w:ascii="Comic Sans MS" w:hAnsi="Comic Sans MS"/>
        </w:rPr>
      </w:pPr>
      <w:r w:rsidRPr="009F0F9F">
        <w:rPr>
          <w:rFonts w:ascii="Comic Sans MS" w:hAnsi="Comic Sans MS"/>
        </w:rPr>
        <w:t>Create New Workflows and Projects:</w:t>
      </w:r>
    </w:p>
    <w:p w:rsidR="001307E4" w:rsidRPr="009F0F9F" w:rsidRDefault="001307E4" w:rsidP="001307E4">
      <w:pPr>
        <w:pStyle w:val="body3"/>
        <w:numPr>
          <w:ilvl w:val="0"/>
          <w:numId w:val="14"/>
        </w:numPr>
        <w:rPr>
          <w:rFonts w:ascii="Comic Sans MS" w:hAnsi="Comic Sans MS"/>
          <w:highlight w:val="magenta"/>
        </w:rPr>
      </w:pPr>
      <w:r w:rsidRPr="009F0F9F">
        <w:rPr>
          <w:rFonts w:ascii="Comic Sans MS" w:hAnsi="Comic Sans MS"/>
          <w:highlight w:val="magenta"/>
        </w:rPr>
        <w:t xml:space="preserve">Create workflow called “wf-Interval </w:t>
      </w:r>
      <w:r w:rsidR="00F067D9" w:rsidRPr="009F0F9F">
        <w:rPr>
          <w:rFonts w:ascii="Comic Sans MS" w:hAnsi="Comic Sans MS"/>
          <w:highlight w:val="magenta"/>
        </w:rPr>
        <w:t>Missing</w:t>
      </w:r>
      <w:r w:rsidRPr="009F0F9F">
        <w:rPr>
          <w:rFonts w:ascii="Comic Sans MS" w:hAnsi="Comic Sans MS"/>
          <w:highlight w:val="magenta"/>
        </w:rPr>
        <w:t xml:space="preserve">” as a child workflow of the “wf-Usage/Billing AMS LSE Interval” workflow (use wf-Usage/Billing Issues workflow as a basis).  Make project “Interval </w:t>
      </w:r>
      <w:r w:rsidR="00F067D9" w:rsidRPr="009F0F9F">
        <w:rPr>
          <w:rFonts w:ascii="Comic Sans MS" w:hAnsi="Comic Sans MS"/>
          <w:highlight w:val="magenta"/>
        </w:rPr>
        <w:t>Missing</w:t>
      </w:r>
      <w:r w:rsidRPr="009F0F9F">
        <w:rPr>
          <w:rFonts w:ascii="Comic Sans MS" w:hAnsi="Comic Sans MS"/>
          <w:highlight w:val="magenta"/>
        </w:rPr>
        <w:t>” as a child of “Usage/Billing AMS LSE Interval” project.</w:t>
      </w:r>
    </w:p>
    <w:p w:rsidR="001307E4" w:rsidRPr="009F0F9F" w:rsidRDefault="001307E4" w:rsidP="001307E4">
      <w:pPr>
        <w:pStyle w:val="body2"/>
        <w:numPr>
          <w:ilvl w:val="1"/>
          <w:numId w:val="14"/>
        </w:numPr>
        <w:rPr>
          <w:rFonts w:ascii="Comic Sans MS" w:hAnsi="Comic Sans MS"/>
        </w:rPr>
      </w:pPr>
      <w:r w:rsidRPr="009F0F9F">
        <w:rPr>
          <w:rFonts w:ascii="Comic Sans MS" w:hAnsi="Comic Sans MS"/>
        </w:rPr>
        <w:t xml:space="preserve">See </w:t>
      </w:r>
      <w:r w:rsidR="0018179E" w:rsidRPr="009F0F9F">
        <w:rPr>
          <w:rFonts w:ascii="Comic Sans MS" w:hAnsi="Comic Sans MS"/>
        </w:rPr>
        <w:t>‘</w:t>
      </w:r>
      <w:fldSimple w:instr=" REF _Ref304291138 \h  \* MERGEFORMAT ">
        <w:r w:rsidR="002E63F4" w:rsidRPr="009F0F9F">
          <w:rPr>
            <w:rFonts w:ascii="Comic Sans MS" w:hAnsi="Comic Sans MS"/>
          </w:rPr>
          <w:t>Appendix D - MTTF13 – Usage and Billing Missing Create Field changes (in red)</w:t>
        </w:r>
      </w:fldSimple>
      <w:r w:rsidR="0018179E" w:rsidRPr="009F0F9F">
        <w:rPr>
          <w:rFonts w:ascii="Comic Sans MS" w:hAnsi="Comic Sans MS"/>
        </w:rPr>
        <w:t>’</w:t>
      </w:r>
      <w:r w:rsidRPr="009F0F9F">
        <w:rPr>
          <w:rFonts w:ascii="Comic Sans MS" w:hAnsi="Comic Sans MS"/>
        </w:rPr>
        <w:t>.  Field changes (add/deleted) to be carried though out workflow as read only.</w:t>
      </w:r>
    </w:p>
    <w:p w:rsidR="001307E4" w:rsidRPr="009F0F9F" w:rsidRDefault="001307E4" w:rsidP="001307E4">
      <w:pPr>
        <w:pStyle w:val="body3"/>
        <w:numPr>
          <w:ilvl w:val="0"/>
          <w:numId w:val="14"/>
        </w:numPr>
        <w:rPr>
          <w:rFonts w:ascii="Comic Sans MS" w:hAnsi="Comic Sans MS"/>
          <w:highlight w:val="magenta"/>
        </w:rPr>
      </w:pPr>
      <w:r w:rsidRPr="009F0F9F">
        <w:rPr>
          <w:rFonts w:ascii="Comic Sans MS" w:hAnsi="Comic Sans MS"/>
          <w:highlight w:val="magenta"/>
        </w:rPr>
        <w:t xml:space="preserve">Add the new “Interval </w:t>
      </w:r>
      <w:r w:rsidR="00F067D9" w:rsidRPr="009F0F9F">
        <w:rPr>
          <w:rFonts w:ascii="Comic Sans MS" w:hAnsi="Comic Sans MS"/>
          <w:highlight w:val="magenta"/>
        </w:rPr>
        <w:t>Missing</w:t>
      </w:r>
      <w:r w:rsidRPr="009F0F9F">
        <w:rPr>
          <w:rFonts w:ascii="Comic Sans MS" w:hAnsi="Comic Sans MS"/>
          <w:highlight w:val="magenta"/>
        </w:rPr>
        <w:t>” workflow to Submit tree under the “Usage/Billing AMS LSE Interval” parent.</w:t>
      </w:r>
    </w:p>
    <w:p w:rsidR="00BD2EA0" w:rsidRPr="009F0F9F" w:rsidRDefault="00BD2EA0" w:rsidP="001307E4">
      <w:pPr>
        <w:pStyle w:val="body3"/>
        <w:numPr>
          <w:ilvl w:val="0"/>
          <w:numId w:val="14"/>
        </w:numPr>
        <w:rPr>
          <w:rFonts w:ascii="Comic Sans MS" w:hAnsi="Comic Sans MS"/>
        </w:rPr>
      </w:pPr>
      <w:r w:rsidRPr="009F0F9F">
        <w:rPr>
          <w:rFonts w:ascii="Comic Sans MS" w:hAnsi="Comic Sans MS"/>
        </w:rPr>
        <w:t xml:space="preserve">Update the workflow scripts to validate </w:t>
      </w:r>
      <w:r w:rsidR="00BD2A90" w:rsidRPr="009F0F9F">
        <w:rPr>
          <w:rFonts w:ascii="Comic Sans MS" w:hAnsi="Comic Sans MS"/>
        </w:rPr>
        <w:t>same as found in “Usage/Billing Issues” workflow</w:t>
      </w:r>
      <w:r w:rsidRPr="009F0F9F">
        <w:rPr>
          <w:rFonts w:ascii="Comic Sans MS" w:hAnsi="Comic Sans MS"/>
        </w:rPr>
        <w:t>.</w:t>
      </w:r>
    </w:p>
    <w:p w:rsidR="00145D99" w:rsidRPr="009F0F9F" w:rsidRDefault="00145D99" w:rsidP="00145D99">
      <w:pPr>
        <w:pStyle w:val="body3"/>
        <w:rPr>
          <w:rFonts w:ascii="Comic Sans MS" w:hAnsi="Comic Sans MS"/>
        </w:rPr>
      </w:pPr>
      <w:r w:rsidRPr="009F0F9F">
        <w:rPr>
          <w:rFonts w:ascii="Comic Sans MS" w:hAnsi="Comic Sans MS"/>
        </w:rPr>
        <w:t>Update fields:</w:t>
      </w:r>
    </w:p>
    <w:p w:rsidR="00145D99" w:rsidRPr="009F0F9F" w:rsidRDefault="00145D99" w:rsidP="00145D99">
      <w:pPr>
        <w:pStyle w:val="body3"/>
        <w:numPr>
          <w:ilvl w:val="0"/>
          <w:numId w:val="13"/>
        </w:numPr>
        <w:rPr>
          <w:rFonts w:ascii="Comic Sans MS" w:hAnsi="Comic Sans MS"/>
        </w:rPr>
      </w:pPr>
      <w:r w:rsidRPr="009F0F9F">
        <w:rPr>
          <w:rFonts w:ascii="Comic Sans MS" w:hAnsi="Comic Sans MS"/>
        </w:rPr>
        <w:t>Edit the MarkeTrak workflow</w:t>
      </w:r>
    </w:p>
    <w:p w:rsidR="00145D99" w:rsidRPr="009F0F9F" w:rsidRDefault="00145D99" w:rsidP="00145D99">
      <w:pPr>
        <w:pStyle w:val="body3"/>
        <w:numPr>
          <w:ilvl w:val="1"/>
          <w:numId w:val="13"/>
        </w:numPr>
        <w:rPr>
          <w:rFonts w:ascii="Comic Sans MS" w:hAnsi="Comic Sans MS"/>
        </w:rPr>
      </w:pPr>
      <w:r w:rsidRPr="009F0F9F">
        <w:rPr>
          <w:rFonts w:ascii="Comic Sans MS" w:hAnsi="Comic Sans MS"/>
        </w:rPr>
        <w:t>Edit the Sub Type field, and add “Usage/Billing AMS LSE Interval Missing” as a new value.</w:t>
      </w:r>
    </w:p>
    <w:p w:rsidR="00145D99" w:rsidRPr="009F0F9F" w:rsidRDefault="00145D99" w:rsidP="00145D99">
      <w:pPr>
        <w:pStyle w:val="body3"/>
        <w:numPr>
          <w:ilvl w:val="1"/>
          <w:numId w:val="13"/>
        </w:numPr>
        <w:rPr>
          <w:rFonts w:ascii="Comic Sans MS" w:hAnsi="Comic Sans MS"/>
        </w:rPr>
      </w:pPr>
      <w:r w:rsidRPr="009F0F9F">
        <w:rPr>
          <w:rFonts w:ascii="Comic Sans MS" w:hAnsi="Comic Sans MS"/>
        </w:rPr>
        <w:t>Edit the Issue Type, modify the dependent values for “D2D” to enable “Usage/Billing AMS LSE Interval Missing” as a valid value.</w:t>
      </w:r>
    </w:p>
    <w:p w:rsidR="00145D99" w:rsidRPr="009F0F9F" w:rsidRDefault="00145D99" w:rsidP="00145D99">
      <w:pPr>
        <w:pStyle w:val="body3"/>
        <w:numPr>
          <w:ilvl w:val="0"/>
          <w:numId w:val="13"/>
        </w:numPr>
        <w:rPr>
          <w:rFonts w:ascii="Comic Sans MS" w:hAnsi="Comic Sans MS"/>
        </w:rPr>
      </w:pPr>
      <w:r w:rsidRPr="009F0F9F">
        <w:rPr>
          <w:rFonts w:ascii="Comic Sans MS" w:hAnsi="Comic Sans MS"/>
        </w:rPr>
        <w:t>Initialize the following in the Create transition</w:t>
      </w:r>
    </w:p>
    <w:p w:rsidR="00145D99" w:rsidRPr="009F0F9F" w:rsidRDefault="00145D99" w:rsidP="00145D99">
      <w:pPr>
        <w:pStyle w:val="body3"/>
        <w:numPr>
          <w:ilvl w:val="1"/>
          <w:numId w:val="13"/>
        </w:numPr>
        <w:rPr>
          <w:rFonts w:ascii="Comic Sans MS" w:hAnsi="Comic Sans MS"/>
        </w:rPr>
      </w:pPr>
      <w:r w:rsidRPr="009F0F9F">
        <w:rPr>
          <w:rFonts w:ascii="Comic Sans MS" w:hAnsi="Comic Sans MS"/>
        </w:rPr>
        <w:t>Issue Type field with “D2D”</w:t>
      </w:r>
    </w:p>
    <w:p w:rsidR="00145D99" w:rsidRPr="009F0F9F" w:rsidRDefault="00145D99" w:rsidP="00145D99">
      <w:pPr>
        <w:pStyle w:val="body3"/>
        <w:numPr>
          <w:ilvl w:val="1"/>
          <w:numId w:val="13"/>
        </w:numPr>
        <w:rPr>
          <w:rFonts w:ascii="Comic Sans MS" w:hAnsi="Comic Sans MS"/>
        </w:rPr>
      </w:pPr>
      <w:r w:rsidRPr="009F0F9F">
        <w:rPr>
          <w:rFonts w:ascii="Comic Sans MS" w:hAnsi="Comic Sans MS"/>
        </w:rPr>
        <w:t>Sub Type field with the new value “Usage/Billing AMS LSE Interval Missing”</w:t>
      </w:r>
    </w:p>
    <w:p w:rsidR="00145D99" w:rsidRPr="009F0F9F" w:rsidRDefault="00145D99" w:rsidP="00145D99">
      <w:pPr>
        <w:pStyle w:val="body3"/>
        <w:numPr>
          <w:ilvl w:val="1"/>
          <w:numId w:val="13"/>
        </w:numPr>
        <w:rPr>
          <w:rFonts w:ascii="Comic Sans MS" w:hAnsi="Comic Sans MS"/>
        </w:rPr>
      </w:pPr>
      <w:r w:rsidRPr="009F0F9F">
        <w:rPr>
          <w:rFonts w:ascii="Comic Sans MS" w:hAnsi="Comic Sans MS"/>
        </w:rPr>
        <w:t>Default Title to “Usage/Billing AMS LSE Interval Missing”</w:t>
      </w:r>
    </w:p>
    <w:p w:rsidR="001307E4" w:rsidRPr="009F0F9F" w:rsidRDefault="001307E4" w:rsidP="001307E4">
      <w:pPr>
        <w:ind w:left="1980"/>
        <w:rPr>
          <w:rFonts w:ascii="Comic Sans MS" w:hAnsi="Comic Sans MS"/>
          <w:sz w:val="21"/>
          <w:szCs w:val="21"/>
        </w:rPr>
      </w:pPr>
    </w:p>
    <w:p w:rsidR="001307E4" w:rsidRPr="009F0F9F" w:rsidRDefault="001307E4" w:rsidP="001307E4">
      <w:pPr>
        <w:ind w:left="1980"/>
        <w:rPr>
          <w:rFonts w:ascii="Comic Sans MS" w:hAnsi="Comic Sans MS"/>
          <w:sz w:val="21"/>
          <w:szCs w:val="21"/>
        </w:rPr>
      </w:pPr>
      <w:r w:rsidRPr="009F0F9F">
        <w:rPr>
          <w:rFonts w:ascii="Comic Sans MS" w:hAnsi="Comic Sans MS"/>
          <w:sz w:val="21"/>
          <w:szCs w:val="21"/>
        </w:rPr>
        <w:t>Verify Notification with Escalation</w:t>
      </w:r>
    </w:p>
    <w:p w:rsidR="001307E4" w:rsidRPr="009F0F9F" w:rsidRDefault="001307E4" w:rsidP="001307E4">
      <w:pPr>
        <w:ind w:left="1980"/>
        <w:rPr>
          <w:rFonts w:ascii="Comic Sans MS" w:hAnsi="Comic Sans MS"/>
          <w:sz w:val="21"/>
          <w:szCs w:val="21"/>
        </w:rPr>
      </w:pPr>
    </w:p>
    <w:p w:rsidR="001307E4" w:rsidRPr="009F0F9F" w:rsidRDefault="001307E4" w:rsidP="001307E4">
      <w:pPr>
        <w:pStyle w:val="body3"/>
        <w:numPr>
          <w:ilvl w:val="0"/>
          <w:numId w:val="15"/>
        </w:numPr>
        <w:rPr>
          <w:rFonts w:ascii="Comic Sans MS" w:hAnsi="Comic Sans MS"/>
        </w:rPr>
      </w:pPr>
      <w:r w:rsidRPr="009F0F9F">
        <w:rPr>
          <w:rFonts w:ascii="Comic Sans MS" w:hAnsi="Comic Sans MS"/>
        </w:rPr>
        <w:t xml:space="preserve">Ensure the existing Auto Close escalation rule to auto close an Usage/Billing AMS LSE Interval </w:t>
      </w:r>
      <w:r w:rsidR="007107C7" w:rsidRPr="009F0F9F">
        <w:rPr>
          <w:rFonts w:ascii="Comic Sans MS" w:hAnsi="Comic Sans MS"/>
        </w:rPr>
        <w:t>Missing</w:t>
      </w:r>
      <w:r w:rsidRPr="009F0F9F">
        <w:rPr>
          <w:rFonts w:ascii="Comic Sans MS" w:hAnsi="Comic Sans MS"/>
        </w:rPr>
        <w:t xml:space="preserve"> Issue if an issue is in “Unexecutable (PC)” or “Pending Complete” state and remains unmodified for 14 days.  Issue should be Closed and transition to a new state of “Auto Complete”.  This is normally inherited.</w:t>
      </w:r>
    </w:p>
    <w:p w:rsidR="001307E4" w:rsidRPr="009F0F9F" w:rsidRDefault="001307E4" w:rsidP="001307E4">
      <w:pPr>
        <w:pStyle w:val="body3"/>
        <w:numPr>
          <w:ilvl w:val="0"/>
          <w:numId w:val="15"/>
        </w:numPr>
        <w:rPr>
          <w:rFonts w:ascii="Comic Sans MS" w:hAnsi="Comic Sans MS"/>
        </w:rPr>
      </w:pPr>
      <w:r w:rsidRPr="009F0F9F">
        <w:rPr>
          <w:rFonts w:ascii="Comic Sans MS" w:hAnsi="Comic Sans MS"/>
        </w:rPr>
        <w:lastRenderedPageBreak/>
        <w:t xml:space="preserve">Ensure all inherited Notification Rules are enabled for “Usage/Billing AMS LSE Interval </w:t>
      </w:r>
      <w:r w:rsidR="007107C7" w:rsidRPr="009F0F9F">
        <w:rPr>
          <w:rFonts w:ascii="Comic Sans MS" w:hAnsi="Comic Sans MS"/>
        </w:rPr>
        <w:t>Missing</w:t>
      </w:r>
      <w:r w:rsidRPr="009F0F9F">
        <w:rPr>
          <w:rFonts w:ascii="Comic Sans MS" w:hAnsi="Comic Sans MS"/>
        </w:rPr>
        <w:t>” Issue type.</w:t>
      </w:r>
    </w:p>
    <w:p w:rsidR="00F01968" w:rsidRPr="009F0F9F" w:rsidRDefault="00F01968" w:rsidP="00F01968">
      <w:pPr>
        <w:pStyle w:val="body3"/>
        <w:numPr>
          <w:ilvl w:val="0"/>
          <w:numId w:val="15"/>
        </w:numPr>
        <w:rPr>
          <w:rFonts w:ascii="Comic Sans MS" w:hAnsi="Comic Sans MS"/>
        </w:rPr>
      </w:pPr>
      <w:r w:rsidRPr="009F0F9F">
        <w:rPr>
          <w:rFonts w:ascii="Comic Sans MS" w:hAnsi="Comic Sans MS"/>
        </w:rPr>
        <w:t>Escalation rules will follow D2D – Other subtype</w:t>
      </w:r>
      <w:r w:rsidR="00BD2A90" w:rsidRPr="009F0F9F">
        <w:rPr>
          <w:rFonts w:ascii="Comic Sans MS" w:hAnsi="Comic Sans MS"/>
        </w:rPr>
        <w:t>, same as Usage/Billing Issues do currently.</w:t>
      </w:r>
    </w:p>
    <w:p w:rsidR="00F01968" w:rsidRPr="009F0F9F" w:rsidRDefault="00F01968" w:rsidP="000A2EE3">
      <w:pPr>
        <w:pStyle w:val="body3"/>
        <w:numPr>
          <w:ilvl w:val="0"/>
          <w:numId w:val="15"/>
        </w:numPr>
        <w:rPr>
          <w:rFonts w:ascii="Comic Sans MS" w:hAnsi="Comic Sans MS"/>
        </w:rPr>
      </w:pPr>
      <w:r w:rsidRPr="009F0F9F">
        <w:rPr>
          <w:rFonts w:ascii="Comic Sans MS" w:hAnsi="Comic Sans MS"/>
        </w:rPr>
        <w:t>No Escalation email program changes needed</w:t>
      </w:r>
    </w:p>
    <w:p w:rsidR="001307E4" w:rsidRPr="009F0F9F" w:rsidRDefault="001307E4" w:rsidP="001307E4">
      <w:pPr>
        <w:pStyle w:val="body3"/>
        <w:rPr>
          <w:rFonts w:ascii="Comic Sans MS" w:hAnsi="Comic Sans MS"/>
        </w:rPr>
      </w:pPr>
      <w:r w:rsidRPr="009F0F9F">
        <w:rPr>
          <w:rFonts w:ascii="Comic Sans MS" w:hAnsi="Comic Sans MS"/>
        </w:rPr>
        <w:t>Verify Groups and Privileges</w:t>
      </w:r>
    </w:p>
    <w:p w:rsidR="001307E4" w:rsidRPr="009F0F9F" w:rsidRDefault="001307E4" w:rsidP="001307E4">
      <w:pPr>
        <w:pStyle w:val="body3"/>
        <w:numPr>
          <w:ilvl w:val="0"/>
          <w:numId w:val="15"/>
        </w:numPr>
        <w:rPr>
          <w:rFonts w:ascii="Comic Sans MS" w:hAnsi="Comic Sans MS"/>
          <w:szCs w:val="21"/>
        </w:rPr>
      </w:pPr>
      <w:r w:rsidRPr="009F0F9F">
        <w:rPr>
          <w:rFonts w:ascii="Comic Sans MS" w:hAnsi="Comic Sans MS"/>
        </w:rPr>
        <w:t xml:space="preserve">Ensure “Submit” permissions for “Usage/Billing AMS LSE Interval </w:t>
      </w:r>
      <w:r w:rsidR="007107C7" w:rsidRPr="009F0F9F">
        <w:rPr>
          <w:rFonts w:ascii="Comic Sans MS" w:hAnsi="Comic Sans MS"/>
        </w:rPr>
        <w:t>Missing</w:t>
      </w:r>
      <w:r w:rsidRPr="009F0F9F">
        <w:rPr>
          <w:rFonts w:ascii="Comic Sans MS" w:hAnsi="Comic Sans MS"/>
        </w:rPr>
        <w:t>” project.  FT_CR_QUEUE group should have “Submit New Items”.  This is normally inherited.</w:t>
      </w:r>
    </w:p>
    <w:p w:rsidR="001307E4" w:rsidRPr="009F0F9F" w:rsidRDefault="001307E4" w:rsidP="001307E4">
      <w:pPr>
        <w:pStyle w:val="body3"/>
        <w:rPr>
          <w:rFonts w:ascii="Comic Sans MS" w:hAnsi="Comic Sans MS"/>
        </w:rPr>
      </w:pPr>
      <w:r w:rsidRPr="009F0F9F">
        <w:rPr>
          <w:rFonts w:ascii="Comic Sans MS" w:hAnsi="Comic Sans MS"/>
        </w:rPr>
        <w:t>Auto</w:t>
      </w:r>
      <w:r w:rsidR="00214A07" w:rsidRPr="009F0F9F">
        <w:rPr>
          <w:rFonts w:ascii="Comic Sans MS" w:hAnsi="Comic Sans MS"/>
        </w:rPr>
        <w:t>mations</w:t>
      </w:r>
    </w:p>
    <w:p w:rsidR="001307E4" w:rsidRPr="009F0F9F" w:rsidRDefault="001307E4" w:rsidP="001307E4">
      <w:pPr>
        <w:pStyle w:val="body3"/>
        <w:numPr>
          <w:ilvl w:val="0"/>
          <w:numId w:val="15"/>
        </w:numPr>
        <w:rPr>
          <w:rFonts w:ascii="Comic Sans MS" w:hAnsi="Comic Sans MS"/>
          <w:szCs w:val="21"/>
        </w:rPr>
      </w:pPr>
      <w:r w:rsidRPr="009F0F9F">
        <w:rPr>
          <w:rFonts w:ascii="Comic Sans MS" w:hAnsi="Comic Sans MS"/>
          <w:szCs w:val="21"/>
        </w:rPr>
        <w:t>Add new columns and update screen fields for new sub-types auto assign values.</w:t>
      </w:r>
    </w:p>
    <w:p w:rsidR="00214A07" w:rsidRPr="009F0F9F" w:rsidRDefault="00214A07" w:rsidP="00214A07">
      <w:pPr>
        <w:pStyle w:val="body3"/>
        <w:numPr>
          <w:ilvl w:val="0"/>
          <w:numId w:val="15"/>
        </w:numPr>
        <w:rPr>
          <w:rFonts w:ascii="Comic Sans MS" w:hAnsi="Comic Sans MS"/>
          <w:szCs w:val="21"/>
        </w:rPr>
      </w:pPr>
      <w:r w:rsidRPr="009F0F9F">
        <w:rPr>
          <w:rFonts w:ascii="Comic Sans MS" w:hAnsi="Comic Sans MS"/>
          <w:szCs w:val="21"/>
        </w:rPr>
        <w:t>Verify that existing Auto Close logic will inherit and execute as expected</w:t>
      </w:r>
    </w:p>
    <w:p w:rsidR="00214A07" w:rsidRPr="009F0F9F" w:rsidRDefault="00214A07" w:rsidP="00214A07">
      <w:pPr>
        <w:pStyle w:val="body3"/>
        <w:ind w:left="2700"/>
        <w:rPr>
          <w:rFonts w:ascii="Comic Sans MS" w:hAnsi="Comic Sans MS"/>
          <w:szCs w:val="21"/>
        </w:rPr>
      </w:pPr>
    </w:p>
    <w:p w:rsidR="001307E4" w:rsidRPr="009F0F9F" w:rsidRDefault="001307E4" w:rsidP="001307E4">
      <w:pPr>
        <w:pStyle w:val="body3"/>
        <w:rPr>
          <w:rFonts w:ascii="Comic Sans MS" w:hAnsi="Comic Sans MS"/>
          <w:szCs w:val="21"/>
        </w:rPr>
      </w:pPr>
      <w:r w:rsidRPr="009F0F9F">
        <w:rPr>
          <w:rFonts w:ascii="Comic Sans MS" w:hAnsi="Comic Sans MS"/>
          <w:szCs w:val="21"/>
          <w:highlight w:val="magenta"/>
        </w:rPr>
        <w:t>Background Reports</w:t>
      </w:r>
    </w:p>
    <w:p w:rsidR="001307E4" w:rsidRPr="009F0F9F" w:rsidRDefault="001307E4" w:rsidP="001307E4">
      <w:pPr>
        <w:pStyle w:val="body3"/>
        <w:numPr>
          <w:ilvl w:val="0"/>
          <w:numId w:val="24"/>
        </w:numPr>
        <w:rPr>
          <w:rFonts w:ascii="Comic Sans MS" w:hAnsi="Comic Sans MS"/>
          <w:szCs w:val="21"/>
          <w:highlight w:val="magenta"/>
        </w:rPr>
      </w:pPr>
      <w:r w:rsidRPr="009F0F9F">
        <w:rPr>
          <w:rFonts w:ascii="Comic Sans MS" w:hAnsi="Comic Sans MS"/>
          <w:szCs w:val="21"/>
          <w:highlight w:val="magenta"/>
        </w:rPr>
        <w:t>Add new workflow to Background Reports drop down list.</w:t>
      </w:r>
    </w:p>
    <w:p w:rsidR="000A2EE3" w:rsidRPr="009F0F9F" w:rsidRDefault="000A2EE3" w:rsidP="000A2EE3">
      <w:pPr>
        <w:pStyle w:val="body3"/>
        <w:ind w:left="2700"/>
        <w:rPr>
          <w:rFonts w:ascii="Comic Sans MS" w:hAnsi="Comic Sans MS"/>
          <w:szCs w:val="21"/>
        </w:rPr>
      </w:pPr>
    </w:p>
    <w:p w:rsidR="00AC74A0" w:rsidRPr="009F0F9F" w:rsidRDefault="00AC74A0" w:rsidP="00AC74A0">
      <w:pPr>
        <w:pStyle w:val="Heading3"/>
        <w:rPr>
          <w:rFonts w:ascii="Comic Sans MS" w:hAnsi="Comic Sans MS"/>
          <w:highlight w:val="magenta"/>
        </w:rPr>
      </w:pPr>
      <w:bookmarkStart w:id="297" w:name="_Toc304376415"/>
      <w:bookmarkStart w:id="298" w:name="_Toc306615211"/>
      <w:r w:rsidRPr="009F0F9F">
        <w:rPr>
          <w:rFonts w:ascii="Comic Sans MS" w:hAnsi="Comic Sans MS"/>
          <w:highlight w:val="magenta"/>
        </w:rPr>
        <w:t>API – Missing</w:t>
      </w:r>
      <w:bookmarkEnd w:id="297"/>
      <w:bookmarkEnd w:id="298"/>
    </w:p>
    <w:p w:rsidR="007107C7" w:rsidRPr="009F0F9F" w:rsidRDefault="007107C7" w:rsidP="007107C7">
      <w:pPr>
        <w:pStyle w:val="body3"/>
        <w:ind w:left="2160"/>
        <w:rPr>
          <w:rFonts w:ascii="Comic Sans MS" w:hAnsi="Comic Sans MS"/>
        </w:rPr>
      </w:pPr>
      <w:r w:rsidRPr="009F0F9F">
        <w:rPr>
          <w:rFonts w:ascii="Comic Sans MS" w:hAnsi="Comic Sans MS"/>
        </w:rPr>
        <w:t>Modify MarkeTrak WSDL:</w:t>
      </w:r>
    </w:p>
    <w:p w:rsidR="007107C7" w:rsidRPr="009F0F9F" w:rsidRDefault="007107C7" w:rsidP="007107C7">
      <w:pPr>
        <w:pStyle w:val="body3"/>
        <w:ind w:left="2160"/>
        <w:rPr>
          <w:rFonts w:ascii="Comic Sans MS" w:hAnsi="Comic Sans MS"/>
        </w:rPr>
      </w:pPr>
      <w:r w:rsidRPr="009F0F9F">
        <w:rPr>
          <w:rFonts w:ascii="Comic Sans MS" w:hAnsi="Comic Sans MS"/>
        </w:rPr>
        <w:tab/>
        <w:t>Update Complex Type “SubTypeD2DType”:</w:t>
      </w:r>
    </w:p>
    <w:p w:rsidR="007107C7" w:rsidRPr="009F0F9F" w:rsidRDefault="007107C7" w:rsidP="007107C7">
      <w:pPr>
        <w:pStyle w:val="body3"/>
        <w:ind w:left="2160"/>
        <w:rPr>
          <w:rFonts w:ascii="Comic Sans MS" w:hAnsi="Comic Sans MS"/>
        </w:rPr>
      </w:pPr>
      <w:r w:rsidRPr="009F0F9F">
        <w:rPr>
          <w:rFonts w:ascii="Comic Sans MS" w:hAnsi="Comic Sans MS"/>
        </w:rPr>
        <w:tab/>
      </w:r>
      <w:r w:rsidRPr="009F0F9F">
        <w:rPr>
          <w:rFonts w:ascii="Comic Sans MS" w:hAnsi="Comic Sans MS"/>
        </w:rPr>
        <w:tab/>
        <w:t>Add “UBIMissing”</w:t>
      </w:r>
    </w:p>
    <w:p w:rsidR="007107C7" w:rsidRPr="009F0F9F" w:rsidRDefault="007107C7" w:rsidP="007107C7">
      <w:pPr>
        <w:pStyle w:val="body3"/>
        <w:ind w:left="2160"/>
        <w:rPr>
          <w:rFonts w:ascii="Comic Sans MS" w:hAnsi="Comic Sans MS"/>
        </w:rPr>
      </w:pPr>
      <w:r w:rsidRPr="009F0F9F">
        <w:rPr>
          <w:rFonts w:ascii="Comic Sans MS" w:hAnsi="Comic Sans MS"/>
        </w:rPr>
        <w:tab/>
        <w:t>Update Complex Type “SubTypeD2DResponseType”:</w:t>
      </w:r>
    </w:p>
    <w:p w:rsidR="007107C7" w:rsidRPr="009F0F9F" w:rsidRDefault="007107C7" w:rsidP="007107C7">
      <w:pPr>
        <w:pStyle w:val="body3"/>
        <w:ind w:left="2160"/>
        <w:rPr>
          <w:rFonts w:ascii="Comic Sans MS" w:hAnsi="Comic Sans MS"/>
        </w:rPr>
      </w:pPr>
      <w:r w:rsidRPr="009F0F9F">
        <w:rPr>
          <w:rFonts w:ascii="Comic Sans MS" w:hAnsi="Comic Sans MS"/>
        </w:rPr>
        <w:tab/>
      </w:r>
      <w:r w:rsidRPr="009F0F9F">
        <w:rPr>
          <w:rFonts w:ascii="Comic Sans MS" w:hAnsi="Comic Sans MS"/>
        </w:rPr>
        <w:tab/>
        <w:t>Add “UBIMissingResp”</w:t>
      </w:r>
    </w:p>
    <w:p w:rsidR="007107C7" w:rsidRPr="009F0F9F" w:rsidRDefault="007107C7" w:rsidP="007107C7">
      <w:pPr>
        <w:pStyle w:val="body3"/>
        <w:ind w:left="2160"/>
        <w:rPr>
          <w:rFonts w:ascii="Comic Sans MS" w:hAnsi="Comic Sans MS"/>
          <w:highlight w:val="magenta"/>
        </w:rPr>
      </w:pPr>
      <w:r w:rsidRPr="009F0F9F">
        <w:rPr>
          <w:rFonts w:ascii="Comic Sans MS" w:hAnsi="Comic Sans MS"/>
        </w:rPr>
        <w:tab/>
      </w:r>
      <w:r w:rsidRPr="009F0F9F">
        <w:rPr>
          <w:rFonts w:ascii="Comic Sans MS" w:hAnsi="Comic Sans MS"/>
          <w:highlight w:val="magenta"/>
        </w:rPr>
        <w:t>Add Complex Type “UBIMissingType”</w:t>
      </w:r>
    </w:p>
    <w:p w:rsidR="007107C7" w:rsidRPr="009F0F9F" w:rsidRDefault="007107C7" w:rsidP="007107C7">
      <w:pPr>
        <w:pStyle w:val="body3"/>
        <w:ind w:left="3600"/>
        <w:rPr>
          <w:rFonts w:ascii="Comic Sans MS" w:hAnsi="Comic Sans MS"/>
          <w:highlight w:val="magenta"/>
        </w:rPr>
      </w:pPr>
      <w:r w:rsidRPr="009F0F9F">
        <w:rPr>
          <w:rFonts w:ascii="Comic Sans MS" w:hAnsi="Comic Sans MS"/>
          <w:highlight w:val="magenta"/>
        </w:rPr>
        <w:t>Elements: Assignee, EsiID, StartTime, StopTime, CommentsText, ValidateTDSP</w:t>
      </w:r>
    </w:p>
    <w:p w:rsidR="007107C7" w:rsidRPr="009F0F9F" w:rsidRDefault="007107C7" w:rsidP="007107C7">
      <w:pPr>
        <w:pStyle w:val="body3"/>
        <w:ind w:left="1260"/>
        <w:rPr>
          <w:rFonts w:ascii="Comic Sans MS" w:hAnsi="Comic Sans MS"/>
          <w:highlight w:val="magenta"/>
        </w:rPr>
      </w:pPr>
      <w:r w:rsidRPr="009F0F9F">
        <w:rPr>
          <w:rFonts w:ascii="Comic Sans MS" w:hAnsi="Comic Sans MS"/>
          <w:highlight w:val="magenta"/>
        </w:rPr>
        <w:tab/>
      </w:r>
      <w:r w:rsidRPr="009F0F9F">
        <w:rPr>
          <w:rFonts w:ascii="Comic Sans MS" w:hAnsi="Comic Sans MS"/>
          <w:highlight w:val="magenta"/>
        </w:rPr>
        <w:tab/>
      </w:r>
      <w:r w:rsidRPr="009F0F9F">
        <w:rPr>
          <w:rFonts w:ascii="Comic Sans MS" w:hAnsi="Comic Sans MS"/>
          <w:highlight w:val="magenta"/>
        </w:rPr>
        <w:tab/>
        <w:t>Add Complex Type “UBIMissingResponseType”</w:t>
      </w:r>
    </w:p>
    <w:p w:rsidR="007107C7" w:rsidRPr="009F0F9F" w:rsidRDefault="007107C7" w:rsidP="007107C7">
      <w:pPr>
        <w:pStyle w:val="body3"/>
        <w:ind w:left="1260"/>
        <w:rPr>
          <w:rFonts w:ascii="Comic Sans MS" w:hAnsi="Comic Sans MS"/>
          <w:highlight w:val="magenta"/>
        </w:rPr>
      </w:pPr>
      <w:r w:rsidRPr="009F0F9F">
        <w:rPr>
          <w:rFonts w:ascii="Comic Sans MS" w:hAnsi="Comic Sans MS"/>
          <w:highlight w:val="magenta"/>
        </w:rPr>
        <w:tab/>
      </w:r>
      <w:r w:rsidRPr="009F0F9F">
        <w:rPr>
          <w:rFonts w:ascii="Comic Sans MS" w:hAnsi="Comic Sans MS"/>
          <w:highlight w:val="magenta"/>
        </w:rPr>
        <w:tab/>
      </w:r>
      <w:r w:rsidRPr="009F0F9F">
        <w:rPr>
          <w:rFonts w:ascii="Comic Sans MS" w:hAnsi="Comic Sans MS"/>
          <w:highlight w:val="magenta"/>
        </w:rPr>
        <w:tab/>
      </w:r>
      <w:r w:rsidRPr="009F0F9F">
        <w:rPr>
          <w:rFonts w:ascii="Comic Sans MS" w:hAnsi="Comic Sans MS"/>
          <w:highlight w:val="magenta"/>
        </w:rPr>
        <w:tab/>
        <w:t>Extension base = “UBIMissingType”</w:t>
      </w:r>
    </w:p>
    <w:p w:rsidR="007107C7" w:rsidRPr="009F0F9F" w:rsidRDefault="007107C7" w:rsidP="007107C7">
      <w:pPr>
        <w:pStyle w:val="body3"/>
        <w:ind w:left="1260"/>
        <w:rPr>
          <w:rFonts w:ascii="Comic Sans MS" w:hAnsi="Comic Sans MS"/>
          <w:highlight w:val="magenta"/>
        </w:rPr>
      </w:pPr>
      <w:r w:rsidRPr="009F0F9F">
        <w:rPr>
          <w:rFonts w:ascii="Comic Sans MS" w:hAnsi="Comic Sans MS"/>
          <w:highlight w:val="magenta"/>
        </w:rPr>
        <w:tab/>
      </w:r>
      <w:r w:rsidRPr="009F0F9F">
        <w:rPr>
          <w:rFonts w:ascii="Comic Sans MS" w:hAnsi="Comic Sans MS"/>
          <w:highlight w:val="magenta"/>
        </w:rPr>
        <w:tab/>
      </w:r>
      <w:r w:rsidRPr="009F0F9F">
        <w:rPr>
          <w:rFonts w:ascii="Comic Sans MS" w:hAnsi="Comic Sans MS"/>
          <w:highlight w:val="magenta"/>
        </w:rPr>
        <w:tab/>
        <w:t>Add element “UBIMissing” as type “UBIMissingType”</w:t>
      </w:r>
    </w:p>
    <w:p w:rsidR="007107C7" w:rsidRPr="009F0F9F" w:rsidRDefault="007107C7" w:rsidP="007107C7">
      <w:pPr>
        <w:pStyle w:val="body3"/>
        <w:ind w:left="1260"/>
        <w:rPr>
          <w:rFonts w:ascii="Comic Sans MS" w:hAnsi="Comic Sans MS"/>
        </w:rPr>
      </w:pPr>
      <w:r w:rsidRPr="009F0F9F">
        <w:rPr>
          <w:rFonts w:ascii="Comic Sans MS" w:hAnsi="Comic Sans MS"/>
          <w:highlight w:val="magenta"/>
        </w:rPr>
        <w:tab/>
      </w:r>
      <w:r w:rsidRPr="009F0F9F">
        <w:rPr>
          <w:rFonts w:ascii="Comic Sans MS" w:hAnsi="Comic Sans MS"/>
          <w:highlight w:val="magenta"/>
        </w:rPr>
        <w:tab/>
      </w:r>
      <w:r w:rsidRPr="009F0F9F">
        <w:rPr>
          <w:rFonts w:ascii="Comic Sans MS" w:hAnsi="Comic Sans MS"/>
          <w:highlight w:val="magenta"/>
        </w:rPr>
        <w:tab/>
        <w:t>Add element “UBIMissingResp” as type “UBIMissingRespType”</w:t>
      </w:r>
    </w:p>
    <w:p w:rsidR="007107C7" w:rsidRPr="009F0F9F" w:rsidRDefault="007107C7" w:rsidP="007107C7">
      <w:pPr>
        <w:pStyle w:val="body3"/>
        <w:ind w:left="1260"/>
        <w:rPr>
          <w:rFonts w:ascii="Comic Sans MS" w:hAnsi="Comic Sans MS"/>
        </w:rPr>
      </w:pPr>
      <w:r w:rsidRPr="009F0F9F">
        <w:rPr>
          <w:rFonts w:ascii="Comic Sans MS" w:hAnsi="Comic Sans MS"/>
        </w:rPr>
        <w:tab/>
      </w:r>
      <w:r w:rsidRPr="009F0F9F">
        <w:rPr>
          <w:rFonts w:ascii="Comic Sans MS" w:hAnsi="Comic Sans MS"/>
        </w:rPr>
        <w:tab/>
      </w:r>
      <w:r w:rsidRPr="009F0F9F">
        <w:rPr>
          <w:rFonts w:ascii="Comic Sans MS" w:hAnsi="Comic Sans MS"/>
        </w:rPr>
        <w:tab/>
        <w:t>Update element “IssueSubTypeDef”</w:t>
      </w:r>
    </w:p>
    <w:p w:rsidR="007107C7" w:rsidRPr="009F0F9F" w:rsidRDefault="007107C7" w:rsidP="007107C7">
      <w:pPr>
        <w:pStyle w:val="body3"/>
        <w:ind w:left="3600"/>
        <w:rPr>
          <w:rFonts w:ascii="Comic Sans MS" w:hAnsi="Comic Sans MS"/>
        </w:rPr>
      </w:pPr>
      <w:r w:rsidRPr="009F0F9F">
        <w:rPr>
          <w:rFonts w:ascii="Comic Sans MS" w:hAnsi="Comic Sans MS"/>
          <w:highlight w:val="magenta"/>
        </w:rPr>
        <w:t>Add: “Interval Missing”</w:t>
      </w:r>
    </w:p>
    <w:p w:rsidR="000A2EE3" w:rsidRPr="009F0F9F" w:rsidRDefault="000A2EE3" w:rsidP="007107C7">
      <w:pPr>
        <w:pStyle w:val="body3"/>
        <w:ind w:left="2160"/>
        <w:rPr>
          <w:rFonts w:ascii="Comic Sans MS" w:hAnsi="Comic Sans MS"/>
        </w:rPr>
      </w:pPr>
    </w:p>
    <w:p w:rsidR="00AC74A0" w:rsidRPr="009F0F9F" w:rsidRDefault="00AC74A0" w:rsidP="00AC74A0">
      <w:pPr>
        <w:pStyle w:val="Heading3"/>
        <w:rPr>
          <w:rFonts w:ascii="Comic Sans MS" w:hAnsi="Comic Sans MS"/>
          <w:highlight w:val="magenta"/>
        </w:rPr>
      </w:pPr>
      <w:bookmarkStart w:id="299" w:name="_Toc304376416"/>
      <w:bookmarkStart w:id="300" w:name="_Toc306615212"/>
      <w:r w:rsidRPr="009F0F9F">
        <w:rPr>
          <w:rFonts w:ascii="Comic Sans MS" w:hAnsi="Comic Sans MS"/>
          <w:highlight w:val="magenta"/>
        </w:rPr>
        <w:t>Bulk Insert - Missing</w:t>
      </w:r>
      <w:bookmarkEnd w:id="299"/>
      <w:bookmarkEnd w:id="300"/>
    </w:p>
    <w:p w:rsidR="004437D5" w:rsidRPr="009F0F9F" w:rsidRDefault="004437D5" w:rsidP="00C436FE">
      <w:pPr>
        <w:ind w:left="1980"/>
        <w:rPr>
          <w:rFonts w:ascii="Comic Sans MS" w:hAnsi="Comic Sans MS"/>
          <w:sz w:val="21"/>
        </w:rPr>
      </w:pPr>
      <w:r w:rsidRPr="009F0F9F">
        <w:rPr>
          <w:rFonts w:ascii="Comic Sans MS" w:hAnsi="Comic Sans MS"/>
          <w:sz w:val="21"/>
        </w:rPr>
        <w:t>Create/Update Scripts</w:t>
      </w:r>
    </w:p>
    <w:p w:rsidR="004437D5" w:rsidRPr="009F0F9F" w:rsidRDefault="004437D5" w:rsidP="004437D5">
      <w:pPr>
        <w:pStyle w:val="ListParagraph"/>
        <w:numPr>
          <w:ilvl w:val="0"/>
          <w:numId w:val="21"/>
        </w:numPr>
        <w:rPr>
          <w:rFonts w:ascii="Comic Sans MS" w:hAnsi="Comic Sans MS"/>
          <w:sz w:val="21"/>
        </w:rPr>
      </w:pPr>
      <w:r w:rsidRPr="009F0F9F">
        <w:rPr>
          <w:rFonts w:ascii="Comic Sans MS" w:hAnsi="Comic Sans MS"/>
          <w:sz w:val="21"/>
        </w:rPr>
        <w:lastRenderedPageBreak/>
        <w:t>Update FT_BulkInsertValidate to use the correct number of fields for each row of “Usage/Billing AMS LSE Interval Missing” type/sub-type.</w:t>
      </w:r>
    </w:p>
    <w:p w:rsidR="00F31CC3" w:rsidRPr="009F0F9F" w:rsidRDefault="00F31CC3" w:rsidP="00F31CC3">
      <w:pPr>
        <w:pStyle w:val="ListParagraph"/>
        <w:numPr>
          <w:ilvl w:val="0"/>
          <w:numId w:val="21"/>
        </w:numPr>
        <w:rPr>
          <w:rFonts w:ascii="Comic Sans MS" w:hAnsi="Comic Sans MS"/>
          <w:sz w:val="21"/>
          <w:szCs w:val="21"/>
          <w:highlight w:val="magenta"/>
        </w:rPr>
      </w:pPr>
      <w:r w:rsidRPr="009F0F9F">
        <w:rPr>
          <w:rFonts w:ascii="Comic Sans MS" w:hAnsi="Comic Sans MS"/>
          <w:sz w:val="21"/>
          <w:szCs w:val="21"/>
          <w:highlight w:val="magenta"/>
        </w:rPr>
        <w:t>Add new row to D2D Bulk Insert Appendix A documentation</w:t>
      </w:r>
    </w:p>
    <w:p w:rsidR="00F31CC3" w:rsidRPr="009F0F9F" w:rsidRDefault="00F31CC3" w:rsidP="00F31CC3">
      <w:pPr>
        <w:pStyle w:val="ListParagraph"/>
        <w:ind w:left="2700"/>
        <w:rPr>
          <w:rFonts w:ascii="Comic Sans MS" w:hAnsi="Comic Sans MS"/>
        </w:rPr>
      </w:pPr>
    </w:p>
    <w:p w:rsidR="00AC74A0" w:rsidRPr="009F0F9F" w:rsidRDefault="00AC74A0" w:rsidP="00AC74A0">
      <w:pPr>
        <w:pStyle w:val="body3"/>
        <w:ind w:left="0"/>
        <w:rPr>
          <w:rFonts w:ascii="Comic Sans MS" w:hAnsi="Comic Sans MS"/>
        </w:rPr>
      </w:pPr>
    </w:p>
    <w:p w:rsidR="00574361" w:rsidRPr="009F0F9F" w:rsidRDefault="00A0290A" w:rsidP="0015430F">
      <w:pPr>
        <w:pStyle w:val="Heading2"/>
        <w:rPr>
          <w:rFonts w:ascii="Comic Sans MS" w:hAnsi="Comic Sans MS"/>
          <w:highlight w:val="darkCyan"/>
        </w:rPr>
      </w:pPr>
      <w:bookmarkStart w:id="301" w:name="_Toc304376417"/>
      <w:bookmarkStart w:id="302" w:name="_Toc306615213"/>
      <w:r w:rsidRPr="009F0F9F">
        <w:rPr>
          <w:rFonts w:ascii="Comic Sans MS" w:hAnsi="Comic Sans MS"/>
          <w:highlight w:val="darkCyan"/>
        </w:rPr>
        <w:t xml:space="preserve">MTTF18 </w:t>
      </w:r>
      <w:r w:rsidR="00574361" w:rsidRPr="009F0F9F">
        <w:rPr>
          <w:rFonts w:ascii="Comic Sans MS" w:hAnsi="Comic Sans MS"/>
          <w:highlight w:val="darkCyan"/>
        </w:rPr>
        <w:t xml:space="preserve">- </w:t>
      </w:r>
      <w:bookmarkEnd w:id="301"/>
      <w:r w:rsidR="0015430F" w:rsidRPr="009F0F9F">
        <w:rPr>
          <w:rFonts w:ascii="Comic Sans MS" w:hAnsi="Comic Sans MS"/>
          <w:highlight w:val="darkCyan"/>
        </w:rPr>
        <w:t>Customer Rescission Subtype</w:t>
      </w:r>
      <w:bookmarkEnd w:id="302"/>
    </w:p>
    <w:p w:rsidR="00A508CF" w:rsidRPr="009F0F9F" w:rsidRDefault="00A508CF" w:rsidP="00A508CF">
      <w:pPr>
        <w:pStyle w:val="body2"/>
        <w:rPr>
          <w:rFonts w:ascii="Comic Sans MS" w:hAnsi="Comic Sans MS"/>
        </w:rPr>
      </w:pPr>
      <w:r w:rsidRPr="009F0F9F">
        <w:rPr>
          <w:rFonts w:ascii="Comic Sans MS" w:hAnsi="Comic Sans MS"/>
        </w:rPr>
        <w:t xml:space="preserve">Create new workflow/subtype for Customer Rescission as a better solution than using Inadvertent Gaining workflow for customer rescission issues. </w:t>
      </w:r>
    </w:p>
    <w:p w:rsidR="003F47D2" w:rsidRPr="009F0F9F" w:rsidRDefault="006E0B69" w:rsidP="00A508CF">
      <w:pPr>
        <w:pStyle w:val="body2"/>
        <w:rPr>
          <w:rFonts w:ascii="Comic Sans MS" w:hAnsi="Comic Sans MS"/>
          <w:highlight w:val="darkGreen"/>
        </w:rPr>
      </w:pPr>
      <w:r w:rsidRPr="009F0F9F">
        <w:rPr>
          <w:rFonts w:ascii="Comic Sans MS" w:hAnsi="Comic Sans MS"/>
          <w:highlight w:val="darkGreen"/>
        </w:rPr>
        <w:t>Add new validations</w:t>
      </w:r>
      <w:r w:rsidR="00046B0A" w:rsidRPr="009F0F9F">
        <w:rPr>
          <w:rFonts w:ascii="Comic Sans MS" w:hAnsi="Comic Sans MS"/>
          <w:highlight w:val="darkGreen"/>
        </w:rPr>
        <w:t xml:space="preserve"> around 814_01 tran type and timeframe</w:t>
      </w:r>
      <w:r w:rsidR="003F47D2" w:rsidRPr="009F0F9F">
        <w:rPr>
          <w:rFonts w:ascii="Comic Sans MS" w:hAnsi="Comic Sans MS"/>
          <w:highlight w:val="darkGreen"/>
        </w:rPr>
        <w:t>. Per business, issue will not be allowed to submit if the Global ID does not match up to an 814_01.  And if the create/submit date of the MarkeTrak issue is greater than 25 day of the MRD on the 814_01 then the issue will not be allowed to submit. No by-pass allowed on these validations.</w:t>
      </w:r>
    </w:p>
    <w:p w:rsidR="00046B0A" w:rsidRPr="009F0F9F" w:rsidRDefault="00046B0A" w:rsidP="00A508CF">
      <w:pPr>
        <w:pStyle w:val="body2"/>
        <w:rPr>
          <w:rFonts w:ascii="Comic Sans MS" w:hAnsi="Comic Sans MS"/>
        </w:rPr>
      </w:pPr>
      <w:r w:rsidRPr="009F0F9F">
        <w:rPr>
          <w:rFonts w:ascii="Comic Sans MS" w:hAnsi="Comic Sans MS"/>
          <w:highlight w:val="darkGreen"/>
        </w:rPr>
        <w:t>User cannot bypass ESIID validation</w:t>
      </w:r>
      <w:r w:rsidR="003F47D2" w:rsidRPr="009F0F9F">
        <w:rPr>
          <w:rFonts w:ascii="Comic Sans MS" w:hAnsi="Comic Sans MS"/>
          <w:highlight w:val="darkGreen"/>
        </w:rPr>
        <w:t xml:space="preserve"> or validation above</w:t>
      </w:r>
      <w:r w:rsidRPr="009F0F9F">
        <w:rPr>
          <w:rFonts w:ascii="Comic Sans MS" w:hAnsi="Comic Sans MS"/>
          <w:highlight w:val="darkGreen"/>
        </w:rPr>
        <w:t>.</w:t>
      </w:r>
    </w:p>
    <w:p w:rsidR="00574361" w:rsidRPr="009F0F9F" w:rsidRDefault="00574361" w:rsidP="00574361">
      <w:pPr>
        <w:pStyle w:val="body2"/>
        <w:rPr>
          <w:rFonts w:ascii="Comic Sans MS" w:hAnsi="Comic Sans MS"/>
          <w:highlight w:val="yellow"/>
        </w:rPr>
      </w:pPr>
    </w:p>
    <w:p w:rsidR="00FF45DD" w:rsidRPr="009F0F9F" w:rsidRDefault="00FF45DD" w:rsidP="00FF45DD">
      <w:pPr>
        <w:pStyle w:val="Heading3"/>
        <w:rPr>
          <w:rFonts w:ascii="Comic Sans MS" w:hAnsi="Comic Sans MS"/>
          <w:highlight w:val="darkGreen"/>
        </w:rPr>
      </w:pPr>
      <w:bookmarkStart w:id="303" w:name="_Toc304376418"/>
      <w:bookmarkStart w:id="304" w:name="_Toc306615214"/>
      <w:r w:rsidRPr="009F0F9F">
        <w:rPr>
          <w:rFonts w:ascii="Comic Sans MS" w:hAnsi="Comic Sans MS"/>
          <w:highlight w:val="darkGreen"/>
        </w:rPr>
        <w:t>GUI</w:t>
      </w:r>
      <w:bookmarkEnd w:id="303"/>
      <w:bookmarkEnd w:id="304"/>
    </w:p>
    <w:p w:rsidR="00FF45DD" w:rsidRPr="009F0F9F" w:rsidRDefault="00FF45DD" w:rsidP="00FF45DD">
      <w:pPr>
        <w:pStyle w:val="body3"/>
        <w:rPr>
          <w:rFonts w:ascii="Comic Sans MS" w:hAnsi="Comic Sans MS"/>
          <w:highlight w:val="darkGreen"/>
        </w:rPr>
      </w:pPr>
      <w:r w:rsidRPr="009F0F9F">
        <w:rPr>
          <w:rFonts w:ascii="Comic Sans MS" w:hAnsi="Comic Sans MS"/>
          <w:highlight w:val="darkGreen"/>
        </w:rPr>
        <w:t>Create a new workflow “wf-Customer Resciss</w:t>
      </w:r>
      <w:r w:rsidR="00591696" w:rsidRPr="009F0F9F">
        <w:rPr>
          <w:rFonts w:ascii="Comic Sans MS" w:hAnsi="Comic Sans MS"/>
          <w:highlight w:val="darkGreen"/>
        </w:rPr>
        <w:t>ion” beneath wf-Inadvertent Gaining.</w:t>
      </w:r>
    </w:p>
    <w:p w:rsidR="00FF45DD" w:rsidRPr="009F0F9F" w:rsidRDefault="00FF45DD" w:rsidP="00FF45DD">
      <w:pPr>
        <w:pStyle w:val="body3"/>
        <w:rPr>
          <w:rFonts w:ascii="Comic Sans MS" w:hAnsi="Comic Sans MS"/>
        </w:rPr>
      </w:pPr>
      <w:r w:rsidRPr="009F0F9F">
        <w:rPr>
          <w:rFonts w:ascii="Comic Sans MS" w:hAnsi="Comic Sans MS"/>
          <w:highlight w:val="darkGreen"/>
        </w:rPr>
        <w:t>Create a new project: “Customer Rescission” under IAG.</w:t>
      </w:r>
    </w:p>
    <w:p w:rsidR="00FF45DD" w:rsidRPr="009F0F9F" w:rsidRDefault="00FF45DD" w:rsidP="00FF45DD">
      <w:pPr>
        <w:pStyle w:val="body3"/>
        <w:rPr>
          <w:rFonts w:ascii="Comic Sans MS" w:hAnsi="Comic Sans MS"/>
        </w:rPr>
      </w:pPr>
      <w:r w:rsidRPr="009F0F9F">
        <w:rPr>
          <w:rFonts w:ascii="Comic Sans MS" w:hAnsi="Comic Sans MS"/>
        </w:rPr>
        <w:t>See ‘</w:t>
      </w:r>
      <w:fldSimple w:instr=" REF _Ref304366663 \h  \* MERGEFORMAT ">
        <w:r w:rsidR="002E63F4" w:rsidRPr="009F0F9F">
          <w:rPr>
            <w:rFonts w:ascii="Comic Sans MS" w:hAnsi="Comic Sans MS"/>
          </w:rPr>
          <w:t>Appendix E – MTTF18 – Customer Rescission Create Field changes (in red)</w:t>
        </w:r>
      </w:fldSimple>
      <w:r w:rsidRPr="009F0F9F">
        <w:rPr>
          <w:rFonts w:ascii="Comic Sans MS" w:hAnsi="Comic Sans MS"/>
        </w:rPr>
        <w:t>’.  Field changes (add/deleted) to be carried though out workflow as read only.</w:t>
      </w:r>
    </w:p>
    <w:p w:rsidR="00FF45DD" w:rsidRPr="009F0F9F" w:rsidRDefault="00FF45DD" w:rsidP="00FF45DD">
      <w:pPr>
        <w:pStyle w:val="body3"/>
        <w:rPr>
          <w:rFonts w:ascii="Comic Sans MS" w:hAnsi="Comic Sans MS"/>
          <w:szCs w:val="21"/>
          <w:highlight w:val="darkGreen"/>
        </w:rPr>
      </w:pPr>
      <w:r w:rsidRPr="009F0F9F">
        <w:rPr>
          <w:rFonts w:ascii="Comic Sans MS" w:hAnsi="Comic Sans MS"/>
          <w:szCs w:val="21"/>
          <w:highlight w:val="darkGreen"/>
        </w:rPr>
        <w:t>Add new fields:</w:t>
      </w:r>
    </w:p>
    <w:p w:rsidR="00FF45DD" w:rsidRPr="009F0F9F" w:rsidRDefault="006D1B5C" w:rsidP="00FF45DD">
      <w:pPr>
        <w:pStyle w:val="NoSpacing"/>
        <w:numPr>
          <w:ilvl w:val="1"/>
          <w:numId w:val="25"/>
        </w:numPr>
        <w:rPr>
          <w:rFonts w:ascii="Comic Sans MS" w:hAnsi="Comic Sans MS"/>
          <w:sz w:val="21"/>
          <w:szCs w:val="21"/>
          <w:highlight w:val="darkGreen"/>
        </w:rPr>
      </w:pPr>
      <w:r w:rsidRPr="009F0F9F">
        <w:rPr>
          <w:rFonts w:ascii="Comic Sans MS" w:hAnsi="Comic Sans MS"/>
          <w:sz w:val="21"/>
          <w:szCs w:val="21"/>
          <w:highlight w:val="darkGreen"/>
        </w:rPr>
        <w:t>Regain Date</w:t>
      </w:r>
    </w:p>
    <w:p w:rsidR="00AC32DB" w:rsidRPr="009F0F9F" w:rsidRDefault="00AC32DB" w:rsidP="00AC32DB">
      <w:pPr>
        <w:pStyle w:val="NoSpacing"/>
        <w:numPr>
          <w:ilvl w:val="2"/>
          <w:numId w:val="25"/>
        </w:numPr>
        <w:rPr>
          <w:rFonts w:ascii="Comic Sans MS" w:hAnsi="Comic Sans MS"/>
          <w:sz w:val="21"/>
          <w:szCs w:val="21"/>
        </w:rPr>
      </w:pPr>
      <w:r w:rsidRPr="009F0F9F">
        <w:rPr>
          <w:rFonts w:ascii="Comic Sans MS" w:hAnsi="Comic Sans MS"/>
          <w:sz w:val="21"/>
          <w:szCs w:val="21"/>
        </w:rPr>
        <w:t>Permitted Values &amp; Definitions – date field</w:t>
      </w:r>
      <w:r w:rsidR="00780F5A" w:rsidRPr="009F0F9F">
        <w:rPr>
          <w:rFonts w:ascii="Comic Sans MS" w:hAnsi="Comic Sans MS"/>
          <w:sz w:val="21"/>
          <w:szCs w:val="21"/>
        </w:rPr>
        <w:t xml:space="preserve"> (display with Date and Time)</w:t>
      </w:r>
    </w:p>
    <w:p w:rsidR="00AC32DB" w:rsidRPr="009F0F9F" w:rsidRDefault="00AC32DB" w:rsidP="00AC32DB">
      <w:pPr>
        <w:pStyle w:val="NoSpacing"/>
        <w:numPr>
          <w:ilvl w:val="2"/>
          <w:numId w:val="25"/>
        </w:numPr>
        <w:rPr>
          <w:rFonts w:ascii="Comic Sans MS" w:hAnsi="Comic Sans MS"/>
          <w:sz w:val="21"/>
          <w:szCs w:val="21"/>
        </w:rPr>
      </w:pPr>
      <w:r w:rsidRPr="009F0F9F">
        <w:rPr>
          <w:rFonts w:ascii="Comic Sans MS" w:hAnsi="Comic Sans MS"/>
          <w:sz w:val="21"/>
          <w:szCs w:val="21"/>
        </w:rPr>
        <w:t>Default Value – Blank</w:t>
      </w:r>
    </w:p>
    <w:p w:rsidR="00AC32DB" w:rsidRPr="009F0F9F" w:rsidRDefault="00AC32DB" w:rsidP="00AC32DB">
      <w:pPr>
        <w:pStyle w:val="NoSpacing"/>
        <w:numPr>
          <w:ilvl w:val="2"/>
          <w:numId w:val="25"/>
        </w:numPr>
        <w:rPr>
          <w:rFonts w:ascii="Comic Sans MS" w:hAnsi="Comic Sans MS"/>
          <w:sz w:val="21"/>
          <w:szCs w:val="21"/>
        </w:rPr>
      </w:pPr>
      <w:r w:rsidRPr="009F0F9F">
        <w:rPr>
          <w:rFonts w:ascii="Comic Sans MS" w:hAnsi="Comic Sans MS"/>
          <w:sz w:val="21"/>
          <w:szCs w:val="21"/>
        </w:rPr>
        <w:t>Screen Location – Issue</w:t>
      </w:r>
    </w:p>
    <w:p w:rsidR="00AC32DB" w:rsidRPr="009F0F9F" w:rsidRDefault="00AC32DB" w:rsidP="00AC32DB">
      <w:pPr>
        <w:pStyle w:val="NoSpacing"/>
        <w:numPr>
          <w:ilvl w:val="2"/>
          <w:numId w:val="25"/>
        </w:numPr>
        <w:rPr>
          <w:rFonts w:ascii="Comic Sans MS" w:hAnsi="Comic Sans MS"/>
          <w:sz w:val="21"/>
          <w:szCs w:val="21"/>
        </w:rPr>
      </w:pPr>
      <w:r w:rsidRPr="009F0F9F">
        <w:rPr>
          <w:rFonts w:ascii="Comic Sans MS" w:hAnsi="Comic Sans MS"/>
          <w:sz w:val="21"/>
          <w:szCs w:val="21"/>
        </w:rPr>
        <w:t>Read Only (Y/N) – Y</w:t>
      </w:r>
    </w:p>
    <w:p w:rsidR="00AC32DB" w:rsidRPr="009F0F9F" w:rsidRDefault="00AC32DB" w:rsidP="00AC32DB">
      <w:pPr>
        <w:pStyle w:val="NoSpacing"/>
        <w:numPr>
          <w:ilvl w:val="2"/>
          <w:numId w:val="25"/>
        </w:numPr>
        <w:rPr>
          <w:rFonts w:ascii="Comic Sans MS" w:hAnsi="Comic Sans MS"/>
          <w:sz w:val="21"/>
          <w:szCs w:val="21"/>
        </w:rPr>
      </w:pPr>
      <w:r w:rsidRPr="009F0F9F">
        <w:rPr>
          <w:rFonts w:ascii="Comic Sans MS" w:hAnsi="Comic Sans MS"/>
          <w:sz w:val="21"/>
          <w:szCs w:val="21"/>
        </w:rPr>
        <w:t>Updateable – No</w:t>
      </w:r>
    </w:p>
    <w:p w:rsidR="00AC32DB" w:rsidRPr="009F0F9F" w:rsidRDefault="00AC32DB" w:rsidP="00AC32DB">
      <w:pPr>
        <w:pStyle w:val="NoSpacing"/>
        <w:numPr>
          <w:ilvl w:val="2"/>
          <w:numId w:val="25"/>
        </w:numPr>
        <w:rPr>
          <w:rFonts w:ascii="Comic Sans MS" w:hAnsi="Comic Sans MS"/>
          <w:sz w:val="21"/>
          <w:szCs w:val="21"/>
          <w:highlight w:val="darkGreen"/>
        </w:rPr>
      </w:pPr>
      <w:r w:rsidRPr="009F0F9F">
        <w:rPr>
          <w:rFonts w:ascii="Comic Sans MS" w:hAnsi="Comic Sans MS"/>
          <w:sz w:val="21"/>
          <w:szCs w:val="21"/>
        </w:rPr>
        <w:t xml:space="preserve">Automatically Populated – Yes. Value should be the date returned in the </w:t>
      </w:r>
      <w:r w:rsidRPr="009F0F9F">
        <w:rPr>
          <w:rFonts w:ascii="Comic Sans MS" w:hAnsi="Comic Sans MS"/>
          <w:sz w:val="21"/>
          <w:szCs w:val="21"/>
          <w:highlight w:val="darkGreen"/>
        </w:rPr>
        <w:t>Gaining CR Start Date field plus one calendar day.</w:t>
      </w:r>
    </w:p>
    <w:p w:rsidR="00AC32DB" w:rsidRPr="009F0F9F" w:rsidRDefault="00AC32DB" w:rsidP="00AC32DB">
      <w:pPr>
        <w:pStyle w:val="NoSpacing"/>
        <w:numPr>
          <w:ilvl w:val="3"/>
          <w:numId w:val="25"/>
        </w:numPr>
        <w:rPr>
          <w:rFonts w:ascii="Comic Sans MS" w:hAnsi="Comic Sans MS"/>
          <w:sz w:val="21"/>
          <w:szCs w:val="21"/>
          <w:highlight w:val="darkGreen"/>
        </w:rPr>
      </w:pPr>
      <w:r w:rsidRPr="009F0F9F">
        <w:rPr>
          <w:rFonts w:ascii="Comic Sans MS" w:hAnsi="Comic Sans MS"/>
          <w:sz w:val="21"/>
          <w:szCs w:val="21"/>
          <w:highlight w:val="darkGreen"/>
        </w:rPr>
        <w:t>Auto populated with other required data if issue passes through IAG automation on New (ERCOT) transition.</w:t>
      </w:r>
    </w:p>
    <w:p w:rsidR="00AC32DB" w:rsidRPr="009F0F9F" w:rsidRDefault="00AC32DB" w:rsidP="00AC32DB">
      <w:pPr>
        <w:pStyle w:val="NoSpacing"/>
        <w:numPr>
          <w:ilvl w:val="3"/>
          <w:numId w:val="25"/>
        </w:numPr>
        <w:rPr>
          <w:rFonts w:ascii="Comic Sans MS" w:hAnsi="Comic Sans MS"/>
          <w:sz w:val="21"/>
          <w:szCs w:val="21"/>
          <w:highlight w:val="darkGreen"/>
        </w:rPr>
      </w:pPr>
      <w:r w:rsidRPr="009F0F9F">
        <w:rPr>
          <w:rFonts w:ascii="Comic Sans MS" w:hAnsi="Comic Sans MS"/>
          <w:sz w:val="21"/>
          <w:szCs w:val="21"/>
          <w:highlight w:val="darkGreen"/>
        </w:rPr>
        <w:t>Manually populated with other required data if issue does not automatically transition to New (Losing CR) through the automation.</w:t>
      </w:r>
    </w:p>
    <w:p w:rsidR="00AC32DB" w:rsidRPr="009F0F9F" w:rsidRDefault="00AC32DB" w:rsidP="00AC32DB">
      <w:pPr>
        <w:pStyle w:val="NoSpacing"/>
        <w:numPr>
          <w:ilvl w:val="3"/>
          <w:numId w:val="25"/>
        </w:numPr>
        <w:rPr>
          <w:rFonts w:ascii="Comic Sans MS" w:hAnsi="Comic Sans MS"/>
          <w:sz w:val="21"/>
          <w:szCs w:val="21"/>
          <w:highlight w:val="darkGreen"/>
        </w:rPr>
      </w:pPr>
      <w:r w:rsidRPr="009F0F9F">
        <w:rPr>
          <w:rFonts w:ascii="Comic Sans MS" w:hAnsi="Comic Sans MS"/>
          <w:sz w:val="21"/>
          <w:szCs w:val="21"/>
          <w:highlight w:val="darkGreen"/>
        </w:rPr>
        <w:t>Proprietary – No</w:t>
      </w:r>
    </w:p>
    <w:p w:rsidR="00AC32DB" w:rsidRPr="009F0F9F" w:rsidRDefault="00AC32DB" w:rsidP="00AC32DB">
      <w:pPr>
        <w:pStyle w:val="NoSpacing"/>
        <w:numPr>
          <w:ilvl w:val="3"/>
          <w:numId w:val="25"/>
        </w:numPr>
        <w:rPr>
          <w:rFonts w:ascii="Comic Sans MS" w:hAnsi="Comic Sans MS"/>
          <w:sz w:val="21"/>
          <w:szCs w:val="21"/>
          <w:highlight w:val="darkGreen"/>
        </w:rPr>
      </w:pPr>
      <w:r w:rsidRPr="009F0F9F">
        <w:rPr>
          <w:rFonts w:ascii="Comic Sans MS" w:hAnsi="Comic Sans MS"/>
          <w:sz w:val="21"/>
          <w:szCs w:val="21"/>
          <w:highlight w:val="darkGreen"/>
        </w:rPr>
        <w:t>Field Screen Title: Regain Date</w:t>
      </w:r>
    </w:p>
    <w:p w:rsidR="00AC32DB" w:rsidRPr="009F0F9F" w:rsidRDefault="00AC32DB" w:rsidP="00AC32DB">
      <w:pPr>
        <w:pStyle w:val="NoSpacing"/>
        <w:numPr>
          <w:ilvl w:val="3"/>
          <w:numId w:val="25"/>
        </w:numPr>
        <w:rPr>
          <w:rFonts w:ascii="Comic Sans MS" w:hAnsi="Comic Sans MS"/>
          <w:sz w:val="21"/>
          <w:szCs w:val="21"/>
          <w:highlight w:val="darkGreen"/>
        </w:rPr>
      </w:pPr>
      <w:r w:rsidRPr="009F0F9F">
        <w:rPr>
          <w:rFonts w:ascii="Comic Sans MS" w:hAnsi="Comic Sans MS"/>
          <w:sz w:val="21"/>
          <w:szCs w:val="21"/>
          <w:highlight w:val="darkGreen"/>
        </w:rPr>
        <w:t xml:space="preserve">Transitions Enabled: </w:t>
      </w:r>
    </w:p>
    <w:p w:rsidR="00AC32DB" w:rsidRPr="009F0F9F" w:rsidRDefault="00AC32DB" w:rsidP="00AC32DB">
      <w:pPr>
        <w:pStyle w:val="NoSpacing"/>
        <w:numPr>
          <w:ilvl w:val="4"/>
          <w:numId w:val="25"/>
        </w:numPr>
        <w:rPr>
          <w:rFonts w:ascii="Comic Sans MS" w:hAnsi="Comic Sans MS"/>
          <w:sz w:val="21"/>
          <w:szCs w:val="21"/>
          <w:highlight w:val="darkGreen"/>
        </w:rPr>
      </w:pPr>
      <w:r w:rsidRPr="009F0F9F">
        <w:rPr>
          <w:rFonts w:ascii="Comic Sans MS" w:hAnsi="Comic Sans MS"/>
          <w:sz w:val="21"/>
          <w:szCs w:val="21"/>
          <w:highlight w:val="darkGreen"/>
        </w:rPr>
        <w:t>New (ERCOT)</w:t>
      </w:r>
    </w:p>
    <w:p w:rsidR="00AC32DB" w:rsidRPr="009F0F9F" w:rsidRDefault="00AC32DB" w:rsidP="00AC32DB">
      <w:pPr>
        <w:pStyle w:val="NoSpacing"/>
        <w:numPr>
          <w:ilvl w:val="4"/>
          <w:numId w:val="25"/>
        </w:numPr>
        <w:rPr>
          <w:rFonts w:ascii="Comic Sans MS" w:hAnsi="Comic Sans MS"/>
          <w:sz w:val="21"/>
          <w:szCs w:val="21"/>
          <w:highlight w:val="darkGreen"/>
        </w:rPr>
      </w:pPr>
      <w:r w:rsidRPr="009F0F9F">
        <w:rPr>
          <w:rFonts w:ascii="Comic Sans MS" w:hAnsi="Comic Sans MS"/>
          <w:sz w:val="21"/>
          <w:szCs w:val="21"/>
          <w:highlight w:val="darkGreen"/>
        </w:rPr>
        <w:t>In Progress (ERCOT)</w:t>
      </w:r>
    </w:p>
    <w:p w:rsidR="00FF45DD" w:rsidRPr="009F0F9F" w:rsidRDefault="00FF45DD" w:rsidP="00FF45DD">
      <w:pPr>
        <w:pStyle w:val="body3"/>
        <w:rPr>
          <w:rFonts w:ascii="Comic Sans MS" w:hAnsi="Comic Sans MS"/>
          <w:szCs w:val="21"/>
        </w:rPr>
      </w:pPr>
      <w:r w:rsidRPr="009F0F9F">
        <w:rPr>
          <w:rFonts w:ascii="Comic Sans MS" w:hAnsi="Comic Sans MS"/>
          <w:szCs w:val="21"/>
        </w:rPr>
        <w:t>Update fields:</w:t>
      </w:r>
    </w:p>
    <w:p w:rsidR="00FF45DD" w:rsidRPr="009F0F9F" w:rsidRDefault="00FF45DD" w:rsidP="00FF45DD">
      <w:pPr>
        <w:pStyle w:val="body3"/>
        <w:numPr>
          <w:ilvl w:val="0"/>
          <w:numId w:val="13"/>
        </w:numPr>
        <w:rPr>
          <w:rFonts w:ascii="Comic Sans MS" w:hAnsi="Comic Sans MS"/>
          <w:szCs w:val="21"/>
        </w:rPr>
      </w:pPr>
      <w:r w:rsidRPr="009F0F9F">
        <w:rPr>
          <w:rFonts w:ascii="Comic Sans MS" w:hAnsi="Comic Sans MS"/>
          <w:szCs w:val="21"/>
        </w:rPr>
        <w:t>Edit the MarkeTrak workflow</w:t>
      </w:r>
    </w:p>
    <w:p w:rsidR="00FF45DD" w:rsidRPr="009F0F9F" w:rsidRDefault="00FF45DD" w:rsidP="00FF45DD">
      <w:pPr>
        <w:pStyle w:val="body3"/>
        <w:numPr>
          <w:ilvl w:val="1"/>
          <w:numId w:val="13"/>
        </w:numPr>
        <w:rPr>
          <w:rFonts w:ascii="Comic Sans MS" w:hAnsi="Comic Sans MS"/>
          <w:szCs w:val="21"/>
        </w:rPr>
      </w:pPr>
      <w:r w:rsidRPr="009F0F9F">
        <w:rPr>
          <w:rFonts w:ascii="Comic Sans MS" w:hAnsi="Comic Sans MS"/>
          <w:szCs w:val="21"/>
        </w:rPr>
        <w:t>Edit the Sub Type field, and add “</w:t>
      </w:r>
      <w:r w:rsidR="00C915EE" w:rsidRPr="009F0F9F">
        <w:rPr>
          <w:rFonts w:ascii="Comic Sans MS" w:hAnsi="Comic Sans MS"/>
          <w:szCs w:val="21"/>
        </w:rPr>
        <w:t>Customer Rescission</w:t>
      </w:r>
      <w:r w:rsidRPr="009F0F9F">
        <w:rPr>
          <w:rFonts w:ascii="Comic Sans MS" w:hAnsi="Comic Sans MS"/>
          <w:szCs w:val="21"/>
        </w:rPr>
        <w:t>” as a new value.</w:t>
      </w:r>
    </w:p>
    <w:p w:rsidR="00FF45DD" w:rsidRPr="009F0F9F" w:rsidRDefault="00FF45DD" w:rsidP="00FF45DD">
      <w:pPr>
        <w:pStyle w:val="body3"/>
        <w:numPr>
          <w:ilvl w:val="1"/>
          <w:numId w:val="13"/>
        </w:numPr>
        <w:rPr>
          <w:rFonts w:ascii="Comic Sans MS" w:hAnsi="Comic Sans MS"/>
          <w:szCs w:val="21"/>
        </w:rPr>
      </w:pPr>
      <w:r w:rsidRPr="009F0F9F">
        <w:rPr>
          <w:rFonts w:ascii="Comic Sans MS" w:hAnsi="Comic Sans MS"/>
          <w:szCs w:val="21"/>
        </w:rPr>
        <w:lastRenderedPageBreak/>
        <w:t>Edit the Issue Type, modify the dependent values for “D2D” to enable “</w:t>
      </w:r>
      <w:r w:rsidR="00C915EE" w:rsidRPr="009F0F9F">
        <w:rPr>
          <w:rFonts w:ascii="Comic Sans MS" w:hAnsi="Comic Sans MS"/>
          <w:szCs w:val="21"/>
        </w:rPr>
        <w:t>Customer Rescission</w:t>
      </w:r>
      <w:r w:rsidRPr="009F0F9F">
        <w:rPr>
          <w:rFonts w:ascii="Comic Sans MS" w:hAnsi="Comic Sans MS"/>
          <w:szCs w:val="21"/>
        </w:rPr>
        <w:t>” as a valid value.</w:t>
      </w:r>
    </w:p>
    <w:p w:rsidR="00FF45DD" w:rsidRPr="009F0F9F" w:rsidRDefault="00FF45DD" w:rsidP="00FF45DD">
      <w:pPr>
        <w:pStyle w:val="body3"/>
        <w:numPr>
          <w:ilvl w:val="0"/>
          <w:numId w:val="13"/>
        </w:numPr>
        <w:rPr>
          <w:rFonts w:ascii="Comic Sans MS" w:hAnsi="Comic Sans MS"/>
          <w:szCs w:val="21"/>
        </w:rPr>
      </w:pPr>
      <w:r w:rsidRPr="009F0F9F">
        <w:rPr>
          <w:rFonts w:ascii="Comic Sans MS" w:hAnsi="Comic Sans MS"/>
          <w:szCs w:val="21"/>
        </w:rPr>
        <w:t>Initialize the following in the Create transition</w:t>
      </w:r>
    </w:p>
    <w:p w:rsidR="00FF45DD" w:rsidRPr="009F0F9F" w:rsidRDefault="00FF45DD" w:rsidP="00FF45DD">
      <w:pPr>
        <w:pStyle w:val="body3"/>
        <w:numPr>
          <w:ilvl w:val="1"/>
          <w:numId w:val="13"/>
        </w:numPr>
        <w:rPr>
          <w:rFonts w:ascii="Comic Sans MS" w:hAnsi="Comic Sans MS"/>
          <w:szCs w:val="21"/>
        </w:rPr>
      </w:pPr>
      <w:r w:rsidRPr="009F0F9F">
        <w:rPr>
          <w:rFonts w:ascii="Comic Sans MS" w:hAnsi="Comic Sans MS"/>
          <w:szCs w:val="21"/>
        </w:rPr>
        <w:t>Issue Type field with “D2D”</w:t>
      </w:r>
    </w:p>
    <w:p w:rsidR="00FF45DD" w:rsidRPr="009F0F9F" w:rsidRDefault="00FF45DD" w:rsidP="00FF45DD">
      <w:pPr>
        <w:pStyle w:val="body3"/>
        <w:numPr>
          <w:ilvl w:val="1"/>
          <w:numId w:val="13"/>
        </w:numPr>
        <w:rPr>
          <w:rFonts w:ascii="Comic Sans MS" w:hAnsi="Comic Sans MS"/>
          <w:szCs w:val="21"/>
        </w:rPr>
      </w:pPr>
      <w:r w:rsidRPr="009F0F9F">
        <w:rPr>
          <w:rFonts w:ascii="Comic Sans MS" w:hAnsi="Comic Sans MS"/>
          <w:szCs w:val="21"/>
        </w:rPr>
        <w:t>Sub Type field with the new value “</w:t>
      </w:r>
      <w:r w:rsidR="00C915EE" w:rsidRPr="009F0F9F">
        <w:rPr>
          <w:rFonts w:ascii="Comic Sans MS" w:hAnsi="Comic Sans MS"/>
          <w:szCs w:val="21"/>
        </w:rPr>
        <w:t>Customer Rescission</w:t>
      </w:r>
      <w:r w:rsidRPr="009F0F9F">
        <w:rPr>
          <w:rFonts w:ascii="Comic Sans MS" w:hAnsi="Comic Sans MS"/>
          <w:szCs w:val="21"/>
        </w:rPr>
        <w:t>”</w:t>
      </w:r>
    </w:p>
    <w:p w:rsidR="00FF45DD" w:rsidRPr="009F0F9F" w:rsidRDefault="00FF45DD" w:rsidP="00FF45DD">
      <w:pPr>
        <w:pStyle w:val="body3"/>
        <w:numPr>
          <w:ilvl w:val="1"/>
          <w:numId w:val="13"/>
        </w:numPr>
        <w:rPr>
          <w:rFonts w:ascii="Comic Sans MS" w:hAnsi="Comic Sans MS"/>
          <w:szCs w:val="21"/>
        </w:rPr>
      </w:pPr>
      <w:r w:rsidRPr="009F0F9F">
        <w:rPr>
          <w:rFonts w:ascii="Comic Sans MS" w:hAnsi="Comic Sans MS"/>
          <w:szCs w:val="21"/>
        </w:rPr>
        <w:t>Default Title to “</w:t>
      </w:r>
      <w:r w:rsidR="00C915EE" w:rsidRPr="009F0F9F">
        <w:rPr>
          <w:rFonts w:ascii="Comic Sans MS" w:hAnsi="Comic Sans MS"/>
          <w:szCs w:val="21"/>
        </w:rPr>
        <w:t>Customer Rescission</w:t>
      </w:r>
      <w:r w:rsidRPr="009F0F9F">
        <w:rPr>
          <w:rFonts w:ascii="Comic Sans MS" w:hAnsi="Comic Sans MS"/>
          <w:szCs w:val="21"/>
        </w:rPr>
        <w:t>”</w:t>
      </w:r>
    </w:p>
    <w:p w:rsidR="00FF45DD" w:rsidRPr="009F0F9F" w:rsidRDefault="00FF45DD" w:rsidP="00FF45DD">
      <w:pPr>
        <w:pStyle w:val="body3"/>
        <w:rPr>
          <w:rFonts w:ascii="Comic Sans MS" w:hAnsi="Comic Sans MS"/>
          <w:szCs w:val="21"/>
        </w:rPr>
      </w:pPr>
      <w:r w:rsidRPr="009F0F9F">
        <w:rPr>
          <w:rFonts w:ascii="Comic Sans MS" w:hAnsi="Comic Sans MS"/>
          <w:szCs w:val="21"/>
          <w:highlight w:val="darkGreen"/>
        </w:rPr>
        <w:t>Add new State</w:t>
      </w:r>
      <w:r w:rsidR="0032696A" w:rsidRPr="009F0F9F">
        <w:rPr>
          <w:rFonts w:ascii="Comic Sans MS" w:hAnsi="Comic Sans MS"/>
          <w:szCs w:val="21"/>
          <w:highlight w:val="darkGreen"/>
        </w:rPr>
        <w:t>s</w:t>
      </w:r>
      <w:r w:rsidRPr="009F0F9F">
        <w:rPr>
          <w:rFonts w:ascii="Comic Sans MS" w:hAnsi="Comic Sans MS"/>
          <w:szCs w:val="21"/>
          <w:highlight w:val="darkGreen"/>
        </w:rPr>
        <w:t>:</w:t>
      </w:r>
    </w:p>
    <w:p w:rsidR="0032696A" w:rsidRPr="009F0F9F" w:rsidRDefault="0032696A" w:rsidP="0032696A">
      <w:pPr>
        <w:pStyle w:val="NoSpacing"/>
        <w:numPr>
          <w:ilvl w:val="1"/>
          <w:numId w:val="27"/>
        </w:numPr>
        <w:rPr>
          <w:rFonts w:ascii="Comic Sans MS" w:hAnsi="Comic Sans MS"/>
          <w:sz w:val="21"/>
          <w:szCs w:val="21"/>
          <w:highlight w:val="darkGreen"/>
        </w:rPr>
      </w:pPr>
      <w:r w:rsidRPr="009F0F9F">
        <w:rPr>
          <w:rFonts w:ascii="Comic Sans MS" w:hAnsi="Comic Sans MS"/>
          <w:sz w:val="21"/>
          <w:szCs w:val="21"/>
          <w:highlight w:val="darkGreen"/>
        </w:rPr>
        <w:t>New (Losing CR Re-Submit)</w:t>
      </w:r>
    </w:p>
    <w:p w:rsidR="0032696A" w:rsidRPr="009F0F9F" w:rsidRDefault="0032696A" w:rsidP="0032696A">
      <w:pPr>
        <w:pStyle w:val="NoSpacing"/>
        <w:numPr>
          <w:ilvl w:val="2"/>
          <w:numId w:val="27"/>
        </w:numPr>
        <w:rPr>
          <w:rFonts w:ascii="Comic Sans MS" w:hAnsi="Comic Sans MS"/>
          <w:sz w:val="21"/>
          <w:szCs w:val="21"/>
        </w:rPr>
      </w:pPr>
      <w:r w:rsidRPr="009F0F9F">
        <w:rPr>
          <w:rFonts w:ascii="Comic Sans MS" w:hAnsi="Comic Sans MS"/>
          <w:sz w:val="21"/>
          <w:szCs w:val="21"/>
        </w:rPr>
        <w:t>Transitions available in this state:</w:t>
      </w:r>
    </w:p>
    <w:p w:rsidR="0032696A" w:rsidRPr="009F0F9F" w:rsidRDefault="0032696A" w:rsidP="0032696A">
      <w:pPr>
        <w:pStyle w:val="NoSpacing"/>
        <w:numPr>
          <w:ilvl w:val="3"/>
          <w:numId w:val="27"/>
        </w:numPr>
        <w:rPr>
          <w:rFonts w:ascii="Comic Sans MS" w:hAnsi="Comic Sans MS"/>
          <w:sz w:val="21"/>
          <w:szCs w:val="21"/>
        </w:rPr>
      </w:pPr>
      <w:r w:rsidRPr="009F0F9F">
        <w:rPr>
          <w:rFonts w:ascii="Comic Sans MS" w:hAnsi="Comic Sans MS"/>
          <w:sz w:val="21"/>
          <w:szCs w:val="21"/>
        </w:rPr>
        <w:t>Begin Working</w:t>
      </w:r>
    </w:p>
    <w:p w:rsidR="0032696A" w:rsidRPr="009F0F9F" w:rsidRDefault="0032696A" w:rsidP="0032696A">
      <w:pPr>
        <w:pStyle w:val="NoSpacing"/>
        <w:numPr>
          <w:ilvl w:val="3"/>
          <w:numId w:val="27"/>
        </w:numPr>
        <w:rPr>
          <w:rFonts w:ascii="Comic Sans MS" w:hAnsi="Comic Sans MS"/>
          <w:sz w:val="21"/>
          <w:szCs w:val="21"/>
        </w:rPr>
      </w:pPr>
      <w:r w:rsidRPr="009F0F9F">
        <w:rPr>
          <w:rFonts w:ascii="Comic Sans MS" w:hAnsi="Comic Sans MS"/>
          <w:sz w:val="21"/>
          <w:szCs w:val="21"/>
        </w:rPr>
        <w:t>Close</w:t>
      </w:r>
    </w:p>
    <w:p w:rsidR="0032696A" w:rsidRPr="009F0F9F" w:rsidRDefault="0032696A" w:rsidP="0032696A">
      <w:pPr>
        <w:pStyle w:val="NoSpacing"/>
        <w:numPr>
          <w:ilvl w:val="1"/>
          <w:numId w:val="27"/>
        </w:numPr>
        <w:rPr>
          <w:rFonts w:ascii="Comic Sans MS" w:hAnsi="Comic Sans MS"/>
          <w:sz w:val="21"/>
          <w:szCs w:val="21"/>
          <w:highlight w:val="darkGreen"/>
        </w:rPr>
      </w:pPr>
      <w:r w:rsidRPr="009F0F9F">
        <w:rPr>
          <w:rFonts w:ascii="Comic Sans MS" w:hAnsi="Comic Sans MS"/>
          <w:sz w:val="21"/>
          <w:szCs w:val="21"/>
          <w:highlight w:val="darkGreen"/>
        </w:rPr>
        <w:t>In Progress (Re-Submit Regaining)</w:t>
      </w:r>
    </w:p>
    <w:p w:rsidR="0032696A" w:rsidRPr="009F0F9F" w:rsidRDefault="0032696A" w:rsidP="0032696A">
      <w:pPr>
        <w:pStyle w:val="NoSpacing"/>
        <w:numPr>
          <w:ilvl w:val="2"/>
          <w:numId w:val="27"/>
        </w:numPr>
        <w:rPr>
          <w:rFonts w:ascii="Comic Sans MS" w:hAnsi="Comic Sans MS"/>
          <w:sz w:val="21"/>
          <w:szCs w:val="21"/>
        </w:rPr>
      </w:pPr>
      <w:r w:rsidRPr="009F0F9F">
        <w:rPr>
          <w:rFonts w:ascii="Comic Sans MS" w:hAnsi="Comic Sans MS"/>
          <w:sz w:val="21"/>
          <w:szCs w:val="21"/>
        </w:rPr>
        <w:t>Transitions available in this state:</w:t>
      </w:r>
    </w:p>
    <w:p w:rsidR="0032696A" w:rsidRPr="009F0F9F" w:rsidRDefault="0032696A" w:rsidP="0032696A">
      <w:pPr>
        <w:pStyle w:val="NoSpacing"/>
        <w:numPr>
          <w:ilvl w:val="3"/>
          <w:numId w:val="27"/>
        </w:numPr>
        <w:rPr>
          <w:rFonts w:ascii="Comic Sans MS" w:hAnsi="Comic Sans MS"/>
          <w:sz w:val="21"/>
          <w:szCs w:val="21"/>
        </w:rPr>
      </w:pPr>
      <w:r w:rsidRPr="009F0F9F">
        <w:rPr>
          <w:rFonts w:ascii="Comic Sans MS" w:hAnsi="Comic Sans MS"/>
          <w:sz w:val="21"/>
          <w:szCs w:val="21"/>
        </w:rPr>
        <w:t>Re-Submit Regaining BGN02</w:t>
      </w:r>
    </w:p>
    <w:p w:rsidR="0032696A" w:rsidRPr="009F0F9F" w:rsidRDefault="0032696A" w:rsidP="0032696A">
      <w:pPr>
        <w:pStyle w:val="NoSpacing"/>
        <w:numPr>
          <w:ilvl w:val="3"/>
          <w:numId w:val="27"/>
        </w:numPr>
        <w:rPr>
          <w:rFonts w:ascii="Comic Sans MS" w:hAnsi="Comic Sans MS"/>
          <w:sz w:val="21"/>
          <w:szCs w:val="21"/>
        </w:rPr>
      </w:pPr>
      <w:r w:rsidRPr="009F0F9F">
        <w:rPr>
          <w:rFonts w:ascii="Comic Sans MS" w:hAnsi="Comic Sans MS"/>
          <w:sz w:val="21"/>
          <w:szCs w:val="21"/>
        </w:rPr>
        <w:t>Unexecutable</w:t>
      </w:r>
    </w:p>
    <w:p w:rsidR="0032696A" w:rsidRPr="009F0F9F" w:rsidRDefault="0032696A" w:rsidP="0032696A">
      <w:pPr>
        <w:pStyle w:val="NoSpacing"/>
        <w:numPr>
          <w:ilvl w:val="4"/>
          <w:numId w:val="27"/>
        </w:numPr>
        <w:rPr>
          <w:rFonts w:ascii="Comic Sans MS" w:hAnsi="Comic Sans MS"/>
          <w:sz w:val="21"/>
          <w:szCs w:val="21"/>
        </w:rPr>
      </w:pPr>
      <w:r w:rsidRPr="009F0F9F">
        <w:rPr>
          <w:rFonts w:ascii="Comic Sans MS" w:hAnsi="Comic Sans MS"/>
          <w:sz w:val="21"/>
          <w:szCs w:val="21"/>
        </w:rPr>
        <w:t>Resulting state is ‘Complete’</w:t>
      </w:r>
    </w:p>
    <w:p w:rsidR="0032696A" w:rsidRPr="009F0F9F" w:rsidRDefault="0032696A" w:rsidP="0032696A">
      <w:pPr>
        <w:pStyle w:val="NoSpacing"/>
        <w:numPr>
          <w:ilvl w:val="1"/>
          <w:numId w:val="27"/>
        </w:numPr>
        <w:rPr>
          <w:rFonts w:ascii="Comic Sans MS" w:hAnsi="Comic Sans MS"/>
          <w:sz w:val="21"/>
          <w:szCs w:val="21"/>
          <w:highlight w:val="darkGreen"/>
        </w:rPr>
      </w:pPr>
      <w:r w:rsidRPr="009F0F9F">
        <w:rPr>
          <w:rFonts w:ascii="Comic Sans MS" w:hAnsi="Comic Sans MS"/>
          <w:sz w:val="21"/>
          <w:szCs w:val="21"/>
          <w:highlight w:val="darkGreen"/>
        </w:rPr>
        <w:t>Regaining Transaction Re-Submitted (PC)</w:t>
      </w:r>
    </w:p>
    <w:p w:rsidR="0032696A" w:rsidRPr="009F0F9F" w:rsidRDefault="0032696A" w:rsidP="0032696A">
      <w:pPr>
        <w:pStyle w:val="NoSpacing"/>
        <w:numPr>
          <w:ilvl w:val="2"/>
          <w:numId w:val="27"/>
        </w:numPr>
        <w:rPr>
          <w:rFonts w:ascii="Comic Sans MS" w:hAnsi="Comic Sans MS"/>
          <w:sz w:val="21"/>
          <w:szCs w:val="21"/>
        </w:rPr>
      </w:pPr>
      <w:r w:rsidRPr="009F0F9F">
        <w:rPr>
          <w:rFonts w:ascii="Comic Sans MS" w:hAnsi="Comic Sans MS"/>
          <w:sz w:val="21"/>
          <w:szCs w:val="21"/>
        </w:rPr>
        <w:t>Transitions available in this state:</w:t>
      </w:r>
    </w:p>
    <w:p w:rsidR="0032696A" w:rsidRPr="009F0F9F" w:rsidRDefault="0032696A" w:rsidP="0032696A">
      <w:pPr>
        <w:pStyle w:val="NoSpacing"/>
        <w:numPr>
          <w:ilvl w:val="3"/>
          <w:numId w:val="27"/>
        </w:numPr>
        <w:rPr>
          <w:rFonts w:ascii="Comic Sans MS" w:hAnsi="Comic Sans MS"/>
          <w:sz w:val="21"/>
          <w:szCs w:val="21"/>
        </w:rPr>
      </w:pPr>
      <w:r w:rsidRPr="009F0F9F">
        <w:rPr>
          <w:rFonts w:ascii="Comic Sans MS" w:hAnsi="Comic Sans MS"/>
          <w:sz w:val="21"/>
          <w:szCs w:val="21"/>
        </w:rPr>
        <w:t>Complete</w:t>
      </w:r>
    </w:p>
    <w:p w:rsidR="00FF45DD" w:rsidRPr="009F0F9F" w:rsidRDefault="0032696A" w:rsidP="00FF45DD">
      <w:pPr>
        <w:pStyle w:val="body3"/>
        <w:rPr>
          <w:rFonts w:ascii="Comic Sans MS" w:hAnsi="Comic Sans MS"/>
          <w:szCs w:val="21"/>
        </w:rPr>
      </w:pPr>
      <w:r w:rsidRPr="009F0F9F">
        <w:rPr>
          <w:rFonts w:ascii="Comic Sans MS" w:hAnsi="Comic Sans MS"/>
          <w:szCs w:val="21"/>
          <w:highlight w:val="darkGreen"/>
        </w:rPr>
        <w:t>Add new Transition:</w:t>
      </w:r>
    </w:p>
    <w:p w:rsidR="0032696A" w:rsidRPr="009F0F9F" w:rsidRDefault="0032696A" w:rsidP="0032696A">
      <w:pPr>
        <w:pStyle w:val="NoSpacing"/>
        <w:numPr>
          <w:ilvl w:val="1"/>
          <w:numId w:val="27"/>
        </w:numPr>
        <w:rPr>
          <w:rFonts w:ascii="Comic Sans MS" w:hAnsi="Comic Sans MS"/>
          <w:sz w:val="21"/>
          <w:szCs w:val="21"/>
          <w:highlight w:val="darkGreen"/>
        </w:rPr>
      </w:pPr>
      <w:r w:rsidRPr="009F0F9F">
        <w:rPr>
          <w:rFonts w:ascii="Comic Sans MS" w:hAnsi="Comic Sans MS"/>
          <w:sz w:val="21"/>
          <w:szCs w:val="21"/>
          <w:highlight w:val="darkGreen"/>
        </w:rPr>
        <w:t>‘Losing CR Re-Submit’</w:t>
      </w:r>
    </w:p>
    <w:p w:rsidR="0032696A" w:rsidRPr="009F0F9F" w:rsidRDefault="0032696A" w:rsidP="0032696A">
      <w:pPr>
        <w:pStyle w:val="NoSpacing"/>
        <w:numPr>
          <w:ilvl w:val="2"/>
          <w:numId w:val="27"/>
        </w:numPr>
        <w:rPr>
          <w:rFonts w:ascii="Comic Sans MS" w:hAnsi="Comic Sans MS"/>
          <w:sz w:val="21"/>
          <w:szCs w:val="21"/>
        </w:rPr>
      </w:pPr>
      <w:r w:rsidRPr="009F0F9F">
        <w:rPr>
          <w:rFonts w:ascii="Comic Sans MS" w:hAnsi="Comic Sans MS"/>
          <w:sz w:val="21"/>
          <w:szCs w:val="21"/>
        </w:rPr>
        <w:t>Available at ‘Unexecutable (PC)’ state</w:t>
      </w:r>
    </w:p>
    <w:p w:rsidR="0032696A" w:rsidRPr="009F0F9F" w:rsidRDefault="0032696A" w:rsidP="0032696A">
      <w:pPr>
        <w:pStyle w:val="NoSpacing"/>
        <w:numPr>
          <w:ilvl w:val="2"/>
          <w:numId w:val="27"/>
        </w:numPr>
        <w:rPr>
          <w:rFonts w:ascii="Comic Sans MS" w:hAnsi="Comic Sans MS"/>
          <w:sz w:val="21"/>
          <w:szCs w:val="21"/>
        </w:rPr>
      </w:pPr>
      <w:r w:rsidRPr="009F0F9F">
        <w:rPr>
          <w:rFonts w:ascii="Comic Sans MS" w:hAnsi="Comic Sans MS"/>
          <w:sz w:val="21"/>
          <w:szCs w:val="21"/>
        </w:rPr>
        <w:t>Auto transition at ‘Regaining Transaction Submitted (PC)’ state when is</w:t>
      </w:r>
      <w:r w:rsidR="001609C1" w:rsidRPr="009F0F9F">
        <w:rPr>
          <w:rFonts w:ascii="Comic Sans MS" w:hAnsi="Comic Sans MS"/>
          <w:sz w:val="21"/>
          <w:szCs w:val="21"/>
        </w:rPr>
        <w:t xml:space="preserve">sue does not auto close after </w:t>
      </w:r>
      <w:r w:rsidRPr="009F0F9F">
        <w:rPr>
          <w:rFonts w:ascii="Comic Sans MS" w:hAnsi="Comic Sans MS"/>
          <w:sz w:val="21"/>
          <w:szCs w:val="21"/>
        </w:rPr>
        <w:t>5 calendar or bu</w:t>
      </w:r>
      <w:r w:rsidR="001609C1" w:rsidRPr="009F0F9F">
        <w:rPr>
          <w:rFonts w:ascii="Comic Sans MS" w:hAnsi="Comic Sans MS"/>
          <w:sz w:val="21"/>
          <w:szCs w:val="21"/>
        </w:rPr>
        <w:t>siness days</w:t>
      </w:r>
      <w:r w:rsidRPr="009F0F9F">
        <w:rPr>
          <w:rFonts w:ascii="Comic Sans MS" w:hAnsi="Comic Sans MS"/>
          <w:sz w:val="21"/>
          <w:szCs w:val="21"/>
        </w:rPr>
        <w:t>.</w:t>
      </w:r>
    </w:p>
    <w:p w:rsidR="0032696A" w:rsidRPr="009F0F9F" w:rsidRDefault="0032696A" w:rsidP="0032696A">
      <w:pPr>
        <w:pStyle w:val="NoSpacing"/>
        <w:numPr>
          <w:ilvl w:val="2"/>
          <w:numId w:val="27"/>
        </w:numPr>
        <w:rPr>
          <w:rFonts w:ascii="Comic Sans MS" w:hAnsi="Comic Sans MS"/>
          <w:sz w:val="21"/>
          <w:szCs w:val="21"/>
        </w:rPr>
      </w:pPr>
      <w:r w:rsidRPr="009F0F9F">
        <w:rPr>
          <w:rFonts w:ascii="Comic Sans MS" w:hAnsi="Comic Sans MS"/>
          <w:sz w:val="21"/>
          <w:szCs w:val="21"/>
        </w:rPr>
        <w:t xml:space="preserve">Comments required </w:t>
      </w:r>
    </w:p>
    <w:p w:rsidR="0032696A" w:rsidRPr="009F0F9F" w:rsidRDefault="0032696A" w:rsidP="0032696A">
      <w:pPr>
        <w:pStyle w:val="NoSpacing"/>
        <w:numPr>
          <w:ilvl w:val="3"/>
          <w:numId w:val="27"/>
        </w:numPr>
        <w:rPr>
          <w:rFonts w:ascii="Comic Sans MS" w:hAnsi="Comic Sans MS"/>
          <w:sz w:val="21"/>
          <w:szCs w:val="21"/>
        </w:rPr>
      </w:pPr>
      <w:r w:rsidRPr="009F0F9F">
        <w:rPr>
          <w:rFonts w:ascii="Comic Sans MS" w:hAnsi="Comic Sans MS"/>
          <w:sz w:val="21"/>
          <w:szCs w:val="21"/>
        </w:rPr>
        <w:t>Comment field auto populated with ‘Regaining Transaction has not completed at ERCOT. Please review and re-submit transaction.’</w:t>
      </w:r>
    </w:p>
    <w:p w:rsidR="00FF45DD" w:rsidRPr="009F0F9F" w:rsidRDefault="00FF45DD" w:rsidP="00FF45DD">
      <w:pPr>
        <w:pStyle w:val="body3"/>
        <w:rPr>
          <w:rFonts w:ascii="Comic Sans MS" w:hAnsi="Comic Sans MS"/>
          <w:szCs w:val="21"/>
        </w:rPr>
      </w:pPr>
      <w:r w:rsidRPr="009F0F9F">
        <w:rPr>
          <w:rFonts w:ascii="Comic Sans MS" w:hAnsi="Comic Sans MS"/>
          <w:szCs w:val="21"/>
        </w:rPr>
        <w:t>Users will need to be able to use the following transitions on multiple issues, if applicable. Enable mass update on the fields present within these transitions.</w:t>
      </w:r>
    </w:p>
    <w:p w:rsidR="00C915EE" w:rsidRPr="009F0F9F" w:rsidRDefault="00C915EE" w:rsidP="00C915EE">
      <w:pPr>
        <w:pStyle w:val="NoSpacing"/>
        <w:numPr>
          <w:ilvl w:val="1"/>
          <w:numId w:val="27"/>
        </w:numPr>
        <w:rPr>
          <w:rFonts w:ascii="Comic Sans MS" w:hAnsi="Comic Sans MS"/>
          <w:sz w:val="21"/>
          <w:szCs w:val="21"/>
        </w:rPr>
      </w:pPr>
      <w:r w:rsidRPr="009F0F9F">
        <w:rPr>
          <w:rFonts w:ascii="Comic Sans MS" w:hAnsi="Comic Sans MS"/>
          <w:sz w:val="21"/>
          <w:szCs w:val="21"/>
        </w:rPr>
        <w:t>“Begin Working”</w:t>
      </w:r>
    </w:p>
    <w:p w:rsidR="00C915EE" w:rsidRPr="009F0F9F" w:rsidRDefault="00C915EE" w:rsidP="00C915EE">
      <w:pPr>
        <w:pStyle w:val="NoSpacing"/>
        <w:numPr>
          <w:ilvl w:val="1"/>
          <w:numId w:val="27"/>
        </w:numPr>
        <w:rPr>
          <w:rFonts w:ascii="Comic Sans MS" w:hAnsi="Comic Sans MS"/>
          <w:sz w:val="21"/>
          <w:szCs w:val="21"/>
        </w:rPr>
      </w:pPr>
      <w:r w:rsidRPr="009F0F9F">
        <w:rPr>
          <w:rFonts w:ascii="Comic Sans MS" w:hAnsi="Comic Sans MS"/>
          <w:sz w:val="21"/>
          <w:szCs w:val="21"/>
        </w:rPr>
        <w:t>“Ready to Receive”</w:t>
      </w:r>
    </w:p>
    <w:p w:rsidR="00C915EE" w:rsidRPr="009F0F9F" w:rsidRDefault="00C915EE" w:rsidP="00C915EE">
      <w:pPr>
        <w:pStyle w:val="NoSpacing"/>
        <w:numPr>
          <w:ilvl w:val="1"/>
          <w:numId w:val="27"/>
        </w:numPr>
        <w:rPr>
          <w:rFonts w:ascii="Comic Sans MS" w:hAnsi="Comic Sans MS"/>
          <w:sz w:val="21"/>
          <w:szCs w:val="21"/>
        </w:rPr>
      </w:pPr>
      <w:r w:rsidRPr="009F0F9F">
        <w:rPr>
          <w:rFonts w:ascii="Comic Sans MS" w:hAnsi="Comic Sans MS"/>
          <w:sz w:val="21"/>
          <w:szCs w:val="21"/>
        </w:rPr>
        <w:t xml:space="preserve">“Send to TDSP” </w:t>
      </w:r>
    </w:p>
    <w:p w:rsidR="00FF45DD" w:rsidRPr="009F0F9F" w:rsidRDefault="00FF45DD" w:rsidP="00FF45DD">
      <w:pPr>
        <w:ind w:left="1980"/>
        <w:rPr>
          <w:rFonts w:ascii="Comic Sans MS" w:hAnsi="Comic Sans MS"/>
          <w:sz w:val="21"/>
          <w:szCs w:val="21"/>
        </w:rPr>
      </w:pPr>
    </w:p>
    <w:p w:rsidR="00FF45DD" w:rsidRPr="009F0F9F" w:rsidRDefault="00FF45DD" w:rsidP="00FF45DD">
      <w:pPr>
        <w:pStyle w:val="body3"/>
        <w:rPr>
          <w:rFonts w:ascii="Comic Sans MS" w:hAnsi="Comic Sans MS"/>
        </w:rPr>
      </w:pPr>
      <w:r w:rsidRPr="009F0F9F">
        <w:rPr>
          <w:rFonts w:ascii="Comic Sans MS" w:hAnsi="Comic Sans MS"/>
        </w:rPr>
        <w:t>Verify Groups and Privileges</w:t>
      </w:r>
    </w:p>
    <w:p w:rsidR="00FF45DD" w:rsidRPr="009F0F9F" w:rsidRDefault="00FF45DD" w:rsidP="00FF45DD">
      <w:pPr>
        <w:pStyle w:val="body3"/>
        <w:numPr>
          <w:ilvl w:val="0"/>
          <w:numId w:val="15"/>
        </w:numPr>
        <w:rPr>
          <w:rFonts w:ascii="Comic Sans MS" w:hAnsi="Comic Sans MS"/>
          <w:szCs w:val="21"/>
        </w:rPr>
      </w:pPr>
      <w:r w:rsidRPr="009F0F9F">
        <w:rPr>
          <w:rFonts w:ascii="Comic Sans MS" w:hAnsi="Comic Sans MS"/>
        </w:rPr>
        <w:t>Ensure “Submit” permissions for “</w:t>
      </w:r>
      <w:r w:rsidR="00C915EE" w:rsidRPr="009F0F9F">
        <w:rPr>
          <w:rFonts w:ascii="Comic Sans MS" w:hAnsi="Comic Sans MS"/>
        </w:rPr>
        <w:t>Customer Rescission</w:t>
      </w:r>
      <w:r w:rsidRPr="009F0F9F">
        <w:rPr>
          <w:rFonts w:ascii="Comic Sans MS" w:hAnsi="Comic Sans MS"/>
        </w:rPr>
        <w:t>” project.  FT_CR_QUEUE group should have “Submit New Items”.  This is normally inherited.</w:t>
      </w:r>
    </w:p>
    <w:p w:rsidR="006E0B69" w:rsidRPr="009F0F9F" w:rsidRDefault="006E0B69" w:rsidP="006E0B69">
      <w:pPr>
        <w:pStyle w:val="body3"/>
        <w:rPr>
          <w:rFonts w:ascii="Comic Sans MS" w:hAnsi="Comic Sans MS"/>
          <w:szCs w:val="21"/>
          <w:highlight w:val="darkGreen"/>
        </w:rPr>
      </w:pPr>
      <w:r w:rsidRPr="009F0F9F">
        <w:rPr>
          <w:rFonts w:ascii="Comic Sans MS" w:hAnsi="Comic Sans MS"/>
          <w:szCs w:val="21"/>
          <w:highlight w:val="darkGreen"/>
        </w:rPr>
        <w:t>Background Reports</w:t>
      </w:r>
    </w:p>
    <w:p w:rsidR="006E0B69" w:rsidRPr="009F0F9F" w:rsidRDefault="006E0B69" w:rsidP="00472348">
      <w:pPr>
        <w:pStyle w:val="body3"/>
        <w:numPr>
          <w:ilvl w:val="0"/>
          <w:numId w:val="15"/>
        </w:numPr>
        <w:rPr>
          <w:rFonts w:ascii="Comic Sans MS" w:hAnsi="Comic Sans MS"/>
          <w:szCs w:val="21"/>
          <w:highlight w:val="darkGreen"/>
        </w:rPr>
      </w:pPr>
      <w:r w:rsidRPr="009F0F9F">
        <w:rPr>
          <w:rFonts w:ascii="Comic Sans MS" w:hAnsi="Comic Sans MS"/>
          <w:szCs w:val="21"/>
          <w:highlight w:val="darkGreen"/>
        </w:rPr>
        <w:t>Add new project to Background Reports drop down list via the MarkeTrak Projects table.</w:t>
      </w:r>
    </w:p>
    <w:p w:rsidR="00FF45DD" w:rsidRPr="009F0F9F" w:rsidRDefault="00FF45DD" w:rsidP="00FF45DD">
      <w:pPr>
        <w:pStyle w:val="Heading3"/>
        <w:rPr>
          <w:rFonts w:ascii="Comic Sans MS" w:hAnsi="Comic Sans MS"/>
          <w:highlight w:val="darkGreen"/>
        </w:rPr>
      </w:pPr>
      <w:bookmarkStart w:id="305" w:name="_Toc304376419"/>
      <w:bookmarkStart w:id="306" w:name="_Toc306615215"/>
      <w:r w:rsidRPr="009F0F9F">
        <w:rPr>
          <w:rFonts w:ascii="Comic Sans MS" w:hAnsi="Comic Sans MS"/>
          <w:highlight w:val="darkGreen"/>
        </w:rPr>
        <w:t>API</w:t>
      </w:r>
      <w:bookmarkEnd w:id="305"/>
      <w:bookmarkEnd w:id="306"/>
    </w:p>
    <w:p w:rsidR="00FF45DD" w:rsidRPr="009F0F9F" w:rsidRDefault="00FF45DD" w:rsidP="00FF45DD">
      <w:pPr>
        <w:pStyle w:val="body3"/>
        <w:rPr>
          <w:rFonts w:ascii="Comic Sans MS" w:hAnsi="Comic Sans MS"/>
        </w:rPr>
      </w:pPr>
      <w:r w:rsidRPr="009F0F9F">
        <w:rPr>
          <w:rFonts w:ascii="Comic Sans MS" w:hAnsi="Comic Sans MS"/>
        </w:rPr>
        <w:t>Updates to wsdl to support new subtype. new fields, (and possibly any cross impacts to query support).</w:t>
      </w:r>
    </w:p>
    <w:p w:rsidR="00FF45DD" w:rsidRPr="009F0F9F" w:rsidRDefault="00FF45DD" w:rsidP="00FF45DD">
      <w:pPr>
        <w:pStyle w:val="body3"/>
        <w:rPr>
          <w:rFonts w:ascii="Comic Sans MS" w:hAnsi="Comic Sans MS"/>
          <w:highlight w:val="darkGreen"/>
        </w:rPr>
      </w:pPr>
      <w:r w:rsidRPr="009F0F9F">
        <w:rPr>
          <w:rFonts w:ascii="Comic Sans MS" w:hAnsi="Comic Sans MS"/>
          <w:highlight w:val="darkGreen"/>
        </w:rPr>
        <w:lastRenderedPageBreak/>
        <w:t>New State</w:t>
      </w:r>
      <w:r w:rsidR="00C915EE" w:rsidRPr="009F0F9F">
        <w:rPr>
          <w:rFonts w:ascii="Comic Sans MS" w:hAnsi="Comic Sans MS"/>
          <w:highlight w:val="darkGreen"/>
        </w:rPr>
        <w:t>s</w:t>
      </w:r>
      <w:r w:rsidRPr="009F0F9F">
        <w:rPr>
          <w:rFonts w:ascii="Comic Sans MS" w:hAnsi="Comic Sans MS"/>
          <w:highlight w:val="darkGreen"/>
        </w:rPr>
        <w:t xml:space="preserve">  - add to IssueState enumeration</w:t>
      </w:r>
    </w:p>
    <w:p w:rsidR="00FF45DD" w:rsidRPr="009F0F9F" w:rsidRDefault="00C915EE" w:rsidP="00FF45DD">
      <w:pPr>
        <w:pStyle w:val="body3"/>
        <w:numPr>
          <w:ilvl w:val="0"/>
          <w:numId w:val="12"/>
        </w:numPr>
        <w:rPr>
          <w:rFonts w:ascii="Comic Sans MS" w:hAnsi="Comic Sans MS"/>
          <w:highlight w:val="darkGreen"/>
        </w:rPr>
      </w:pPr>
      <w:r w:rsidRPr="009F0F9F">
        <w:rPr>
          <w:rFonts w:ascii="Comic Sans MS" w:hAnsi="Comic Sans MS" w:cs="Arial"/>
          <w:highlight w:val="darkGreen"/>
        </w:rPr>
        <w:t>New (Losing CR Re-Submit)</w:t>
      </w:r>
    </w:p>
    <w:p w:rsidR="00C915EE" w:rsidRPr="009F0F9F" w:rsidRDefault="00C915EE" w:rsidP="00FF45DD">
      <w:pPr>
        <w:pStyle w:val="body3"/>
        <w:numPr>
          <w:ilvl w:val="0"/>
          <w:numId w:val="12"/>
        </w:numPr>
        <w:rPr>
          <w:rFonts w:ascii="Comic Sans MS" w:hAnsi="Comic Sans MS"/>
          <w:highlight w:val="darkGreen"/>
        </w:rPr>
      </w:pPr>
      <w:r w:rsidRPr="009F0F9F">
        <w:rPr>
          <w:rFonts w:ascii="Comic Sans MS" w:hAnsi="Comic Sans MS" w:cs="Arial"/>
          <w:highlight w:val="darkGreen"/>
        </w:rPr>
        <w:t>In Progress (Re-Submit Regaining)</w:t>
      </w:r>
    </w:p>
    <w:p w:rsidR="00C915EE" w:rsidRPr="009F0F9F" w:rsidRDefault="00C915EE" w:rsidP="00FF45DD">
      <w:pPr>
        <w:pStyle w:val="body3"/>
        <w:numPr>
          <w:ilvl w:val="0"/>
          <w:numId w:val="12"/>
        </w:numPr>
        <w:rPr>
          <w:rFonts w:ascii="Comic Sans MS" w:hAnsi="Comic Sans MS"/>
          <w:highlight w:val="darkGreen"/>
        </w:rPr>
      </w:pPr>
      <w:r w:rsidRPr="009F0F9F">
        <w:rPr>
          <w:rFonts w:ascii="Comic Sans MS" w:hAnsi="Comic Sans MS" w:cs="Arial"/>
          <w:highlight w:val="darkGreen"/>
        </w:rPr>
        <w:t>Regaining Transaction Re-Submitted (PC)</w:t>
      </w:r>
    </w:p>
    <w:p w:rsidR="00FF45DD" w:rsidRPr="009F0F9F" w:rsidRDefault="00FF45DD" w:rsidP="00FF45DD">
      <w:pPr>
        <w:pStyle w:val="body3"/>
        <w:rPr>
          <w:rFonts w:ascii="Comic Sans MS" w:hAnsi="Comic Sans MS"/>
          <w:highlight w:val="darkGreen"/>
        </w:rPr>
      </w:pPr>
    </w:p>
    <w:p w:rsidR="00FF45DD" w:rsidRPr="009F0F9F" w:rsidRDefault="00FF45DD" w:rsidP="00FF45DD">
      <w:pPr>
        <w:pStyle w:val="body3"/>
        <w:rPr>
          <w:rFonts w:ascii="Comic Sans MS" w:hAnsi="Comic Sans MS"/>
          <w:highlight w:val="darkGreen"/>
        </w:rPr>
      </w:pPr>
      <w:r w:rsidRPr="009F0F9F">
        <w:rPr>
          <w:rFonts w:ascii="Comic Sans MS" w:hAnsi="Comic Sans MS"/>
          <w:highlight w:val="darkGreen"/>
        </w:rPr>
        <w:t>New Transition – add to Transition enumeration</w:t>
      </w:r>
    </w:p>
    <w:p w:rsidR="00FF45DD" w:rsidRPr="009F0F9F" w:rsidRDefault="00FF45DD" w:rsidP="00FF45DD">
      <w:pPr>
        <w:pStyle w:val="body3"/>
        <w:numPr>
          <w:ilvl w:val="0"/>
          <w:numId w:val="10"/>
        </w:numPr>
        <w:rPr>
          <w:rFonts w:ascii="Comic Sans MS" w:hAnsi="Comic Sans MS"/>
          <w:highlight w:val="darkGreen"/>
        </w:rPr>
      </w:pPr>
      <w:r w:rsidRPr="009F0F9F">
        <w:rPr>
          <w:rFonts w:ascii="Comic Sans MS" w:hAnsi="Comic Sans MS"/>
          <w:highlight w:val="darkGreen"/>
        </w:rPr>
        <w:t>“</w:t>
      </w:r>
      <w:r w:rsidR="00C915EE" w:rsidRPr="009F0F9F">
        <w:rPr>
          <w:rFonts w:ascii="Comic Sans MS" w:hAnsi="Comic Sans MS" w:cs="Arial"/>
          <w:highlight w:val="darkGreen"/>
        </w:rPr>
        <w:t>Losing CR Re-Submit</w:t>
      </w:r>
      <w:r w:rsidRPr="009F0F9F">
        <w:rPr>
          <w:rFonts w:ascii="Comic Sans MS" w:hAnsi="Comic Sans MS"/>
          <w:highlight w:val="darkGreen"/>
        </w:rPr>
        <w:t>”</w:t>
      </w:r>
    </w:p>
    <w:p w:rsidR="00FF45DD" w:rsidRPr="009F0F9F" w:rsidRDefault="00FF45DD" w:rsidP="00FF45DD">
      <w:pPr>
        <w:pStyle w:val="body3"/>
        <w:rPr>
          <w:rFonts w:ascii="Comic Sans MS" w:hAnsi="Comic Sans MS"/>
          <w:highlight w:val="darkGreen"/>
        </w:rPr>
      </w:pPr>
      <w:r w:rsidRPr="009F0F9F">
        <w:rPr>
          <w:rFonts w:ascii="Comic Sans MS" w:hAnsi="Comic Sans MS"/>
          <w:highlight w:val="darkGreen"/>
        </w:rPr>
        <w:t>New Subtype</w:t>
      </w:r>
    </w:p>
    <w:p w:rsidR="00FF45DD" w:rsidRPr="009F0F9F" w:rsidRDefault="00FF45DD" w:rsidP="00FF45DD">
      <w:pPr>
        <w:pStyle w:val="body3"/>
        <w:ind w:firstLine="180"/>
        <w:rPr>
          <w:rFonts w:ascii="Comic Sans MS" w:hAnsi="Comic Sans MS"/>
          <w:highlight w:val="darkGreen"/>
        </w:rPr>
      </w:pPr>
      <w:r w:rsidRPr="009F0F9F">
        <w:rPr>
          <w:rFonts w:ascii="Comic Sans MS" w:hAnsi="Comic Sans MS"/>
          <w:highlight w:val="darkGreen"/>
        </w:rPr>
        <w:t>add to issueSubTypeDef enumeration</w:t>
      </w:r>
    </w:p>
    <w:p w:rsidR="00FF45DD" w:rsidRPr="009F0F9F" w:rsidRDefault="00FF45DD" w:rsidP="00FF45DD">
      <w:pPr>
        <w:pStyle w:val="body3"/>
        <w:ind w:firstLine="180"/>
        <w:rPr>
          <w:rFonts w:ascii="Comic Sans MS" w:hAnsi="Comic Sans MS"/>
          <w:highlight w:val="darkGreen"/>
        </w:rPr>
      </w:pPr>
      <w:r w:rsidRPr="009F0F9F">
        <w:rPr>
          <w:rFonts w:ascii="Comic Sans MS" w:hAnsi="Comic Sans MS"/>
          <w:highlight w:val="darkGreen"/>
        </w:rPr>
        <w:t>add new element to SubTypeD2DType (TTISSUE:</w:t>
      </w:r>
      <w:r w:rsidR="00C915EE" w:rsidRPr="009F0F9F">
        <w:rPr>
          <w:rFonts w:ascii="Comic Sans MS" w:hAnsi="Comic Sans MS"/>
          <w:highlight w:val="darkGreen"/>
        </w:rPr>
        <w:t>CustomerRescission</w:t>
      </w:r>
      <w:r w:rsidRPr="009F0F9F">
        <w:rPr>
          <w:rFonts w:ascii="Comic Sans MS" w:hAnsi="Comic Sans MS"/>
          <w:highlight w:val="darkGreen"/>
        </w:rPr>
        <w:t>)</w:t>
      </w:r>
    </w:p>
    <w:p w:rsidR="00FF45DD" w:rsidRPr="009F0F9F" w:rsidRDefault="00FF45DD" w:rsidP="00FF45DD">
      <w:pPr>
        <w:pStyle w:val="body3"/>
        <w:ind w:firstLine="180"/>
        <w:rPr>
          <w:rFonts w:ascii="Comic Sans MS" w:hAnsi="Comic Sans MS"/>
          <w:highlight w:val="darkGreen"/>
        </w:rPr>
      </w:pPr>
      <w:r w:rsidRPr="009F0F9F">
        <w:rPr>
          <w:rFonts w:ascii="Comic Sans MS" w:hAnsi="Comic Sans MS"/>
          <w:highlight w:val="darkGreen"/>
        </w:rPr>
        <w:t>add new element to SubTypeD2DResponseType (TTISSUE:</w:t>
      </w:r>
      <w:r w:rsidR="00C915EE" w:rsidRPr="009F0F9F">
        <w:rPr>
          <w:rFonts w:ascii="Comic Sans MS" w:hAnsi="Comic Sans MS"/>
          <w:highlight w:val="darkGreen"/>
        </w:rPr>
        <w:t xml:space="preserve">CustomerRescission </w:t>
      </w:r>
      <w:r w:rsidRPr="009F0F9F">
        <w:rPr>
          <w:rFonts w:ascii="Comic Sans MS" w:hAnsi="Comic Sans MS"/>
          <w:highlight w:val="darkGreen"/>
        </w:rPr>
        <w:t>Response)</w:t>
      </w:r>
    </w:p>
    <w:p w:rsidR="00FF45DD" w:rsidRPr="009F0F9F" w:rsidRDefault="00FF45DD" w:rsidP="00FF45DD">
      <w:pPr>
        <w:pStyle w:val="body3"/>
        <w:ind w:firstLine="180"/>
        <w:rPr>
          <w:rFonts w:ascii="Comic Sans MS" w:hAnsi="Comic Sans MS"/>
          <w:highlight w:val="darkGreen"/>
        </w:rPr>
      </w:pPr>
      <w:r w:rsidRPr="009F0F9F">
        <w:rPr>
          <w:rFonts w:ascii="Comic Sans MS" w:hAnsi="Comic Sans MS"/>
          <w:highlight w:val="darkGreen"/>
        </w:rPr>
        <w:t xml:space="preserve">add new complex Type </w:t>
      </w:r>
      <w:r w:rsidR="00C915EE" w:rsidRPr="009F0F9F">
        <w:rPr>
          <w:rFonts w:ascii="Comic Sans MS" w:hAnsi="Comic Sans MS"/>
          <w:highlight w:val="darkGreen"/>
        </w:rPr>
        <w:t>CustomerRescission</w:t>
      </w:r>
      <w:r w:rsidRPr="009F0F9F">
        <w:rPr>
          <w:rFonts w:ascii="Comic Sans MS" w:hAnsi="Comic Sans MS"/>
          <w:highlight w:val="darkGreen"/>
        </w:rPr>
        <w:t>Type …</w:t>
      </w:r>
    </w:p>
    <w:p w:rsidR="00FF45DD" w:rsidRPr="009F0F9F" w:rsidRDefault="00FF45DD" w:rsidP="00FF45DD">
      <w:pPr>
        <w:pStyle w:val="body3"/>
        <w:ind w:left="2700" w:firstLine="180"/>
        <w:rPr>
          <w:rFonts w:ascii="Comic Sans MS" w:hAnsi="Comic Sans MS"/>
          <w:highlight w:val="darkGreen"/>
        </w:rPr>
      </w:pPr>
      <w:r w:rsidRPr="009F0F9F">
        <w:rPr>
          <w:rFonts w:ascii="Comic Sans MS" w:hAnsi="Comic Sans MS"/>
          <w:highlight w:val="darkGreen"/>
        </w:rPr>
        <w:t xml:space="preserve">add </w:t>
      </w:r>
      <w:r w:rsidR="003F47D2" w:rsidRPr="009F0F9F">
        <w:rPr>
          <w:rFonts w:ascii="Comic Sans MS" w:hAnsi="Comic Sans MS"/>
          <w:highlight w:val="darkGreen"/>
        </w:rPr>
        <w:t>new element: RegainDate</w:t>
      </w:r>
    </w:p>
    <w:p w:rsidR="00FF45DD" w:rsidRPr="009F0F9F" w:rsidRDefault="00FF45DD" w:rsidP="00FF45DD">
      <w:pPr>
        <w:pStyle w:val="body3"/>
        <w:ind w:firstLine="180"/>
        <w:rPr>
          <w:rFonts w:ascii="Comic Sans MS" w:hAnsi="Comic Sans MS"/>
          <w:highlight w:val="darkGreen"/>
        </w:rPr>
      </w:pPr>
      <w:r w:rsidRPr="009F0F9F">
        <w:rPr>
          <w:rFonts w:ascii="Comic Sans MS" w:hAnsi="Comic Sans MS"/>
          <w:highlight w:val="darkGreen"/>
        </w:rPr>
        <w:t xml:space="preserve">add new complex Type </w:t>
      </w:r>
      <w:r w:rsidR="00C915EE" w:rsidRPr="009F0F9F">
        <w:rPr>
          <w:rFonts w:ascii="Comic Sans MS" w:hAnsi="Comic Sans MS"/>
          <w:highlight w:val="darkGreen"/>
        </w:rPr>
        <w:t>CustomerRescission</w:t>
      </w:r>
      <w:r w:rsidRPr="009F0F9F">
        <w:rPr>
          <w:rFonts w:ascii="Comic Sans MS" w:hAnsi="Comic Sans MS"/>
          <w:highlight w:val="darkGreen"/>
        </w:rPr>
        <w:t>ResponseType …</w:t>
      </w:r>
    </w:p>
    <w:p w:rsidR="00FF45DD" w:rsidRPr="009F0F9F" w:rsidRDefault="00FF45DD" w:rsidP="00FF45DD">
      <w:pPr>
        <w:pStyle w:val="body3"/>
        <w:ind w:firstLine="180"/>
        <w:rPr>
          <w:rFonts w:ascii="Comic Sans MS" w:hAnsi="Comic Sans MS"/>
          <w:highlight w:val="darkGreen"/>
        </w:rPr>
      </w:pPr>
      <w:r w:rsidRPr="009F0F9F">
        <w:rPr>
          <w:rFonts w:ascii="Comic Sans MS" w:hAnsi="Comic Sans MS"/>
          <w:highlight w:val="darkGreen"/>
        </w:rPr>
        <w:tab/>
        <w:t xml:space="preserve">extension base </w:t>
      </w:r>
      <w:r w:rsidR="00C915EE" w:rsidRPr="009F0F9F">
        <w:rPr>
          <w:rFonts w:ascii="Comic Sans MS" w:hAnsi="Comic Sans MS"/>
          <w:highlight w:val="darkGreen"/>
        </w:rPr>
        <w:t>CustomerRescission</w:t>
      </w:r>
      <w:r w:rsidRPr="009F0F9F">
        <w:rPr>
          <w:rFonts w:ascii="Comic Sans MS" w:hAnsi="Comic Sans MS"/>
          <w:highlight w:val="darkGreen"/>
        </w:rPr>
        <w:t>Type</w:t>
      </w:r>
    </w:p>
    <w:p w:rsidR="00FF45DD" w:rsidRPr="009F0F9F" w:rsidRDefault="00FF45DD" w:rsidP="00FF45DD">
      <w:pPr>
        <w:pStyle w:val="body3"/>
        <w:ind w:firstLine="180"/>
        <w:rPr>
          <w:rFonts w:ascii="Comic Sans MS" w:hAnsi="Comic Sans MS"/>
        </w:rPr>
      </w:pPr>
      <w:r w:rsidRPr="009F0F9F">
        <w:rPr>
          <w:rFonts w:ascii="Comic Sans MS" w:hAnsi="Comic Sans MS"/>
          <w:highlight w:val="darkGreen"/>
        </w:rPr>
        <w:t>Add new elements for complex types.</w:t>
      </w:r>
    </w:p>
    <w:p w:rsidR="00FF45DD" w:rsidRPr="009F0F9F" w:rsidRDefault="00FF45DD" w:rsidP="00FF45DD">
      <w:pPr>
        <w:pStyle w:val="Heading3"/>
        <w:rPr>
          <w:rFonts w:ascii="Comic Sans MS" w:hAnsi="Comic Sans MS"/>
          <w:highlight w:val="darkGreen"/>
        </w:rPr>
      </w:pPr>
      <w:bookmarkStart w:id="307" w:name="_Toc304376420"/>
      <w:bookmarkStart w:id="308" w:name="_Toc306615216"/>
      <w:r w:rsidRPr="009F0F9F">
        <w:rPr>
          <w:rFonts w:ascii="Comic Sans MS" w:hAnsi="Comic Sans MS"/>
          <w:highlight w:val="darkGreen"/>
        </w:rPr>
        <w:t>Bulk Insert</w:t>
      </w:r>
      <w:bookmarkEnd w:id="307"/>
      <w:bookmarkEnd w:id="308"/>
    </w:p>
    <w:p w:rsidR="00FF45DD" w:rsidRPr="009F0F9F" w:rsidRDefault="00FF45DD" w:rsidP="00FF45DD">
      <w:pPr>
        <w:pStyle w:val="body3"/>
        <w:rPr>
          <w:rFonts w:ascii="Comic Sans MS" w:hAnsi="Comic Sans MS"/>
        </w:rPr>
      </w:pPr>
      <w:r w:rsidRPr="009F0F9F">
        <w:rPr>
          <w:rFonts w:ascii="Comic Sans MS" w:hAnsi="Comic Sans MS" w:cs="Arial"/>
        </w:rPr>
        <w:t>User should be able to submit ESIIDs through the Bulk feature.  However, the user should not have the ability to bypass ESIID, 814_01 and timeframe validations.</w:t>
      </w:r>
      <w:r w:rsidRPr="009F0F9F">
        <w:rPr>
          <w:rFonts w:ascii="Comic Sans MS" w:hAnsi="Comic Sans MS"/>
        </w:rPr>
        <w:t xml:space="preserve"> </w:t>
      </w:r>
    </w:p>
    <w:p w:rsidR="00FF45DD" w:rsidRPr="009F0F9F" w:rsidRDefault="00FF45DD" w:rsidP="00FF45DD">
      <w:pPr>
        <w:pStyle w:val="body3"/>
        <w:rPr>
          <w:rFonts w:ascii="Comic Sans MS" w:hAnsi="Comic Sans MS"/>
        </w:rPr>
      </w:pPr>
      <w:r w:rsidRPr="009F0F9F">
        <w:rPr>
          <w:rFonts w:ascii="Comic Sans MS" w:hAnsi="Comic Sans MS"/>
        </w:rPr>
        <w:t>Update teamscripts to handle new subtype and field:</w:t>
      </w:r>
    </w:p>
    <w:p w:rsidR="00FF45DD" w:rsidRPr="009F0F9F" w:rsidRDefault="00C915EE" w:rsidP="00FF45DD">
      <w:pPr>
        <w:pStyle w:val="body3"/>
        <w:numPr>
          <w:ilvl w:val="0"/>
          <w:numId w:val="11"/>
        </w:numPr>
        <w:rPr>
          <w:rFonts w:ascii="Comic Sans MS" w:hAnsi="Comic Sans MS"/>
        </w:rPr>
      </w:pPr>
      <w:r w:rsidRPr="009F0F9F">
        <w:rPr>
          <w:rFonts w:ascii="Comic Sans MS" w:hAnsi="Comic Sans MS"/>
          <w:szCs w:val="21"/>
        </w:rPr>
        <w:t>Regain Date</w:t>
      </w:r>
      <w:r w:rsidRPr="009F0F9F">
        <w:rPr>
          <w:rFonts w:ascii="Comic Sans MS" w:hAnsi="Comic Sans MS"/>
        </w:rPr>
        <w:t xml:space="preserve"> </w:t>
      </w:r>
    </w:p>
    <w:p w:rsidR="00FF45DD" w:rsidRPr="009F0F9F" w:rsidRDefault="00FF45DD" w:rsidP="00FF45DD">
      <w:pPr>
        <w:ind w:left="1980"/>
        <w:rPr>
          <w:rFonts w:ascii="Comic Sans MS" w:hAnsi="Comic Sans MS"/>
          <w:sz w:val="21"/>
        </w:rPr>
      </w:pPr>
      <w:r w:rsidRPr="009F0F9F">
        <w:rPr>
          <w:rFonts w:ascii="Comic Sans MS" w:hAnsi="Comic Sans MS"/>
          <w:sz w:val="21"/>
        </w:rPr>
        <w:t>Create/Update Scripts</w:t>
      </w:r>
    </w:p>
    <w:p w:rsidR="00FF45DD" w:rsidRPr="009F0F9F" w:rsidRDefault="00FF45DD" w:rsidP="00C915EE">
      <w:pPr>
        <w:pStyle w:val="ListParagraph"/>
        <w:numPr>
          <w:ilvl w:val="0"/>
          <w:numId w:val="21"/>
        </w:numPr>
        <w:rPr>
          <w:rFonts w:ascii="Comic Sans MS" w:hAnsi="Comic Sans MS"/>
          <w:sz w:val="21"/>
        </w:rPr>
      </w:pPr>
      <w:r w:rsidRPr="009F0F9F">
        <w:rPr>
          <w:rFonts w:ascii="Comic Sans MS" w:hAnsi="Comic Sans MS"/>
          <w:sz w:val="21"/>
        </w:rPr>
        <w:t>Update FT_BulkInsertValidate to use the correct number of fields for each row of “</w:t>
      </w:r>
      <w:r w:rsidR="00C915EE" w:rsidRPr="009F0F9F">
        <w:rPr>
          <w:rFonts w:ascii="Comic Sans MS" w:hAnsi="Comic Sans MS"/>
          <w:sz w:val="21"/>
        </w:rPr>
        <w:t>CustomerRescission</w:t>
      </w:r>
      <w:r w:rsidRPr="009F0F9F">
        <w:rPr>
          <w:rFonts w:ascii="Comic Sans MS" w:hAnsi="Comic Sans MS"/>
          <w:sz w:val="21"/>
        </w:rPr>
        <w:t>” type/sub-type.</w:t>
      </w:r>
    </w:p>
    <w:p w:rsidR="00F31CC3" w:rsidRPr="009F0F9F" w:rsidRDefault="00F31CC3" w:rsidP="00F31CC3">
      <w:pPr>
        <w:pStyle w:val="ListParagraph"/>
        <w:numPr>
          <w:ilvl w:val="0"/>
          <w:numId w:val="21"/>
        </w:numPr>
        <w:rPr>
          <w:rFonts w:ascii="Comic Sans MS" w:hAnsi="Comic Sans MS"/>
          <w:sz w:val="21"/>
          <w:szCs w:val="21"/>
          <w:highlight w:val="darkGreen"/>
        </w:rPr>
      </w:pPr>
      <w:r w:rsidRPr="009F0F9F">
        <w:rPr>
          <w:rFonts w:ascii="Comic Sans MS" w:hAnsi="Comic Sans MS"/>
          <w:sz w:val="21"/>
          <w:szCs w:val="21"/>
          <w:highlight w:val="darkGreen"/>
        </w:rPr>
        <w:t>Add new row to D2D Bulk Insert Appendix A documentation</w:t>
      </w:r>
    </w:p>
    <w:p w:rsidR="00FF45DD" w:rsidRPr="009F0F9F" w:rsidRDefault="00FF45DD" w:rsidP="00FF45DD">
      <w:pPr>
        <w:pStyle w:val="body3"/>
        <w:rPr>
          <w:rFonts w:ascii="Comic Sans MS" w:hAnsi="Comic Sans MS"/>
          <w:highlight w:val="yellow"/>
        </w:rPr>
      </w:pPr>
    </w:p>
    <w:p w:rsidR="00FF45DD" w:rsidRPr="009F0F9F" w:rsidRDefault="00FF45DD" w:rsidP="00FF45DD">
      <w:pPr>
        <w:pStyle w:val="Heading3"/>
        <w:rPr>
          <w:rFonts w:ascii="Comic Sans MS" w:hAnsi="Comic Sans MS"/>
        </w:rPr>
      </w:pPr>
      <w:bookmarkStart w:id="309" w:name="_Toc304376421"/>
      <w:bookmarkStart w:id="310" w:name="_Toc306615217"/>
      <w:r w:rsidRPr="009F0F9F">
        <w:rPr>
          <w:rFonts w:ascii="Comic Sans MS" w:hAnsi="Comic Sans MS"/>
        </w:rPr>
        <w:t>Teamscript</w:t>
      </w:r>
      <w:bookmarkEnd w:id="309"/>
      <w:bookmarkEnd w:id="310"/>
    </w:p>
    <w:p w:rsidR="00FF45DD" w:rsidRPr="009F0F9F" w:rsidRDefault="00FF45DD" w:rsidP="00FF45DD">
      <w:pPr>
        <w:pStyle w:val="body3"/>
        <w:rPr>
          <w:rFonts w:ascii="Comic Sans MS" w:hAnsi="Comic Sans MS"/>
        </w:rPr>
      </w:pPr>
      <w:r w:rsidRPr="009F0F9F">
        <w:rPr>
          <w:rFonts w:ascii="Comic Sans MS" w:hAnsi="Comic Sans MS"/>
        </w:rPr>
        <w:t>Update any existing IAG supporting scripts as needed to allow applicability to n</w:t>
      </w:r>
      <w:r w:rsidR="00B44557" w:rsidRPr="009F0F9F">
        <w:rPr>
          <w:rFonts w:ascii="Comic Sans MS" w:hAnsi="Comic Sans MS"/>
        </w:rPr>
        <w:t>ew workflow.</w:t>
      </w:r>
    </w:p>
    <w:p w:rsidR="006E0B69" w:rsidRPr="009F0F9F" w:rsidRDefault="006E0B69" w:rsidP="006E0B69">
      <w:pPr>
        <w:pStyle w:val="Heading3"/>
        <w:rPr>
          <w:rFonts w:ascii="Comic Sans MS" w:hAnsi="Comic Sans MS"/>
        </w:rPr>
      </w:pPr>
      <w:bookmarkStart w:id="311" w:name="_Toc306615218"/>
      <w:r w:rsidRPr="009F0F9F">
        <w:rPr>
          <w:rFonts w:ascii="Comic Sans MS" w:hAnsi="Comic Sans MS"/>
        </w:rPr>
        <w:t>Automation</w:t>
      </w:r>
      <w:bookmarkEnd w:id="311"/>
    </w:p>
    <w:p w:rsidR="006E0B69" w:rsidRPr="009F0F9F" w:rsidRDefault="006E0B69" w:rsidP="006E0B69">
      <w:pPr>
        <w:ind w:left="1980"/>
        <w:rPr>
          <w:rFonts w:ascii="Comic Sans MS" w:hAnsi="Comic Sans MS"/>
          <w:sz w:val="21"/>
          <w:szCs w:val="21"/>
        </w:rPr>
      </w:pPr>
      <w:r w:rsidRPr="009F0F9F">
        <w:rPr>
          <w:rFonts w:ascii="Comic Sans MS" w:hAnsi="Comic Sans MS"/>
          <w:sz w:val="21"/>
          <w:szCs w:val="21"/>
        </w:rPr>
        <w:t>Verify Notification with Escalation</w:t>
      </w:r>
    </w:p>
    <w:p w:rsidR="006E0B69" w:rsidRPr="009F0F9F" w:rsidRDefault="008A03FC" w:rsidP="006E0B69">
      <w:pPr>
        <w:pStyle w:val="body3"/>
        <w:numPr>
          <w:ilvl w:val="0"/>
          <w:numId w:val="15"/>
        </w:numPr>
        <w:rPr>
          <w:rFonts w:ascii="Comic Sans MS" w:hAnsi="Comic Sans MS"/>
          <w:szCs w:val="21"/>
        </w:rPr>
      </w:pPr>
      <w:r w:rsidRPr="009F0F9F">
        <w:rPr>
          <w:rFonts w:ascii="Comic Sans MS" w:hAnsi="Comic Sans MS"/>
          <w:szCs w:val="21"/>
        </w:rPr>
        <w:t xml:space="preserve">Concerning: </w:t>
      </w:r>
      <w:r w:rsidR="006E0B69" w:rsidRPr="009F0F9F">
        <w:rPr>
          <w:rFonts w:ascii="Comic Sans MS" w:hAnsi="Comic Sans MS"/>
          <w:szCs w:val="21"/>
        </w:rPr>
        <w:t xml:space="preserve">MT-IAG Issue in New (Losing CR Submit) will auto close now </w:t>
      </w:r>
    </w:p>
    <w:p w:rsidR="00B44557" w:rsidRPr="009F0F9F" w:rsidRDefault="006E0B69" w:rsidP="006E0B69">
      <w:pPr>
        <w:pStyle w:val="body3"/>
        <w:numPr>
          <w:ilvl w:val="1"/>
          <w:numId w:val="15"/>
        </w:numPr>
        <w:rPr>
          <w:rFonts w:ascii="Comic Sans MS" w:hAnsi="Comic Sans MS"/>
          <w:szCs w:val="21"/>
        </w:rPr>
      </w:pPr>
      <w:r w:rsidRPr="009F0F9F">
        <w:rPr>
          <w:rFonts w:ascii="Comic Sans MS" w:hAnsi="Comic Sans MS"/>
          <w:szCs w:val="21"/>
        </w:rPr>
        <w:t xml:space="preserve">Ensure </w:t>
      </w:r>
      <w:r w:rsidR="008A03FC" w:rsidRPr="009F0F9F">
        <w:rPr>
          <w:rFonts w:ascii="Comic Sans MS" w:hAnsi="Comic Sans MS"/>
          <w:szCs w:val="21"/>
        </w:rPr>
        <w:t xml:space="preserve">that </w:t>
      </w:r>
      <w:r w:rsidRPr="009F0F9F">
        <w:rPr>
          <w:rFonts w:ascii="Comic Sans MS" w:hAnsi="Comic Sans MS"/>
          <w:szCs w:val="21"/>
        </w:rPr>
        <w:t>the exis</w:t>
      </w:r>
      <w:r w:rsidR="00B44557" w:rsidRPr="009F0F9F">
        <w:rPr>
          <w:rFonts w:ascii="Comic Sans MS" w:hAnsi="Comic Sans MS"/>
          <w:szCs w:val="21"/>
        </w:rPr>
        <w:t xml:space="preserve">ting Auto Close escalation rule otherwise inherited does </w:t>
      </w:r>
      <w:r w:rsidR="00B44557" w:rsidRPr="009F0F9F">
        <w:rPr>
          <w:rFonts w:ascii="Comic Sans MS" w:hAnsi="Comic Sans MS"/>
          <w:b/>
          <w:szCs w:val="21"/>
        </w:rPr>
        <w:t>NOT</w:t>
      </w:r>
      <w:r w:rsidR="00B44557" w:rsidRPr="009F0F9F">
        <w:rPr>
          <w:rFonts w:ascii="Comic Sans MS" w:hAnsi="Comic Sans MS"/>
          <w:szCs w:val="21"/>
        </w:rPr>
        <w:t xml:space="preserve"> lead to closure of records in this workflow. This may have to be controlled through a combination of rule changes in the notifications and scripting changes.</w:t>
      </w:r>
    </w:p>
    <w:p w:rsidR="006E0B69" w:rsidRPr="009F0F9F" w:rsidRDefault="006E0B69" w:rsidP="006E0B69">
      <w:pPr>
        <w:pStyle w:val="body3"/>
        <w:numPr>
          <w:ilvl w:val="0"/>
          <w:numId w:val="15"/>
        </w:numPr>
        <w:rPr>
          <w:rFonts w:ascii="Comic Sans MS" w:hAnsi="Comic Sans MS"/>
        </w:rPr>
      </w:pPr>
      <w:r w:rsidRPr="009F0F9F">
        <w:rPr>
          <w:rFonts w:ascii="Comic Sans MS" w:hAnsi="Comic Sans MS"/>
        </w:rPr>
        <w:lastRenderedPageBreak/>
        <w:t>Ensure all inherited Notification Rules are enabled for “Customer Rescission” Issue type.</w:t>
      </w:r>
    </w:p>
    <w:p w:rsidR="00B44557" w:rsidRPr="009F0F9F" w:rsidRDefault="00780F5A" w:rsidP="00B44557">
      <w:pPr>
        <w:pStyle w:val="body3"/>
        <w:numPr>
          <w:ilvl w:val="0"/>
          <w:numId w:val="15"/>
        </w:numPr>
        <w:rPr>
          <w:rFonts w:ascii="Comic Sans MS" w:hAnsi="Comic Sans MS"/>
        </w:rPr>
      </w:pPr>
      <w:r w:rsidRPr="009F0F9F">
        <w:rPr>
          <w:rFonts w:ascii="Comic Sans MS" w:hAnsi="Comic Sans MS"/>
        </w:rPr>
        <w:t>The only change to the auto close rules is when the issue is in a state of ‘Regaining Transaction Submitted (PC) state which is detailed in ext. scenario 9.</w:t>
      </w:r>
    </w:p>
    <w:p w:rsidR="00780F5A" w:rsidRPr="009F0F9F" w:rsidRDefault="00B44557" w:rsidP="00B44557">
      <w:pPr>
        <w:pStyle w:val="body3"/>
        <w:numPr>
          <w:ilvl w:val="1"/>
          <w:numId w:val="15"/>
        </w:numPr>
        <w:rPr>
          <w:rFonts w:ascii="Comic Sans MS" w:hAnsi="Comic Sans MS"/>
        </w:rPr>
      </w:pPr>
      <w:r w:rsidRPr="009F0F9F">
        <w:rPr>
          <w:rFonts w:ascii="Comic Sans MS" w:hAnsi="Comic Sans MS"/>
        </w:rPr>
        <w:t xml:space="preserve">Issue in Regaining Transaction Submitted (PC) state – after 5 calendar days in this state, issue auto transitions back to New (Losing CR) and an email is sent.  </w:t>
      </w:r>
      <w:r w:rsidRPr="009F0F9F">
        <w:rPr>
          <w:rFonts w:ascii="Comic Sans MS" w:hAnsi="Comic Sans MS"/>
        </w:rPr>
        <w:br/>
        <w:t>Issue in Regaining Transaction Re-Submitted (PC) state – after 10 calendar days in this state, issue auto completes.</w:t>
      </w:r>
    </w:p>
    <w:p w:rsidR="006E0B69" w:rsidRPr="009F0F9F" w:rsidRDefault="006E0B69" w:rsidP="006E0B69">
      <w:pPr>
        <w:rPr>
          <w:rFonts w:ascii="Comic Sans MS" w:hAnsi="Comic Sans MS"/>
        </w:rPr>
      </w:pPr>
    </w:p>
    <w:p w:rsidR="00FF45DD" w:rsidRPr="009F0F9F" w:rsidRDefault="00FF45DD" w:rsidP="00FF45DD">
      <w:pPr>
        <w:pStyle w:val="Heading3"/>
        <w:rPr>
          <w:rFonts w:ascii="Comic Sans MS" w:hAnsi="Comic Sans MS"/>
        </w:rPr>
      </w:pPr>
      <w:bookmarkStart w:id="312" w:name="_Toc304376422"/>
      <w:bookmarkStart w:id="313" w:name="_Toc306615219"/>
      <w:r w:rsidRPr="009F0F9F">
        <w:rPr>
          <w:rFonts w:ascii="Comic Sans MS" w:hAnsi="Comic Sans MS"/>
        </w:rPr>
        <w:t>Other</w:t>
      </w:r>
      <w:bookmarkEnd w:id="312"/>
      <w:bookmarkEnd w:id="313"/>
    </w:p>
    <w:p w:rsidR="00FF45DD" w:rsidRPr="009F0F9F" w:rsidRDefault="00FF45DD" w:rsidP="00FF45DD">
      <w:pPr>
        <w:pStyle w:val="body3"/>
        <w:rPr>
          <w:rFonts w:ascii="Comic Sans MS" w:hAnsi="Comic Sans MS"/>
        </w:rPr>
      </w:pPr>
      <w:r w:rsidRPr="009F0F9F">
        <w:rPr>
          <w:rFonts w:ascii="Comic Sans MS" w:hAnsi="Comic Sans MS"/>
        </w:rPr>
        <w:t>Update adapter field list xls.</w:t>
      </w:r>
    </w:p>
    <w:p w:rsidR="00FF45DD" w:rsidRPr="009F0F9F" w:rsidRDefault="00FF45DD" w:rsidP="00FF45DD">
      <w:pPr>
        <w:pStyle w:val="body3"/>
        <w:ind w:left="0"/>
        <w:rPr>
          <w:rFonts w:ascii="Comic Sans MS" w:hAnsi="Comic Sans MS"/>
        </w:rPr>
      </w:pPr>
    </w:p>
    <w:p w:rsidR="00574361" w:rsidRPr="009F0F9F" w:rsidRDefault="009C6BE0" w:rsidP="0015430F">
      <w:pPr>
        <w:pStyle w:val="Heading2"/>
        <w:rPr>
          <w:rFonts w:ascii="Comic Sans MS" w:hAnsi="Comic Sans MS"/>
          <w:highlight w:val="darkMagenta"/>
        </w:rPr>
      </w:pPr>
      <w:bookmarkStart w:id="314" w:name="_Toc304376423"/>
      <w:bookmarkStart w:id="315" w:name="_Toc306615220"/>
      <w:r w:rsidRPr="009F0F9F">
        <w:rPr>
          <w:rFonts w:ascii="Comic Sans MS" w:hAnsi="Comic Sans MS"/>
          <w:highlight w:val="darkMagenta"/>
        </w:rPr>
        <w:t xml:space="preserve">MTTF19 </w:t>
      </w:r>
      <w:r w:rsidR="00574361" w:rsidRPr="009F0F9F">
        <w:rPr>
          <w:rFonts w:ascii="Comic Sans MS" w:hAnsi="Comic Sans MS"/>
          <w:highlight w:val="darkMagenta"/>
        </w:rPr>
        <w:t xml:space="preserve">- </w:t>
      </w:r>
      <w:r w:rsidR="0015430F" w:rsidRPr="009F0F9F">
        <w:rPr>
          <w:rFonts w:ascii="Comic Sans MS" w:hAnsi="Comic Sans MS"/>
          <w:highlight w:val="darkMagenta"/>
        </w:rPr>
        <w:t>Switch Hold Removal Subtype</w:t>
      </w:r>
      <w:bookmarkEnd w:id="314"/>
      <w:bookmarkEnd w:id="315"/>
    </w:p>
    <w:p w:rsidR="00574361" w:rsidRPr="009F0F9F" w:rsidRDefault="006F5FBF" w:rsidP="00574361">
      <w:pPr>
        <w:pStyle w:val="body2"/>
        <w:rPr>
          <w:rFonts w:ascii="Comic Sans MS" w:hAnsi="Comic Sans MS"/>
          <w:highlight w:val="yellow"/>
        </w:rPr>
      </w:pPr>
      <w:r w:rsidRPr="009F0F9F">
        <w:rPr>
          <w:rFonts w:ascii="Comic Sans MS" w:hAnsi="Comic Sans MS" w:cs="Arial"/>
          <w:szCs w:val="21"/>
        </w:rPr>
        <w:t xml:space="preserve">To meet requirements for the switch hold removal process described in PUCT Subst. Rule 25.126(h)(5), the Meter Tampering Task Force developed an interim process within MarkeTrak using the </w:t>
      </w:r>
      <w:r w:rsidRPr="009F0F9F">
        <w:rPr>
          <w:rFonts w:ascii="Comic Sans MS" w:hAnsi="Comic Sans MS" w:cs="Arial"/>
          <w:i/>
          <w:szCs w:val="21"/>
        </w:rPr>
        <w:t>Other</w:t>
      </w:r>
      <w:r w:rsidRPr="009F0F9F">
        <w:rPr>
          <w:rFonts w:ascii="Comic Sans MS" w:hAnsi="Comic Sans MS" w:cs="Arial"/>
          <w:szCs w:val="21"/>
        </w:rPr>
        <w:t xml:space="preserve"> subtype.  Effective June 1, 2011, use of the switch hold process will expand to include ESIIDs of customers who have entered into deferred payment plans, with the REP of Record becoming the party who initiates the switch hold.  The number of MarkeTrak issues which will need to be filed for switch hold removal could increase significantly.  A new subtype specifically for this purpose would feature improvements in several areas, when compared to the current workflow</w:t>
      </w:r>
      <w:r w:rsidRPr="009F0F9F">
        <w:rPr>
          <w:rFonts w:ascii="Comic Sans MS" w:hAnsi="Comic Sans MS" w:cs="Arial"/>
          <w:sz w:val="20"/>
          <w:szCs w:val="20"/>
        </w:rPr>
        <w:t>.</w:t>
      </w:r>
      <w:r w:rsidR="006720AC" w:rsidRPr="009F0F9F">
        <w:rPr>
          <w:rFonts w:ascii="Comic Sans MS" w:hAnsi="Comic Sans MS"/>
          <w:highlight w:val="yellow"/>
        </w:rPr>
        <w:t xml:space="preserve"> </w:t>
      </w:r>
    </w:p>
    <w:p w:rsidR="006F5FBF" w:rsidRPr="009F0F9F" w:rsidRDefault="006F5FBF" w:rsidP="00574361">
      <w:pPr>
        <w:pStyle w:val="body2"/>
        <w:rPr>
          <w:rFonts w:ascii="Comic Sans MS" w:hAnsi="Comic Sans MS"/>
          <w:highlight w:val="yellow"/>
        </w:rPr>
      </w:pPr>
    </w:p>
    <w:p w:rsidR="00574361" w:rsidRPr="009F0F9F" w:rsidRDefault="00574361" w:rsidP="00574361">
      <w:pPr>
        <w:pStyle w:val="Heading3"/>
        <w:rPr>
          <w:rFonts w:ascii="Comic Sans MS" w:hAnsi="Comic Sans MS"/>
          <w:highlight w:val="lightGray"/>
        </w:rPr>
      </w:pPr>
      <w:bookmarkStart w:id="316" w:name="_Toc304376424"/>
      <w:bookmarkStart w:id="317" w:name="_Toc306615221"/>
      <w:r w:rsidRPr="009F0F9F">
        <w:rPr>
          <w:rFonts w:ascii="Comic Sans MS" w:hAnsi="Comic Sans MS"/>
          <w:highlight w:val="lightGray"/>
        </w:rPr>
        <w:t>GUI</w:t>
      </w:r>
      <w:bookmarkEnd w:id="316"/>
      <w:bookmarkEnd w:id="317"/>
    </w:p>
    <w:p w:rsidR="006F5FBF" w:rsidRPr="009F0F9F" w:rsidRDefault="006F5FBF" w:rsidP="006F5FBF">
      <w:pPr>
        <w:pStyle w:val="body3"/>
        <w:rPr>
          <w:rFonts w:ascii="Comic Sans MS" w:hAnsi="Comic Sans MS"/>
          <w:highlight w:val="lightGray"/>
        </w:rPr>
      </w:pPr>
      <w:r w:rsidRPr="009F0F9F">
        <w:rPr>
          <w:rFonts w:ascii="Comic Sans MS" w:hAnsi="Comic Sans MS"/>
          <w:highlight w:val="lightGray"/>
        </w:rPr>
        <w:t>Create New Workflows and Projects:</w:t>
      </w:r>
    </w:p>
    <w:p w:rsidR="006F5FBF" w:rsidRPr="009F0F9F" w:rsidRDefault="006F5FBF" w:rsidP="006F5FBF">
      <w:pPr>
        <w:pStyle w:val="body3"/>
        <w:numPr>
          <w:ilvl w:val="0"/>
          <w:numId w:val="14"/>
        </w:numPr>
        <w:rPr>
          <w:rFonts w:ascii="Comic Sans MS" w:hAnsi="Comic Sans MS"/>
          <w:highlight w:val="lightGray"/>
        </w:rPr>
      </w:pPr>
      <w:r w:rsidRPr="009F0F9F">
        <w:rPr>
          <w:rFonts w:ascii="Comic Sans MS" w:hAnsi="Comic Sans MS"/>
          <w:highlight w:val="lightGray"/>
        </w:rPr>
        <w:t>Make the “wf-Switch Hold</w:t>
      </w:r>
      <w:r w:rsidR="00E55563" w:rsidRPr="009F0F9F">
        <w:rPr>
          <w:rFonts w:ascii="Comic Sans MS" w:hAnsi="Comic Sans MS"/>
          <w:highlight w:val="lightGray"/>
        </w:rPr>
        <w:t xml:space="preserve"> Removal</w:t>
      </w:r>
      <w:r w:rsidRPr="009F0F9F">
        <w:rPr>
          <w:rFonts w:ascii="Comic Sans MS" w:hAnsi="Comic Sans MS"/>
          <w:highlight w:val="lightGray"/>
        </w:rPr>
        <w:t>” workflow as a child of “wf-</w:t>
      </w:r>
      <w:r w:rsidR="00177289" w:rsidRPr="009F0F9F">
        <w:rPr>
          <w:rFonts w:ascii="Comic Sans MS" w:hAnsi="Comic Sans MS"/>
          <w:highlight w:val="lightGray"/>
        </w:rPr>
        <w:t>Other</w:t>
      </w:r>
      <w:r w:rsidRPr="009F0F9F">
        <w:rPr>
          <w:rFonts w:ascii="Comic Sans MS" w:hAnsi="Comic Sans MS"/>
          <w:highlight w:val="lightGray"/>
        </w:rPr>
        <w:t>” workflow</w:t>
      </w:r>
    </w:p>
    <w:p w:rsidR="006F5FBF" w:rsidRPr="009F0F9F" w:rsidRDefault="006F5FBF" w:rsidP="006F5FBF">
      <w:pPr>
        <w:pStyle w:val="body3"/>
        <w:numPr>
          <w:ilvl w:val="0"/>
          <w:numId w:val="14"/>
        </w:numPr>
        <w:rPr>
          <w:rFonts w:ascii="Comic Sans MS" w:hAnsi="Comic Sans MS"/>
          <w:highlight w:val="lightGray"/>
        </w:rPr>
      </w:pPr>
      <w:r w:rsidRPr="009F0F9F">
        <w:rPr>
          <w:rFonts w:ascii="Comic Sans MS" w:hAnsi="Comic Sans MS"/>
          <w:highlight w:val="lightGray"/>
        </w:rPr>
        <w:t>Create workflow called “wf-Switch Hold</w:t>
      </w:r>
      <w:r w:rsidR="00E55563" w:rsidRPr="009F0F9F">
        <w:rPr>
          <w:rFonts w:ascii="Comic Sans MS" w:hAnsi="Comic Sans MS"/>
          <w:highlight w:val="lightGray"/>
        </w:rPr>
        <w:t xml:space="preserve"> Removal</w:t>
      </w:r>
      <w:r w:rsidRPr="009F0F9F">
        <w:rPr>
          <w:rFonts w:ascii="Comic Sans MS" w:hAnsi="Comic Sans MS"/>
          <w:highlight w:val="lightGray"/>
        </w:rPr>
        <w:t xml:space="preserve">” (use wf-Other workflow as a basis). </w:t>
      </w:r>
    </w:p>
    <w:p w:rsidR="001D2710" w:rsidRPr="009F0F9F" w:rsidRDefault="001D2710" w:rsidP="001D2710">
      <w:pPr>
        <w:pStyle w:val="body3"/>
        <w:numPr>
          <w:ilvl w:val="1"/>
          <w:numId w:val="14"/>
        </w:numPr>
        <w:rPr>
          <w:rFonts w:ascii="Comic Sans MS" w:hAnsi="Comic Sans MS"/>
          <w:highlight w:val="lightGray"/>
        </w:rPr>
      </w:pPr>
      <w:r w:rsidRPr="009F0F9F">
        <w:rPr>
          <w:rFonts w:ascii="Comic Sans MS" w:hAnsi="Comic Sans MS"/>
          <w:highlight w:val="lightGray"/>
        </w:rPr>
        <w:t>See ‘</w:t>
      </w:r>
      <w:fldSimple w:instr=" REF _Ref304537867 \h  \* MERGEFORMAT ">
        <w:r w:rsidR="002E63F4" w:rsidRPr="009F0F9F">
          <w:rPr>
            <w:rFonts w:ascii="Comic Sans MS" w:hAnsi="Comic Sans MS"/>
            <w:highlight w:val="lightGray"/>
          </w:rPr>
          <w:t>F – MTTF19 – Switch Hold Removal Create Field changes (in red)</w:t>
        </w:r>
      </w:fldSimple>
      <w:r w:rsidRPr="009F0F9F">
        <w:rPr>
          <w:rFonts w:ascii="Comic Sans MS" w:hAnsi="Comic Sans MS"/>
          <w:highlight w:val="lightGray"/>
        </w:rPr>
        <w:t>’. Field changes (add/deleted) to be carried though out workflow as read only.</w:t>
      </w:r>
    </w:p>
    <w:p w:rsidR="006F5FBF" w:rsidRPr="009F0F9F" w:rsidRDefault="001D2710" w:rsidP="001D2710">
      <w:pPr>
        <w:pStyle w:val="body3"/>
        <w:numPr>
          <w:ilvl w:val="1"/>
          <w:numId w:val="14"/>
        </w:numPr>
        <w:rPr>
          <w:rFonts w:ascii="Comic Sans MS" w:hAnsi="Comic Sans MS"/>
          <w:highlight w:val="lightGray"/>
        </w:rPr>
      </w:pPr>
      <w:r w:rsidRPr="009F0F9F">
        <w:rPr>
          <w:rFonts w:ascii="Comic Sans MS" w:hAnsi="Comic Sans MS"/>
          <w:highlight w:val="lightGray"/>
        </w:rPr>
        <w:t>See ‘</w:t>
      </w:r>
      <w:fldSimple w:instr=" REF _Ref304537839 \h  \* MERGEFORMAT ">
        <w:r w:rsidR="002E63F4" w:rsidRPr="009F0F9F">
          <w:rPr>
            <w:rFonts w:ascii="Comic Sans MS" w:hAnsi="Comic Sans MS"/>
            <w:highlight w:val="lightGray"/>
          </w:rPr>
          <w:t>Appendix G – MTTF19 – New States and Transitions</w:t>
        </w:r>
      </w:fldSimple>
      <w:r w:rsidRPr="009F0F9F">
        <w:rPr>
          <w:rFonts w:ascii="Comic Sans MS" w:hAnsi="Comic Sans MS"/>
          <w:highlight w:val="lightGray"/>
        </w:rPr>
        <w:t>’</w:t>
      </w:r>
    </w:p>
    <w:p w:rsidR="006F5FBF" w:rsidRPr="009F0F9F" w:rsidRDefault="006F5FBF" w:rsidP="006F5FBF">
      <w:pPr>
        <w:pStyle w:val="body3"/>
        <w:numPr>
          <w:ilvl w:val="0"/>
          <w:numId w:val="14"/>
        </w:numPr>
        <w:rPr>
          <w:rFonts w:ascii="Comic Sans MS" w:hAnsi="Comic Sans MS"/>
          <w:highlight w:val="lightGray"/>
        </w:rPr>
      </w:pPr>
      <w:r w:rsidRPr="009F0F9F">
        <w:rPr>
          <w:rFonts w:ascii="Comic Sans MS" w:hAnsi="Comic Sans MS"/>
          <w:highlight w:val="lightGray"/>
        </w:rPr>
        <w:t>Add the new “Switch Hold</w:t>
      </w:r>
      <w:r w:rsidR="00E55563" w:rsidRPr="009F0F9F">
        <w:rPr>
          <w:rFonts w:ascii="Comic Sans MS" w:hAnsi="Comic Sans MS"/>
          <w:highlight w:val="lightGray"/>
        </w:rPr>
        <w:t xml:space="preserve"> Removal</w:t>
      </w:r>
      <w:r w:rsidRPr="009F0F9F">
        <w:rPr>
          <w:rFonts w:ascii="Comic Sans MS" w:hAnsi="Comic Sans MS"/>
          <w:highlight w:val="lightGray"/>
        </w:rPr>
        <w:t>” project to Submit tree under the “D2D” parent.</w:t>
      </w:r>
    </w:p>
    <w:p w:rsidR="006F5FBF" w:rsidRPr="009F0F9F" w:rsidRDefault="006F5FBF" w:rsidP="006F5FBF">
      <w:pPr>
        <w:pStyle w:val="body3"/>
        <w:rPr>
          <w:rFonts w:ascii="Comic Sans MS" w:hAnsi="Comic Sans MS"/>
          <w:szCs w:val="21"/>
          <w:highlight w:val="lightGray"/>
        </w:rPr>
      </w:pPr>
      <w:r w:rsidRPr="009F0F9F">
        <w:rPr>
          <w:rFonts w:ascii="Comic Sans MS" w:hAnsi="Comic Sans MS"/>
          <w:highlight w:val="lightGray"/>
        </w:rPr>
        <w:t>Add new fields</w:t>
      </w:r>
    </w:p>
    <w:p w:rsidR="006F5FBF" w:rsidRPr="009F0F9F" w:rsidRDefault="00BF60B2" w:rsidP="006F5FBF">
      <w:pPr>
        <w:pStyle w:val="NoSpacing"/>
        <w:numPr>
          <w:ilvl w:val="2"/>
          <w:numId w:val="27"/>
        </w:numPr>
        <w:ind w:left="2520"/>
        <w:rPr>
          <w:rFonts w:ascii="Comic Sans MS" w:hAnsi="Comic Sans MS"/>
          <w:sz w:val="21"/>
          <w:szCs w:val="21"/>
          <w:highlight w:val="lightGray"/>
        </w:rPr>
      </w:pPr>
      <w:r w:rsidRPr="009F0F9F">
        <w:rPr>
          <w:rFonts w:ascii="Comic Sans MS" w:hAnsi="Comic Sans MS"/>
          <w:sz w:val="21"/>
          <w:szCs w:val="21"/>
          <w:highlight w:val="lightGray"/>
        </w:rPr>
        <w:t xml:space="preserve">TDSP Reject Reason – </w:t>
      </w:r>
    </w:p>
    <w:p w:rsidR="006F5FBF" w:rsidRPr="009F0F9F" w:rsidRDefault="00EF0E94" w:rsidP="006F5FBF">
      <w:pPr>
        <w:pStyle w:val="NoSpacing"/>
        <w:numPr>
          <w:ilvl w:val="3"/>
          <w:numId w:val="27"/>
        </w:numPr>
        <w:ind w:left="3240"/>
        <w:rPr>
          <w:rFonts w:ascii="Comic Sans MS" w:hAnsi="Comic Sans MS"/>
          <w:sz w:val="21"/>
          <w:szCs w:val="21"/>
        </w:rPr>
      </w:pPr>
      <w:r w:rsidRPr="009F0F9F">
        <w:rPr>
          <w:rFonts w:ascii="Comic Sans MS" w:hAnsi="Comic Sans MS"/>
          <w:sz w:val="21"/>
          <w:szCs w:val="21"/>
        </w:rPr>
        <w:t>Update Permitted Values to be:</w:t>
      </w:r>
    </w:p>
    <w:p w:rsidR="00EF0E94" w:rsidRPr="009F0F9F" w:rsidRDefault="00EF0E94" w:rsidP="00EF0E94">
      <w:pPr>
        <w:pStyle w:val="NoSpacing"/>
        <w:numPr>
          <w:ilvl w:val="3"/>
          <w:numId w:val="27"/>
        </w:numPr>
        <w:rPr>
          <w:rFonts w:ascii="Comic Sans MS" w:hAnsi="Comic Sans MS"/>
          <w:sz w:val="21"/>
          <w:szCs w:val="21"/>
        </w:rPr>
      </w:pPr>
      <w:r w:rsidRPr="009F0F9F">
        <w:rPr>
          <w:rFonts w:ascii="Comic Sans MS" w:hAnsi="Comic Sans MS"/>
          <w:sz w:val="21"/>
          <w:szCs w:val="21"/>
        </w:rPr>
        <w:t>Documentation Invalid/Incomplete</w:t>
      </w:r>
    </w:p>
    <w:p w:rsidR="00EF0E94" w:rsidRPr="009F0F9F" w:rsidRDefault="00EF0E94" w:rsidP="00EF0E94">
      <w:pPr>
        <w:pStyle w:val="NoSpacing"/>
        <w:numPr>
          <w:ilvl w:val="3"/>
          <w:numId w:val="27"/>
        </w:numPr>
        <w:rPr>
          <w:rFonts w:ascii="Comic Sans MS" w:hAnsi="Comic Sans MS"/>
          <w:sz w:val="21"/>
          <w:szCs w:val="21"/>
        </w:rPr>
      </w:pPr>
      <w:r w:rsidRPr="009F0F9F">
        <w:rPr>
          <w:rFonts w:ascii="Comic Sans MS" w:hAnsi="Comic Sans MS"/>
          <w:sz w:val="21"/>
          <w:szCs w:val="21"/>
        </w:rPr>
        <w:lastRenderedPageBreak/>
        <w:t>No Switch Hold Pending on this ESIID</w:t>
      </w:r>
    </w:p>
    <w:p w:rsidR="00EF0E94" w:rsidRPr="009F0F9F" w:rsidRDefault="00EF0E94" w:rsidP="00EF0E94">
      <w:pPr>
        <w:pStyle w:val="NoSpacing"/>
        <w:numPr>
          <w:ilvl w:val="3"/>
          <w:numId w:val="27"/>
        </w:numPr>
        <w:rPr>
          <w:rFonts w:ascii="Comic Sans MS" w:hAnsi="Comic Sans MS"/>
          <w:sz w:val="21"/>
          <w:szCs w:val="21"/>
        </w:rPr>
      </w:pPr>
      <w:r w:rsidRPr="009F0F9F">
        <w:rPr>
          <w:rFonts w:ascii="Comic Sans MS" w:hAnsi="Comic Sans MS"/>
          <w:sz w:val="21"/>
          <w:szCs w:val="21"/>
        </w:rPr>
        <w:t>Customer Associated with Current Occupant</w:t>
      </w:r>
    </w:p>
    <w:p w:rsidR="00EF0E94" w:rsidRPr="009F0F9F" w:rsidRDefault="00EF0E94" w:rsidP="00EF0E94">
      <w:pPr>
        <w:pStyle w:val="NoSpacing"/>
        <w:numPr>
          <w:ilvl w:val="3"/>
          <w:numId w:val="27"/>
        </w:numPr>
        <w:rPr>
          <w:rFonts w:ascii="Comic Sans MS" w:hAnsi="Comic Sans MS"/>
          <w:sz w:val="21"/>
        </w:rPr>
      </w:pPr>
      <w:r w:rsidRPr="009F0F9F">
        <w:rPr>
          <w:rFonts w:ascii="Comic Sans MS" w:hAnsi="Comic Sans MS"/>
          <w:sz w:val="21"/>
        </w:rPr>
        <w:t>Issue Should not be Submitted by REP of Record</w:t>
      </w:r>
    </w:p>
    <w:p w:rsidR="00EF0E94" w:rsidRPr="009F0F9F" w:rsidRDefault="00EF0E94" w:rsidP="00EF0E94">
      <w:pPr>
        <w:pStyle w:val="NoSpacing"/>
        <w:numPr>
          <w:ilvl w:val="2"/>
          <w:numId w:val="27"/>
        </w:numPr>
        <w:rPr>
          <w:rFonts w:ascii="Comic Sans MS" w:hAnsi="Comic Sans MS"/>
          <w:sz w:val="21"/>
          <w:szCs w:val="21"/>
          <w:highlight w:val="lightGray"/>
        </w:rPr>
      </w:pPr>
      <w:r w:rsidRPr="009F0F9F">
        <w:rPr>
          <w:rFonts w:ascii="Comic Sans MS" w:hAnsi="Comic Sans MS"/>
          <w:sz w:val="21"/>
          <w:szCs w:val="21"/>
          <w:highlight w:val="lightGray"/>
        </w:rPr>
        <w:t xml:space="preserve">Transition(s) enabled:  </w:t>
      </w:r>
      <w:r w:rsidR="00CA6356" w:rsidRPr="009F0F9F">
        <w:rPr>
          <w:rFonts w:ascii="Comic Sans MS" w:hAnsi="Comic Sans MS"/>
          <w:sz w:val="21"/>
          <w:szCs w:val="21"/>
          <w:highlight w:val="lightGray"/>
        </w:rPr>
        <w:t>“</w:t>
      </w:r>
      <w:r w:rsidRPr="009F0F9F">
        <w:rPr>
          <w:rFonts w:ascii="Comic Sans MS" w:hAnsi="Comic Sans MS"/>
          <w:sz w:val="21"/>
          <w:szCs w:val="21"/>
          <w:highlight w:val="lightGray"/>
        </w:rPr>
        <w:t>Unexecutable</w:t>
      </w:r>
      <w:r w:rsidR="00CA6356" w:rsidRPr="009F0F9F">
        <w:rPr>
          <w:rFonts w:ascii="Comic Sans MS" w:hAnsi="Comic Sans MS"/>
          <w:sz w:val="21"/>
          <w:szCs w:val="21"/>
          <w:highlight w:val="lightGray"/>
        </w:rPr>
        <w:t xml:space="preserve">” transition from “In Progress (TDSP)” </w:t>
      </w:r>
      <w:r w:rsidRPr="009F0F9F">
        <w:rPr>
          <w:rFonts w:ascii="Comic Sans MS" w:hAnsi="Comic Sans MS"/>
          <w:sz w:val="21"/>
          <w:szCs w:val="21"/>
          <w:highlight w:val="lightGray"/>
        </w:rPr>
        <w:t xml:space="preserve"> (only by TSDP, </w:t>
      </w:r>
      <w:r w:rsidRPr="009F0F9F">
        <w:rPr>
          <w:rFonts w:ascii="Comic Sans MS" w:hAnsi="Comic Sans MS"/>
          <w:sz w:val="21"/>
          <w:highlight w:val="lightGray"/>
        </w:rPr>
        <w:t>only during first review</w:t>
      </w:r>
      <w:r w:rsidRPr="009F0F9F">
        <w:rPr>
          <w:rFonts w:ascii="Comic Sans MS" w:hAnsi="Comic Sans MS"/>
          <w:sz w:val="21"/>
          <w:szCs w:val="21"/>
          <w:highlight w:val="lightGray"/>
        </w:rPr>
        <w:t>)</w:t>
      </w:r>
    </w:p>
    <w:p w:rsidR="006F5FBF" w:rsidRPr="009F0F9F" w:rsidRDefault="006F5FBF" w:rsidP="006F5FBF">
      <w:pPr>
        <w:pStyle w:val="body3"/>
        <w:rPr>
          <w:rFonts w:ascii="Comic Sans MS" w:hAnsi="Comic Sans MS"/>
          <w:szCs w:val="21"/>
        </w:rPr>
      </w:pPr>
      <w:r w:rsidRPr="009F0F9F">
        <w:rPr>
          <w:rFonts w:ascii="Comic Sans MS" w:hAnsi="Comic Sans MS"/>
          <w:szCs w:val="21"/>
        </w:rPr>
        <w:t>Update fields:</w:t>
      </w:r>
    </w:p>
    <w:p w:rsidR="006F5FBF" w:rsidRPr="009F0F9F" w:rsidRDefault="006F5FBF" w:rsidP="006F5FBF">
      <w:pPr>
        <w:pStyle w:val="body3"/>
        <w:numPr>
          <w:ilvl w:val="0"/>
          <w:numId w:val="13"/>
        </w:numPr>
        <w:rPr>
          <w:rFonts w:ascii="Comic Sans MS" w:hAnsi="Comic Sans MS"/>
          <w:szCs w:val="21"/>
        </w:rPr>
      </w:pPr>
      <w:r w:rsidRPr="009F0F9F">
        <w:rPr>
          <w:rFonts w:ascii="Comic Sans MS" w:hAnsi="Comic Sans MS"/>
          <w:szCs w:val="21"/>
        </w:rPr>
        <w:t>Edit the MarkeTrak workflow</w:t>
      </w:r>
    </w:p>
    <w:p w:rsidR="006F5FBF" w:rsidRPr="009F0F9F" w:rsidRDefault="006F5FBF" w:rsidP="006F5FBF">
      <w:pPr>
        <w:pStyle w:val="body3"/>
        <w:numPr>
          <w:ilvl w:val="1"/>
          <w:numId w:val="13"/>
        </w:numPr>
        <w:rPr>
          <w:rFonts w:ascii="Comic Sans MS" w:hAnsi="Comic Sans MS"/>
          <w:szCs w:val="21"/>
        </w:rPr>
      </w:pPr>
      <w:r w:rsidRPr="009F0F9F">
        <w:rPr>
          <w:rFonts w:ascii="Comic Sans MS" w:hAnsi="Comic Sans MS"/>
          <w:szCs w:val="21"/>
        </w:rPr>
        <w:t>Edit the Sub Type field, and add “</w:t>
      </w:r>
      <w:r w:rsidR="001E153A" w:rsidRPr="009F0F9F">
        <w:rPr>
          <w:rFonts w:ascii="Comic Sans MS" w:hAnsi="Comic Sans MS"/>
          <w:szCs w:val="21"/>
        </w:rPr>
        <w:t>Switch Hold</w:t>
      </w:r>
      <w:r w:rsidR="00E55563" w:rsidRPr="009F0F9F">
        <w:rPr>
          <w:rFonts w:ascii="Comic Sans MS" w:hAnsi="Comic Sans MS"/>
          <w:szCs w:val="21"/>
        </w:rPr>
        <w:t xml:space="preserve"> Removal</w:t>
      </w:r>
      <w:r w:rsidRPr="009F0F9F">
        <w:rPr>
          <w:rFonts w:ascii="Comic Sans MS" w:hAnsi="Comic Sans MS"/>
          <w:szCs w:val="21"/>
        </w:rPr>
        <w:t>” as a new value.</w:t>
      </w:r>
    </w:p>
    <w:p w:rsidR="006F5FBF" w:rsidRPr="009F0F9F" w:rsidRDefault="006F5FBF" w:rsidP="006F5FBF">
      <w:pPr>
        <w:pStyle w:val="body3"/>
        <w:numPr>
          <w:ilvl w:val="1"/>
          <w:numId w:val="13"/>
        </w:numPr>
        <w:rPr>
          <w:rFonts w:ascii="Comic Sans MS" w:hAnsi="Comic Sans MS"/>
          <w:szCs w:val="21"/>
        </w:rPr>
      </w:pPr>
      <w:r w:rsidRPr="009F0F9F">
        <w:rPr>
          <w:rFonts w:ascii="Comic Sans MS" w:hAnsi="Comic Sans MS"/>
          <w:szCs w:val="21"/>
        </w:rPr>
        <w:t>Edit the Issue Type, modify the dependent values for “D2D” to enable “</w:t>
      </w:r>
      <w:r w:rsidR="001E153A" w:rsidRPr="009F0F9F">
        <w:rPr>
          <w:rFonts w:ascii="Comic Sans MS" w:hAnsi="Comic Sans MS"/>
          <w:szCs w:val="21"/>
        </w:rPr>
        <w:t>Switch Hold</w:t>
      </w:r>
      <w:r w:rsidR="00E55563" w:rsidRPr="009F0F9F">
        <w:rPr>
          <w:rFonts w:ascii="Comic Sans MS" w:hAnsi="Comic Sans MS"/>
          <w:szCs w:val="21"/>
        </w:rPr>
        <w:t xml:space="preserve"> Removal</w:t>
      </w:r>
      <w:r w:rsidRPr="009F0F9F">
        <w:rPr>
          <w:rFonts w:ascii="Comic Sans MS" w:hAnsi="Comic Sans MS"/>
          <w:szCs w:val="21"/>
        </w:rPr>
        <w:t>” as a valid value.</w:t>
      </w:r>
    </w:p>
    <w:p w:rsidR="006F5FBF" w:rsidRPr="009F0F9F" w:rsidRDefault="006F5FBF" w:rsidP="006F5FBF">
      <w:pPr>
        <w:pStyle w:val="body3"/>
        <w:numPr>
          <w:ilvl w:val="0"/>
          <w:numId w:val="13"/>
        </w:numPr>
        <w:rPr>
          <w:rFonts w:ascii="Comic Sans MS" w:hAnsi="Comic Sans MS"/>
          <w:szCs w:val="21"/>
        </w:rPr>
      </w:pPr>
      <w:r w:rsidRPr="009F0F9F">
        <w:rPr>
          <w:rFonts w:ascii="Comic Sans MS" w:hAnsi="Comic Sans MS"/>
          <w:szCs w:val="21"/>
        </w:rPr>
        <w:t>Edit the Market Rule workflow</w:t>
      </w:r>
    </w:p>
    <w:p w:rsidR="006F5FBF" w:rsidRPr="009F0F9F" w:rsidRDefault="006F5FBF" w:rsidP="006F5FBF">
      <w:pPr>
        <w:pStyle w:val="body3"/>
        <w:numPr>
          <w:ilvl w:val="1"/>
          <w:numId w:val="13"/>
        </w:numPr>
        <w:rPr>
          <w:rFonts w:ascii="Comic Sans MS" w:hAnsi="Comic Sans MS"/>
          <w:szCs w:val="21"/>
        </w:rPr>
      </w:pPr>
      <w:r w:rsidRPr="009F0F9F">
        <w:rPr>
          <w:rFonts w:ascii="Comic Sans MS" w:hAnsi="Comic Sans MS"/>
          <w:szCs w:val="21"/>
        </w:rPr>
        <w:t>Add “</w:t>
      </w:r>
      <w:r w:rsidR="00177289" w:rsidRPr="009F0F9F">
        <w:rPr>
          <w:rFonts w:ascii="Comic Sans MS" w:hAnsi="Comic Sans MS"/>
          <w:szCs w:val="21"/>
        </w:rPr>
        <w:t>Unexecutable Reason</w:t>
      </w:r>
      <w:r w:rsidRPr="009F0F9F">
        <w:rPr>
          <w:rFonts w:ascii="Comic Sans MS" w:hAnsi="Comic Sans MS"/>
          <w:szCs w:val="21"/>
        </w:rPr>
        <w:t xml:space="preserve">” as a </w:t>
      </w:r>
      <w:r w:rsidR="001E153A" w:rsidRPr="009F0F9F">
        <w:rPr>
          <w:rFonts w:ascii="Comic Sans MS" w:hAnsi="Comic Sans MS"/>
          <w:szCs w:val="21"/>
        </w:rPr>
        <w:t xml:space="preserve">required </w:t>
      </w:r>
      <w:r w:rsidRPr="009F0F9F">
        <w:rPr>
          <w:rFonts w:ascii="Comic Sans MS" w:hAnsi="Comic Sans MS"/>
          <w:szCs w:val="21"/>
        </w:rPr>
        <w:t xml:space="preserve">field in the </w:t>
      </w:r>
      <w:r w:rsidR="001E153A" w:rsidRPr="009F0F9F">
        <w:rPr>
          <w:rFonts w:ascii="Comic Sans MS" w:hAnsi="Comic Sans MS"/>
          <w:szCs w:val="21"/>
        </w:rPr>
        <w:t>“</w:t>
      </w:r>
      <w:r w:rsidRPr="009F0F9F">
        <w:rPr>
          <w:rFonts w:ascii="Comic Sans MS" w:hAnsi="Comic Sans MS"/>
          <w:szCs w:val="21"/>
        </w:rPr>
        <w:t>Unexecutable</w:t>
      </w:r>
      <w:r w:rsidR="001E153A" w:rsidRPr="009F0F9F">
        <w:rPr>
          <w:rFonts w:ascii="Comic Sans MS" w:hAnsi="Comic Sans MS"/>
          <w:szCs w:val="21"/>
        </w:rPr>
        <w:t>” transition between “</w:t>
      </w:r>
      <w:r w:rsidR="001E153A" w:rsidRPr="009F0F9F">
        <w:rPr>
          <w:rFonts w:ascii="Comic Sans MS" w:hAnsi="Comic Sans MS"/>
        </w:rPr>
        <w:t>In Progress (TDSP)”</w:t>
      </w:r>
      <w:r w:rsidR="001E153A" w:rsidRPr="009F0F9F">
        <w:rPr>
          <w:rFonts w:ascii="Comic Sans MS" w:hAnsi="Comic Sans MS"/>
          <w:szCs w:val="21"/>
        </w:rPr>
        <w:t xml:space="preserve"> and “Unexecutable (PC)” states. </w:t>
      </w:r>
    </w:p>
    <w:p w:rsidR="006F5FBF" w:rsidRPr="009F0F9F" w:rsidRDefault="006F5FBF" w:rsidP="006F5FBF">
      <w:pPr>
        <w:pStyle w:val="body3"/>
        <w:numPr>
          <w:ilvl w:val="0"/>
          <w:numId w:val="13"/>
        </w:numPr>
        <w:rPr>
          <w:rFonts w:ascii="Comic Sans MS" w:hAnsi="Comic Sans MS"/>
          <w:szCs w:val="21"/>
        </w:rPr>
      </w:pPr>
      <w:r w:rsidRPr="009F0F9F">
        <w:rPr>
          <w:rFonts w:ascii="Comic Sans MS" w:hAnsi="Comic Sans MS"/>
          <w:szCs w:val="21"/>
        </w:rPr>
        <w:t>Initialize the following in the Create transition</w:t>
      </w:r>
    </w:p>
    <w:p w:rsidR="006F5FBF" w:rsidRPr="009F0F9F" w:rsidRDefault="006F5FBF" w:rsidP="006F5FBF">
      <w:pPr>
        <w:pStyle w:val="body3"/>
        <w:numPr>
          <w:ilvl w:val="1"/>
          <w:numId w:val="13"/>
        </w:numPr>
        <w:rPr>
          <w:rFonts w:ascii="Comic Sans MS" w:hAnsi="Comic Sans MS"/>
          <w:szCs w:val="21"/>
        </w:rPr>
      </w:pPr>
      <w:r w:rsidRPr="009F0F9F">
        <w:rPr>
          <w:rFonts w:ascii="Comic Sans MS" w:hAnsi="Comic Sans MS"/>
          <w:szCs w:val="21"/>
        </w:rPr>
        <w:t>Issue Type field with “D2D”</w:t>
      </w:r>
    </w:p>
    <w:p w:rsidR="006F5FBF" w:rsidRPr="009F0F9F" w:rsidRDefault="006F5FBF" w:rsidP="006F5FBF">
      <w:pPr>
        <w:pStyle w:val="body3"/>
        <w:numPr>
          <w:ilvl w:val="1"/>
          <w:numId w:val="13"/>
        </w:numPr>
        <w:rPr>
          <w:rFonts w:ascii="Comic Sans MS" w:hAnsi="Comic Sans MS"/>
          <w:szCs w:val="21"/>
        </w:rPr>
      </w:pPr>
      <w:r w:rsidRPr="009F0F9F">
        <w:rPr>
          <w:rFonts w:ascii="Comic Sans MS" w:hAnsi="Comic Sans MS"/>
          <w:szCs w:val="21"/>
        </w:rPr>
        <w:t>Sub Type field with the new value “</w:t>
      </w:r>
      <w:r w:rsidR="001E153A" w:rsidRPr="009F0F9F">
        <w:rPr>
          <w:rFonts w:ascii="Comic Sans MS" w:hAnsi="Comic Sans MS"/>
          <w:szCs w:val="21"/>
        </w:rPr>
        <w:t>Switch Hold</w:t>
      </w:r>
      <w:r w:rsidR="00E55563" w:rsidRPr="009F0F9F">
        <w:rPr>
          <w:rFonts w:ascii="Comic Sans MS" w:hAnsi="Comic Sans MS"/>
          <w:szCs w:val="21"/>
        </w:rPr>
        <w:t xml:space="preserve"> Removal</w:t>
      </w:r>
      <w:r w:rsidRPr="009F0F9F">
        <w:rPr>
          <w:rFonts w:ascii="Comic Sans MS" w:hAnsi="Comic Sans MS"/>
          <w:szCs w:val="21"/>
        </w:rPr>
        <w:t>”</w:t>
      </w:r>
    </w:p>
    <w:p w:rsidR="006F5FBF" w:rsidRPr="009F0F9F" w:rsidRDefault="006F5FBF" w:rsidP="006F5FBF">
      <w:pPr>
        <w:pStyle w:val="body3"/>
        <w:numPr>
          <w:ilvl w:val="1"/>
          <w:numId w:val="13"/>
        </w:numPr>
        <w:rPr>
          <w:rFonts w:ascii="Comic Sans MS" w:hAnsi="Comic Sans MS"/>
          <w:szCs w:val="21"/>
        </w:rPr>
      </w:pPr>
      <w:r w:rsidRPr="009F0F9F">
        <w:rPr>
          <w:rFonts w:ascii="Comic Sans MS" w:hAnsi="Comic Sans MS"/>
          <w:szCs w:val="21"/>
        </w:rPr>
        <w:t>Default Title to “</w:t>
      </w:r>
      <w:r w:rsidR="001E153A" w:rsidRPr="009F0F9F">
        <w:rPr>
          <w:rFonts w:ascii="Comic Sans MS" w:hAnsi="Comic Sans MS"/>
          <w:szCs w:val="21"/>
        </w:rPr>
        <w:t>Switch Hold</w:t>
      </w:r>
      <w:r w:rsidR="00E55563" w:rsidRPr="009F0F9F">
        <w:rPr>
          <w:rFonts w:ascii="Comic Sans MS" w:hAnsi="Comic Sans MS"/>
          <w:szCs w:val="21"/>
        </w:rPr>
        <w:t xml:space="preserve"> Removal</w:t>
      </w:r>
      <w:r w:rsidRPr="009F0F9F">
        <w:rPr>
          <w:rFonts w:ascii="Comic Sans MS" w:hAnsi="Comic Sans MS"/>
          <w:szCs w:val="21"/>
        </w:rPr>
        <w:t>”</w:t>
      </w:r>
    </w:p>
    <w:p w:rsidR="00AF7E10" w:rsidRPr="009F0F9F" w:rsidRDefault="00AF7E10" w:rsidP="00AF7E10">
      <w:pPr>
        <w:pStyle w:val="body3"/>
        <w:numPr>
          <w:ilvl w:val="1"/>
          <w:numId w:val="13"/>
        </w:numPr>
        <w:rPr>
          <w:rFonts w:ascii="Comic Sans MS" w:hAnsi="Comic Sans MS"/>
          <w:szCs w:val="21"/>
        </w:rPr>
      </w:pPr>
      <w:r w:rsidRPr="009F0F9F">
        <w:rPr>
          <w:rFonts w:ascii="Comic Sans MS" w:hAnsi="Comic Sans MS"/>
          <w:szCs w:val="21"/>
        </w:rPr>
        <w:t>Must select a TDSP</w:t>
      </w:r>
    </w:p>
    <w:p w:rsidR="006F5FBF" w:rsidRPr="009F0F9F" w:rsidRDefault="006F5FBF" w:rsidP="006F5FBF">
      <w:pPr>
        <w:pStyle w:val="body3"/>
        <w:rPr>
          <w:rFonts w:ascii="Comic Sans MS" w:hAnsi="Comic Sans MS"/>
          <w:szCs w:val="21"/>
        </w:rPr>
      </w:pPr>
      <w:r w:rsidRPr="009F0F9F">
        <w:rPr>
          <w:rFonts w:ascii="Comic Sans MS" w:hAnsi="Comic Sans MS"/>
          <w:szCs w:val="21"/>
        </w:rPr>
        <w:t>Update Transitions and States</w:t>
      </w:r>
    </w:p>
    <w:p w:rsidR="00316BDB" w:rsidRPr="009F0F9F" w:rsidRDefault="00041A73" w:rsidP="006F5FBF">
      <w:pPr>
        <w:pStyle w:val="body3"/>
        <w:numPr>
          <w:ilvl w:val="0"/>
          <w:numId w:val="32"/>
        </w:numPr>
        <w:rPr>
          <w:rFonts w:ascii="Comic Sans MS" w:hAnsi="Comic Sans MS"/>
          <w:szCs w:val="21"/>
        </w:rPr>
      </w:pPr>
      <w:r w:rsidRPr="009F0F9F">
        <w:rPr>
          <w:rFonts w:ascii="Comic Sans MS" w:hAnsi="Comic Sans MS"/>
          <w:szCs w:val="21"/>
        </w:rPr>
        <w:t>New</w:t>
      </w:r>
      <w:r w:rsidR="00316BDB" w:rsidRPr="009F0F9F">
        <w:rPr>
          <w:rFonts w:ascii="Comic Sans MS" w:hAnsi="Comic Sans MS"/>
          <w:szCs w:val="21"/>
        </w:rPr>
        <w:t xml:space="preserve"> states:</w:t>
      </w:r>
    </w:p>
    <w:p w:rsidR="006F5FBF" w:rsidRPr="009F0F9F" w:rsidRDefault="00316BDB" w:rsidP="00316BDB">
      <w:pPr>
        <w:pStyle w:val="body3"/>
        <w:numPr>
          <w:ilvl w:val="1"/>
          <w:numId w:val="32"/>
        </w:numPr>
        <w:rPr>
          <w:rFonts w:ascii="Comic Sans MS" w:hAnsi="Comic Sans MS"/>
          <w:szCs w:val="21"/>
        </w:rPr>
      </w:pPr>
      <w:r w:rsidRPr="009F0F9F">
        <w:rPr>
          <w:rFonts w:ascii="Comic Sans MS" w:hAnsi="Comic Sans MS"/>
          <w:szCs w:val="21"/>
        </w:rPr>
        <w:t>“</w:t>
      </w:r>
      <w:r w:rsidRPr="009F0F9F">
        <w:rPr>
          <w:rFonts w:ascii="Comic Sans MS" w:hAnsi="Comic Sans MS"/>
        </w:rPr>
        <w:t>New (TDSP)”</w:t>
      </w:r>
    </w:p>
    <w:p w:rsidR="00316BDB" w:rsidRPr="009F0F9F" w:rsidRDefault="00316BDB" w:rsidP="00316BDB">
      <w:pPr>
        <w:pStyle w:val="body3"/>
        <w:numPr>
          <w:ilvl w:val="1"/>
          <w:numId w:val="32"/>
        </w:numPr>
        <w:rPr>
          <w:rFonts w:ascii="Comic Sans MS" w:hAnsi="Comic Sans MS"/>
          <w:szCs w:val="21"/>
        </w:rPr>
      </w:pPr>
      <w:r w:rsidRPr="009F0F9F">
        <w:rPr>
          <w:rFonts w:ascii="Comic Sans MS" w:hAnsi="Comic Sans MS"/>
          <w:szCs w:val="21"/>
        </w:rPr>
        <w:t>“</w:t>
      </w:r>
      <w:r w:rsidRPr="009F0F9F">
        <w:rPr>
          <w:rFonts w:ascii="Comic Sans MS" w:hAnsi="Comic Sans MS"/>
        </w:rPr>
        <w:t>In Progress (TDSP)”</w:t>
      </w:r>
    </w:p>
    <w:p w:rsidR="00FD2FE8" w:rsidRPr="009F0F9F" w:rsidRDefault="000277C4" w:rsidP="00BD5E4B">
      <w:pPr>
        <w:pStyle w:val="body3"/>
        <w:numPr>
          <w:ilvl w:val="0"/>
          <w:numId w:val="32"/>
        </w:numPr>
        <w:rPr>
          <w:rFonts w:ascii="Comic Sans MS" w:hAnsi="Comic Sans MS"/>
          <w:szCs w:val="21"/>
        </w:rPr>
      </w:pPr>
      <w:r w:rsidRPr="009F0F9F">
        <w:rPr>
          <w:rFonts w:ascii="Comic Sans MS" w:hAnsi="Comic Sans MS"/>
          <w:szCs w:val="21"/>
        </w:rPr>
        <w:t xml:space="preserve"> </w:t>
      </w:r>
      <w:r w:rsidR="00316BDB" w:rsidRPr="009F0F9F">
        <w:rPr>
          <w:rFonts w:ascii="Comic Sans MS" w:hAnsi="Comic Sans MS"/>
          <w:szCs w:val="21"/>
        </w:rPr>
        <w:t>“New – All” to “New</w:t>
      </w:r>
      <w:r w:rsidR="00FD2FE8" w:rsidRPr="009F0F9F">
        <w:rPr>
          <w:rFonts w:ascii="Comic Sans MS" w:hAnsi="Comic Sans MS"/>
          <w:szCs w:val="21"/>
        </w:rPr>
        <w:t>”</w:t>
      </w:r>
    </w:p>
    <w:p w:rsidR="00BD5E4B" w:rsidRPr="009F0F9F" w:rsidRDefault="00BD5E4B" w:rsidP="00BD5E4B">
      <w:pPr>
        <w:pStyle w:val="body3"/>
        <w:numPr>
          <w:ilvl w:val="0"/>
          <w:numId w:val="32"/>
        </w:numPr>
        <w:rPr>
          <w:rFonts w:ascii="Comic Sans MS" w:hAnsi="Comic Sans MS"/>
          <w:szCs w:val="21"/>
        </w:rPr>
      </w:pPr>
      <w:r w:rsidRPr="009F0F9F">
        <w:rPr>
          <w:rFonts w:ascii="Comic Sans MS" w:hAnsi="Comic Sans MS"/>
          <w:szCs w:val="21"/>
        </w:rPr>
        <w:t xml:space="preserve"> Transitions:</w:t>
      </w:r>
    </w:p>
    <w:p w:rsidR="00BD5E4B" w:rsidRPr="009F0F9F" w:rsidRDefault="00BD5E4B" w:rsidP="00BD5E4B">
      <w:pPr>
        <w:pStyle w:val="body3"/>
        <w:numPr>
          <w:ilvl w:val="1"/>
          <w:numId w:val="32"/>
        </w:numPr>
        <w:rPr>
          <w:rFonts w:ascii="Comic Sans MS" w:hAnsi="Comic Sans MS"/>
          <w:szCs w:val="21"/>
        </w:rPr>
      </w:pPr>
      <w:r w:rsidRPr="009F0F9F">
        <w:rPr>
          <w:rFonts w:ascii="Comic Sans MS" w:hAnsi="Comic Sans MS"/>
          <w:szCs w:val="21"/>
        </w:rPr>
        <w:t>“Send</w:t>
      </w:r>
      <w:r w:rsidR="006F5FBF" w:rsidRPr="009F0F9F">
        <w:rPr>
          <w:rFonts w:ascii="Comic Sans MS" w:hAnsi="Comic Sans MS"/>
          <w:szCs w:val="21"/>
        </w:rPr>
        <w:t xml:space="preserve"> to</w:t>
      </w:r>
      <w:r w:rsidRPr="009F0F9F">
        <w:rPr>
          <w:rFonts w:ascii="Comic Sans MS" w:hAnsi="Comic Sans MS"/>
          <w:szCs w:val="21"/>
        </w:rPr>
        <w:t xml:space="preserve"> Rep of Record”</w:t>
      </w:r>
    </w:p>
    <w:p w:rsidR="00FD2FE8" w:rsidRPr="009F0F9F" w:rsidRDefault="00FD2FE8" w:rsidP="00FD2FE8">
      <w:pPr>
        <w:pStyle w:val="body3"/>
        <w:numPr>
          <w:ilvl w:val="1"/>
          <w:numId w:val="32"/>
        </w:numPr>
        <w:rPr>
          <w:rFonts w:ascii="Comic Sans MS" w:hAnsi="Comic Sans MS"/>
          <w:szCs w:val="21"/>
        </w:rPr>
      </w:pPr>
      <w:r w:rsidRPr="009F0F9F">
        <w:rPr>
          <w:rFonts w:ascii="Comic Sans MS" w:hAnsi="Comic Sans MS"/>
          <w:szCs w:val="21"/>
        </w:rPr>
        <w:t>“No Rep of Record”</w:t>
      </w:r>
    </w:p>
    <w:p w:rsidR="00FD2FE8" w:rsidRPr="009F0F9F" w:rsidRDefault="00FD2FE8" w:rsidP="00FD2FE8">
      <w:pPr>
        <w:pStyle w:val="body3"/>
        <w:numPr>
          <w:ilvl w:val="1"/>
          <w:numId w:val="32"/>
        </w:numPr>
        <w:rPr>
          <w:rFonts w:ascii="Comic Sans MS" w:hAnsi="Comic Sans MS"/>
          <w:szCs w:val="21"/>
        </w:rPr>
      </w:pPr>
      <w:r w:rsidRPr="009F0F9F">
        <w:rPr>
          <w:rFonts w:ascii="Comic Sans MS" w:hAnsi="Comic Sans MS"/>
          <w:szCs w:val="21"/>
        </w:rPr>
        <w:t>“Disagree”</w:t>
      </w:r>
    </w:p>
    <w:p w:rsidR="00FD2FE8" w:rsidRPr="009F0F9F" w:rsidRDefault="00FD2FE8" w:rsidP="00FD2FE8">
      <w:pPr>
        <w:pStyle w:val="body3"/>
        <w:numPr>
          <w:ilvl w:val="1"/>
          <w:numId w:val="32"/>
        </w:numPr>
        <w:rPr>
          <w:rFonts w:ascii="Comic Sans MS" w:hAnsi="Comic Sans MS"/>
          <w:szCs w:val="21"/>
        </w:rPr>
      </w:pPr>
      <w:r w:rsidRPr="009F0F9F">
        <w:rPr>
          <w:rFonts w:ascii="Comic Sans MS" w:hAnsi="Comic Sans MS"/>
          <w:szCs w:val="21"/>
        </w:rPr>
        <w:t>“Return to Rep of Record”</w:t>
      </w:r>
    </w:p>
    <w:p w:rsidR="00FD2FE8" w:rsidRPr="009F0F9F" w:rsidRDefault="00FD2FE8" w:rsidP="00FD2FE8">
      <w:pPr>
        <w:pStyle w:val="body3"/>
        <w:numPr>
          <w:ilvl w:val="1"/>
          <w:numId w:val="32"/>
        </w:numPr>
        <w:rPr>
          <w:rFonts w:ascii="Comic Sans MS" w:hAnsi="Comic Sans MS"/>
          <w:szCs w:val="21"/>
        </w:rPr>
      </w:pPr>
      <w:r w:rsidRPr="009F0F9F">
        <w:rPr>
          <w:rFonts w:ascii="Comic Sans MS" w:hAnsi="Comic Sans MS"/>
          <w:szCs w:val="21"/>
        </w:rPr>
        <w:t>“Switch Hold Not Removed”</w:t>
      </w:r>
    </w:p>
    <w:p w:rsidR="00FD2FE8" w:rsidRPr="009F0F9F" w:rsidRDefault="00FD2FE8" w:rsidP="00FD2FE8">
      <w:pPr>
        <w:pStyle w:val="body3"/>
        <w:numPr>
          <w:ilvl w:val="1"/>
          <w:numId w:val="32"/>
        </w:numPr>
        <w:rPr>
          <w:rFonts w:ascii="Comic Sans MS" w:hAnsi="Comic Sans MS"/>
          <w:szCs w:val="21"/>
        </w:rPr>
      </w:pPr>
      <w:r w:rsidRPr="009F0F9F">
        <w:rPr>
          <w:rFonts w:ascii="Comic Sans MS" w:hAnsi="Comic Sans MS"/>
          <w:szCs w:val="21"/>
        </w:rPr>
        <w:t>“Switch Hold Removed”</w:t>
      </w:r>
    </w:p>
    <w:p w:rsidR="00FD2FE8" w:rsidRPr="009F0F9F" w:rsidRDefault="00FD2FE8" w:rsidP="00FD2FE8">
      <w:pPr>
        <w:pStyle w:val="body3"/>
        <w:numPr>
          <w:ilvl w:val="1"/>
          <w:numId w:val="32"/>
        </w:numPr>
        <w:rPr>
          <w:rFonts w:ascii="Comic Sans MS" w:hAnsi="Comic Sans MS"/>
          <w:szCs w:val="21"/>
        </w:rPr>
      </w:pPr>
      <w:r w:rsidRPr="009F0F9F">
        <w:rPr>
          <w:rFonts w:ascii="Comic Sans MS" w:hAnsi="Comic Sans MS"/>
          <w:szCs w:val="21"/>
        </w:rPr>
        <w:t>“Time Limit Exceeded”</w:t>
      </w:r>
    </w:p>
    <w:p w:rsidR="006F5FBF" w:rsidRPr="009F0F9F" w:rsidRDefault="006F5FBF" w:rsidP="006F5FBF">
      <w:pPr>
        <w:pStyle w:val="ListParagraph"/>
        <w:ind w:left="2700"/>
        <w:rPr>
          <w:rFonts w:ascii="Comic Sans MS" w:hAnsi="Comic Sans MS"/>
          <w:b/>
          <w:bCs/>
          <w:sz w:val="21"/>
          <w:szCs w:val="21"/>
        </w:rPr>
      </w:pPr>
    </w:p>
    <w:p w:rsidR="006F5FBF" w:rsidRPr="009F0F9F" w:rsidRDefault="003D6D01" w:rsidP="006F5FBF">
      <w:pPr>
        <w:pStyle w:val="ListParagraph"/>
        <w:numPr>
          <w:ilvl w:val="0"/>
          <w:numId w:val="32"/>
        </w:numPr>
        <w:rPr>
          <w:rFonts w:ascii="Comic Sans MS" w:hAnsi="Comic Sans MS"/>
          <w:b/>
          <w:sz w:val="21"/>
          <w:szCs w:val="21"/>
        </w:rPr>
      </w:pPr>
      <w:fldSimple w:instr=" REF _Ref304390068 \h  \* MERGEFORMAT ">
        <w:r w:rsidR="002E63F4" w:rsidRPr="009F0F9F">
          <w:rPr>
            <w:rFonts w:ascii="Comic Sans MS" w:hAnsi="Comic Sans MS"/>
            <w:sz w:val="21"/>
            <w:szCs w:val="21"/>
          </w:rPr>
          <w:t>Appendix I – MTTF29 – New States and Transitions</w:t>
        </w:r>
      </w:fldSimple>
    </w:p>
    <w:p w:rsidR="006F5FBF" w:rsidRPr="009F0F9F" w:rsidRDefault="006F5FBF" w:rsidP="000277C4">
      <w:pPr>
        <w:pStyle w:val="body3"/>
        <w:ind w:left="0"/>
        <w:rPr>
          <w:rFonts w:ascii="Comic Sans MS" w:hAnsi="Comic Sans MS"/>
          <w:szCs w:val="21"/>
        </w:rPr>
      </w:pPr>
    </w:p>
    <w:p w:rsidR="006F5FBF" w:rsidRPr="009F0F9F" w:rsidRDefault="006F5FBF" w:rsidP="006F5FBF">
      <w:pPr>
        <w:ind w:left="1980"/>
        <w:rPr>
          <w:rFonts w:ascii="Comic Sans MS" w:hAnsi="Comic Sans MS"/>
          <w:sz w:val="21"/>
          <w:szCs w:val="21"/>
        </w:rPr>
      </w:pPr>
      <w:r w:rsidRPr="009F0F9F">
        <w:rPr>
          <w:rFonts w:ascii="Comic Sans MS" w:hAnsi="Comic Sans MS"/>
          <w:sz w:val="21"/>
          <w:szCs w:val="21"/>
        </w:rPr>
        <w:t>Verify Notification with Escalation</w:t>
      </w:r>
    </w:p>
    <w:p w:rsidR="006F5FBF" w:rsidRPr="009F0F9F" w:rsidRDefault="006F5FBF" w:rsidP="006F5FBF">
      <w:pPr>
        <w:ind w:left="1980"/>
        <w:rPr>
          <w:rFonts w:ascii="Comic Sans MS" w:hAnsi="Comic Sans MS"/>
          <w:sz w:val="21"/>
          <w:szCs w:val="21"/>
        </w:rPr>
      </w:pPr>
    </w:p>
    <w:p w:rsidR="006F5FBF" w:rsidRPr="009F0F9F" w:rsidRDefault="006F5FBF" w:rsidP="006F5FBF">
      <w:pPr>
        <w:pStyle w:val="body3"/>
        <w:numPr>
          <w:ilvl w:val="0"/>
          <w:numId w:val="15"/>
        </w:numPr>
        <w:rPr>
          <w:rFonts w:ascii="Comic Sans MS" w:hAnsi="Comic Sans MS"/>
          <w:szCs w:val="21"/>
        </w:rPr>
      </w:pPr>
      <w:r w:rsidRPr="009F0F9F">
        <w:rPr>
          <w:rFonts w:ascii="Comic Sans MS" w:hAnsi="Comic Sans MS"/>
          <w:szCs w:val="21"/>
        </w:rPr>
        <w:lastRenderedPageBreak/>
        <w:t xml:space="preserve">Ensure the existing Auto Close escalation rule to auto close a </w:t>
      </w:r>
      <w:r w:rsidR="00983FF8" w:rsidRPr="009F0F9F">
        <w:rPr>
          <w:rFonts w:ascii="Comic Sans MS" w:hAnsi="Comic Sans MS"/>
          <w:szCs w:val="21"/>
        </w:rPr>
        <w:t>Remove Switch Hold</w:t>
      </w:r>
      <w:r w:rsidRPr="009F0F9F">
        <w:rPr>
          <w:rFonts w:ascii="Comic Sans MS" w:hAnsi="Comic Sans MS"/>
          <w:szCs w:val="21"/>
        </w:rPr>
        <w:t xml:space="preserve"> Issue if an issue is in “Unexecutable (PC)” or “Pending Complete” state and remains unmodified for </w:t>
      </w:r>
      <w:r w:rsidRPr="009F0F9F">
        <w:rPr>
          <w:rFonts w:ascii="Comic Sans MS" w:hAnsi="Comic Sans MS"/>
        </w:rPr>
        <w:t>14 days</w:t>
      </w:r>
      <w:r w:rsidRPr="009F0F9F">
        <w:rPr>
          <w:rFonts w:ascii="Comic Sans MS" w:hAnsi="Comic Sans MS"/>
          <w:szCs w:val="21"/>
        </w:rPr>
        <w:t>.  Issue should be Closed and transition to a new state of “Auto Complete”.  This is normally inherited.</w:t>
      </w:r>
    </w:p>
    <w:p w:rsidR="006F5FBF" w:rsidRPr="009F0F9F" w:rsidRDefault="006F5FBF" w:rsidP="006F5FBF">
      <w:pPr>
        <w:pStyle w:val="body3"/>
        <w:numPr>
          <w:ilvl w:val="0"/>
          <w:numId w:val="15"/>
        </w:numPr>
        <w:rPr>
          <w:rFonts w:ascii="Comic Sans MS" w:hAnsi="Comic Sans MS"/>
          <w:szCs w:val="21"/>
        </w:rPr>
      </w:pPr>
      <w:r w:rsidRPr="009F0F9F">
        <w:rPr>
          <w:rFonts w:ascii="Comic Sans MS" w:hAnsi="Comic Sans MS"/>
          <w:szCs w:val="21"/>
        </w:rPr>
        <w:t>Ensure all inherited Notification Rules are enabled for “</w:t>
      </w:r>
      <w:r w:rsidR="00983FF8" w:rsidRPr="009F0F9F">
        <w:rPr>
          <w:rFonts w:ascii="Comic Sans MS" w:hAnsi="Comic Sans MS"/>
          <w:szCs w:val="21"/>
        </w:rPr>
        <w:t>Switch Hold</w:t>
      </w:r>
      <w:r w:rsidR="00E55563" w:rsidRPr="009F0F9F">
        <w:rPr>
          <w:rFonts w:ascii="Comic Sans MS" w:hAnsi="Comic Sans MS"/>
          <w:szCs w:val="21"/>
        </w:rPr>
        <w:t xml:space="preserve"> Removal</w:t>
      </w:r>
      <w:r w:rsidRPr="009F0F9F">
        <w:rPr>
          <w:rFonts w:ascii="Comic Sans MS" w:hAnsi="Comic Sans MS"/>
          <w:szCs w:val="21"/>
        </w:rPr>
        <w:t>” Issue type.</w:t>
      </w:r>
    </w:p>
    <w:p w:rsidR="006F5FBF" w:rsidRPr="009F0F9F" w:rsidRDefault="006F5FBF" w:rsidP="006F5FBF">
      <w:pPr>
        <w:pStyle w:val="body3"/>
        <w:numPr>
          <w:ilvl w:val="0"/>
          <w:numId w:val="15"/>
        </w:numPr>
        <w:rPr>
          <w:rFonts w:ascii="Comic Sans MS" w:hAnsi="Comic Sans MS"/>
          <w:szCs w:val="21"/>
        </w:rPr>
      </w:pPr>
      <w:r w:rsidRPr="009F0F9F">
        <w:rPr>
          <w:rFonts w:ascii="Comic Sans MS" w:hAnsi="Comic Sans MS"/>
          <w:szCs w:val="21"/>
        </w:rPr>
        <w:t>No Escalation email program changes needed</w:t>
      </w:r>
    </w:p>
    <w:p w:rsidR="006F5FBF" w:rsidRPr="009F0F9F" w:rsidRDefault="006F5FBF" w:rsidP="006F5FBF">
      <w:pPr>
        <w:pStyle w:val="body3"/>
        <w:rPr>
          <w:rFonts w:ascii="Comic Sans MS" w:hAnsi="Comic Sans MS"/>
          <w:szCs w:val="21"/>
        </w:rPr>
      </w:pPr>
      <w:r w:rsidRPr="009F0F9F">
        <w:rPr>
          <w:rFonts w:ascii="Comic Sans MS" w:hAnsi="Comic Sans MS"/>
          <w:szCs w:val="21"/>
        </w:rPr>
        <w:t>Verify Groups and Privileges</w:t>
      </w:r>
    </w:p>
    <w:p w:rsidR="006F5FBF" w:rsidRPr="009F0F9F" w:rsidRDefault="006F5FBF" w:rsidP="006F5FBF">
      <w:pPr>
        <w:pStyle w:val="body3"/>
        <w:numPr>
          <w:ilvl w:val="0"/>
          <w:numId w:val="15"/>
        </w:numPr>
        <w:rPr>
          <w:rFonts w:ascii="Comic Sans MS" w:hAnsi="Comic Sans MS"/>
          <w:szCs w:val="21"/>
        </w:rPr>
      </w:pPr>
      <w:r w:rsidRPr="009F0F9F">
        <w:rPr>
          <w:rFonts w:ascii="Comic Sans MS" w:hAnsi="Comic Sans MS"/>
          <w:szCs w:val="21"/>
        </w:rPr>
        <w:t>Ensure “Submit” permissions for “</w:t>
      </w:r>
      <w:r w:rsidR="00983FF8" w:rsidRPr="009F0F9F">
        <w:rPr>
          <w:rFonts w:ascii="Comic Sans MS" w:hAnsi="Comic Sans MS"/>
          <w:szCs w:val="21"/>
        </w:rPr>
        <w:t>Switch Hold</w:t>
      </w:r>
      <w:r w:rsidR="00E55563" w:rsidRPr="009F0F9F">
        <w:rPr>
          <w:rFonts w:ascii="Comic Sans MS" w:hAnsi="Comic Sans MS"/>
          <w:szCs w:val="21"/>
        </w:rPr>
        <w:t xml:space="preserve"> Removal</w:t>
      </w:r>
      <w:r w:rsidRPr="009F0F9F">
        <w:rPr>
          <w:rFonts w:ascii="Comic Sans MS" w:hAnsi="Comic Sans MS"/>
          <w:szCs w:val="21"/>
        </w:rPr>
        <w:t xml:space="preserve">” project.  </w:t>
      </w:r>
      <w:r w:rsidRPr="009F0F9F">
        <w:rPr>
          <w:rFonts w:ascii="Comic Sans MS" w:hAnsi="Comic Sans MS"/>
        </w:rPr>
        <w:t>FT_CR_QUEUE</w:t>
      </w:r>
      <w:r w:rsidRPr="009F0F9F">
        <w:rPr>
          <w:rFonts w:ascii="Comic Sans MS" w:hAnsi="Comic Sans MS"/>
          <w:szCs w:val="21"/>
        </w:rPr>
        <w:t xml:space="preserve"> group should have “Submit New Items”.  This is normally inherited.</w:t>
      </w:r>
    </w:p>
    <w:p w:rsidR="006F5FBF" w:rsidRPr="009F0F9F" w:rsidRDefault="006F5FBF" w:rsidP="006F5FBF">
      <w:pPr>
        <w:pStyle w:val="body3"/>
        <w:rPr>
          <w:rFonts w:ascii="Comic Sans MS" w:hAnsi="Comic Sans MS"/>
          <w:szCs w:val="21"/>
        </w:rPr>
      </w:pPr>
      <w:r w:rsidRPr="009F0F9F">
        <w:rPr>
          <w:rFonts w:ascii="Comic Sans MS" w:hAnsi="Comic Sans MS"/>
          <w:szCs w:val="21"/>
        </w:rPr>
        <w:t>Automations</w:t>
      </w:r>
    </w:p>
    <w:p w:rsidR="006F5FBF" w:rsidRPr="009F0F9F" w:rsidRDefault="006F5FBF" w:rsidP="006F5FBF">
      <w:pPr>
        <w:pStyle w:val="body3"/>
        <w:numPr>
          <w:ilvl w:val="0"/>
          <w:numId w:val="15"/>
        </w:numPr>
        <w:rPr>
          <w:rFonts w:ascii="Comic Sans MS" w:hAnsi="Comic Sans MS"/>
          <w:szCs w:val="21"/>
          <w:highlight w:val="lightGray"/>
        </w:rPr>
      </w:pPr>
      <w:r w:rsidRPr="009F0F9F">
        <w:rPr>
          <w:rFonts w:ascii="Comic Sans MS" w:hAnsi="Comic Sans MS"/>
          <w:szCs w:val="21"/>
          <w:highlight w:val="lightGray"/>
        </w:rPr>
        <w:t>Add new columns and update screen fields for new sub-types auto assign values.</w:t>
      </w:r>
    </w:p>
    <w:p w:rsidR="006F5FBF" w:rsidRPr="009F0F9F" w:rsidRDefault="006F5FBF" w:rsidP="006F5FBF">
      <w:pPr>
        <w:pStyle w:val="body3"/>
        <w:numPr>
          <w:ilvl w:val="0"/>
          <w:numId w:val="15"/>
        </w:numPr>
        <w:rPr>
          <w:rFonts w:ascii="Comic Sans MS" w:hAnsi="Comic Sans MS"/>
          <w:szCs w:val="21"/>
        </w:rPr>
      </w:pPr>
      <w:r w:rsidRPr="009F0F9F">
        <w:rPr>
          <w:rFonts w:ascii="Comic Sans MS" w:hAnsi="Comic Sans MS"/>
          <w:szCs w:val="21"/>
        </w:rPr>
        <w:t>Verify that existing Auto Close logic will inherit and execute as expected</w:t>
      </w:r>
    </w:p>
    <w:p w:rsidR="006F5FBF" w:rsidRPr="009F0F9F" w:rsidRDefault="006F5FBF" w:rsidP="006F5FBF">
      <w:pPr>
        <w:pStyle w:val="body3"/>
        <w:rPr>
          <w:rFonts w:ascii="Comic Sans MS" w:hAnsi="Comic Sans MS"/>
          <w:szCs w:val="21"/>
          <w:highlight w:val="lightGray"/>
        </w:rPr>
      </w:pPr>
      <w:r w:rsidRPr="009F0F9F">
        <w:rPr>
          <w:rFonts w:ascii="Comic Sans MS" w:hAnsi="Comic Sans MS"/>
          <w:szCs w:val="21"/>
          <w:highlight w:val="lightGray"/>
        </w:rPr>
        <w:t>Background Reports</w:t>
      </w:r>
    </w:p>
    <w:p w:rsidR="006F5FBF" w:rsidRPr="009F0F9F" w:rsidRDefault="006F5FBF" w:rsidP="006F5FBF">
      <w:pPr>
        <w:pStyle w:val="body3"/>
        <w:numPr>
          <w:ilvl w:val="0"/>
          <w:numId w:val="24"/>
        </w:numPr>
        <w:rPr>
          <w:rFonts w:ascii="Comic Sans MS" w:hAnsi="Comic Sans MS"/>
          <w:szCs w:val="21"/>
          <w:highlight w:val="lightGray"/>
        </w:rPr>
      </w:pPr>
      <w:r w:rsidRPr="009F0F9F">
        <w:rPr>
          <w:rFonts w:ascii="Comic Sans MS" w:hAnsi="Comic Sans MS"/>
          <w:szCs w:val="21"/>
          <w:highlight w:val="lightGray"/>
        </w:rPr>
        <w:t>Add new project to Background Reports drop down list via the MarkeTrak Projects table.</w:t>
      </w:r>
    </w:p>
    <w:p w:rsidR="00574361" w:rsidRPr="009F0F9F" w:rsidRDefault="00574361" w:rsidP="00574361">
      <w:pPr>
        <w:pStyle w:val="Heading3"/>
        <w:rPr>
          <w:rFonts w:ascii="Comic Sans MS" w:hAnsi="Comic Sans MS"/>
          <w:highlight w:val="lightGray"/>
        </w:rPr>
      </w:pPr>
      <w:bookmarkStart w:id="318" w:name="_Toc306615222"/>
      <w:r w:rsidRPr="009F0F9F">
        <w:rPr>
          <w:rFonts w:ascii="Comic Sans MS" w:hAnsi="Comic Sans MS"/>
          <w:highlight w:val="lightGray"/>
        </w:rPr>
        <w:t>API</w:t>
      </w:r>
      <w:bookmarkEnd w:id="318"/>
    </w:p>
    <w:p w:rsidR="00983FF8" w:rsidRPr="009F0F9F" w:rsidRDefault="00983FF8" w:rsidP="00983FF8">
      <w:pPr>
        <w:pStyle w:val="body3"/>
        <w:rPr>
          <w:rFonts w:ascii="Comic Sans MS" w:hAnsi="Comic Sans MS"/>
          <w:highlight w:val="lightGray"/>
        </w:rPr>
      </w:pPr>
      <w:r w:rsidRPr="009F0F9F">
        <w:rPr>
          <w:rFonts w:ascii="Comic Sans MS" w:hAnsi="Comic Sans MS"/>
          <w:highlight w:val="lightGray"/>
        </w:rPr>
        <w:t>Updates to wsdl to support new subtype. new fields, (and possibly any cross impacts to query support).</w:t>
      </w:r>
    </w:p>
    <w:p w:rsidR="00CC4DAF" w:rsidRPr="009F0F9F" w:rsidRDefault="00CC4DAF" w:rsidP="00983FF8">
      <w:pPr>
        <w:pStyle w:val="body3"/>
        <w:rPr>
          <w:rFonts w:ascii="Comic Sans MS" w:hAnsi="Comic Sans MS"/>
          <w:highlight w:val="lightGray"/>
        </w:rPr>
      </w:pPr>
      <w:r w:rsidRPr="009F0F9F">
        <w:rPr>
          <w:rFonts w:ascii="Comic Sans MS" w:hAnsi="Comic Sans MS"/>
          <w:highlight w:val="lightGray"/>
        </w:rPr>
        <w:t xml:space="preserve">Submit transition will </w:t>
      </w:r>
      <w:r w:rsidR="005D5F08" w:rsidRPr="009F0F9F">
        <w:rPr>
          <w:rFonts w:ascii="Comic Sans MS" w:hAnsi="Comic Sans MS"/>
          <w:highlight w:val="lightGray"/>
        </w:rPr>
        <w:t>NOT</w:t>
      </w:r>
      <w:r w:rsidRPr="009F0F9F">
        <w:rPr>
          <w:rFonts w:ascii="Comic Sans MS" w:hAnsi="Comic Sans MS"/>
          <w:highlight w:val="lightGray"/>
        </w:rPr>
        <w:t xml:space="preserve"> be enabled for this sub-type as an issue attachment is required during submit.</w:t>
      </w:r>
    </w:p>
    <w:p w:rsidR="00983FF8" w:rsidRPr="009F0F9F" w:rsidRDefault="00983FF8" w:rsidP="00983FF8">
      <w:pPr>
        <w:pStyle w:val="body3"/>
        <w:rPr>
          <w:rFonts w:ascii="Comic Sans MS" w:hAnsi="Comic Sans MS"/>
          <w:highlight w:val="lightGray"/>
        </w:rPr>
      </w:pPr>
      <w:r w:rsidRPr="009F0F9F">
        <w:rPr>
          <w:rFonts w:ascii="Comic Sans MS" w:hAnsi="Comic Sans MS"/>
          <w:highlight w:val="lightGray"/>
        </w:rPr>
        <w:t xml:space="preserve">New </w:t>
      </w:r>
      <w:r w:rsidR="006E0B69" w:rsidRPr="009F0F9F">
        <w:rPr>
          <w:rFonts w:ascii="Comic Sans MS" w:hAnsi="Comic Sans MS"/>
          <w:highlight w:val="lightGray"/>
        </w:rPr>
        <w:t xml:space="preserve">States </w:t>
      </w:r>
      <w:r w:rsidRPr="009F0F9F">
        <w:rPr>
          <w:rFonts w:ascii="Comic Sans MS" w:hAnsi="Comic Sans MS"/>
          <w:highlight w:val="lightGray"/>
        </w:rPr>
        <w:t xml:space="preserve"> - add to IssueState enumeration</w:t>
      </w:r>
    </w:p>
    <w:p w:rsidR="006E0B69" w:rsidRPr="009F0F9F" w:rsidRDefault="00983FF8" w:rsidP="00574361">
      <w:pPr>
        <w:pStyle w:val="body3"/>
        <w:rPr>
          <w:rFonts w:ascii="Comic Sans MS" w:hAnsi="Comic Sans MS"/>
          <w:highlight w:val="lightGray"/>
        </w:rPr>
      </w:pPr>
      <w:r w:rsidRPr="009F0F9F">
        <w:rPr>
          <w:rFonts w:ascii="Comic Sans MS" w:hAnsi="Comic Sans MS" w:cs="Arial"/>
          <w:highlight w:val="lightGray"/>
        </w:rPr>
        <w:t>New</w:t>
      </w:r>
      <w:r w:rsidR="006E0B69" w:rsidRPr="009F0F9F">
        <w:rPr>
          <w:rFonts w:ascii="Comic Sans MS" w:hAnsi="Comic Sans MS"/>
          <w:highlight w:val="lightGray"/>
        </w:rPr>
        <w:t xml:space="preserve"> Transitions </w:t>
      </w:r>
      <w:r w:rsidRPr="009F0F9F">
        <w:rPr>
          <w:rFonts w:ascii="Comic Sans MS" w:hAnsi="Comic Sans MS"/>
          <w:highlight w:val="lightGray"/>
        </w:rPr>
        <w:t xml:space="preserve">– add to IssueTransition enumerations </w:t>
      </w:r>
    </w:p>
    <w:p w:rsidR="00983FF8" w:rsidRPr="009F0F9F" w:rsidRDefault="00983FF8" w:rsidP="00983FF8">
      <w:pPr>
        <w:pStyle w:val="body3"/>
        <w:rPr>
          <w:rFonts w:ascii="Comic Sans MS" w:hAnsi="Comic Sans MS"/>
          <w:highlight w:val="lightGray"/>
        </w:rPr>
      </w:pPr>
      <w:r w:rsidRPr="009F0F9F">
        <w:rPr>
          <w:rFonts w:ascii="Comic Sans MS" w:hAnsi="Comic Sans MS"/>
          <w:highlight w:val="lightGray"/>
        </w:rPr>
        <w:t>New Subtype</w:t>
      </w:r>
    </w:p>
    <w:p w:rsidR="00983FF8" w:rsidRPr="009F0F9F" w:rsidRDefault="00983FF8" w:rsidP="00983FF8">
      <w:pPr>
        <w:pStyle w:val="body3"/>
        <w:ind w:firstLine="180"/>
        <w:rPr>
          <w:rFonts w:ascii="Comic Sans MS" w:hAnsi="Comic Sans MS"/>
          <w:highlight w:val="lightGray"/>
        </w:rPr>
      </w:pPr>
      <w:r w:rsidRPr="009F0F9F">
        <w:rPr>
          <w:rFonts w:ascii="Comic Sans MS" w:hAnsi="Comic Sans MS"/>
          <w:highlight w:val="lightGray"/>
        </w:rPr>
        <w:t>add to issueSubTypeDef enumeration</w:t>
      </w:r>
    </w:p>
    <w:p w:rsidR="00983FF8" w:rsidRPr="009F0F9F" w:rsidRDefault="00983FF8" w:rsidP="00983FF8">
      <w:pPr>
        <w:pStyle w:val="body3"/>
        <w:ind w:firstLine="180"/>
        <w:rPr>
          <w:rFonts w:ascii="Comic Sans MS" w:hAnsi="Comic Sans MS"/>
          <w:highlight w:val="lightGray"/>
        </w:rPr>
      </w:pPr>
      <w:r w:rsidRPr="009F0F9F">
        <w:rPr>
          <w:rFonts w:ascii="Comic Sans MS" w:hAnsi="Comic Sans MS"/>
          <w:highlight w:val="lightGray"/>
        </w:rPr>
        <w:t xml:space="preserve">add new element to SubTypeD2DType </w:t>
      </w:r>
    </w:p>
    <w:p w:rsidR="00983FF8" w:rsidRPr="009F0F9F" w:rsidRDefault="00983FF8" w:rsidP="00983FF8">
      <w:pPr>
        <w:pStyle w:val="body3"/>
        <w:ind w:left="2700" w:firstLine="180"/>
        <w:rPr>
          <w:rFonts w:ascii="Comic Sans MS" w:hAnsi="Comic Sans MS"/>
          <w:highlight w:val="lightGray"/>
        </w:rPr>
      </w:pPr>
      <w:r w:rsidRPr="009F0F9F">
        <w:rPr>
          <w:rFonts w:ascii="Comic Sans MS" w:hAnsi="Comic Sans MS"/>
          <w:highlight w:val="lightGray"/>
        </w:rPr>
        <w:t>(TTISSUE:SwitchHold</w:t>
      </w:r>
      <w:r w:rsidR="00E55563" w:rsidRPr="009F0F9F">
        <w:rPr>
          <w:rFonts w:ascii="Comic Sans MS" w:hAnsi="Comic Sans MS"/>
          <w:highlight w:val="lightGray"/>
        </w:rPr>
        <w:t>Removal</w:t>
      </w:r>
      <w:r w:rsidRPr="009F0F9F">
        <w:rPr>
          <w:rFonts w:ascii="Comic Sans MS" w:hAnsi="Comic Sans MS"/>
          <w:highlight w:val="lightGray"/>
        </w:rPr>
        <w:t>)</w:t>
      </w:r>
    </w:p>
    <w:p w:rsidR="00983FF8" w:rsidRPr="009F0F9F" w:rsidRDefault="00983FF8" w:rsidP="00983FF8">
      <w:pPr>
        <w:pStyle w:val="body3"/>
        <w:ind w:left="2160"/>
        <w:rPr>
          <w:rFonts w:ascii="Comic Sans MS" w:hAnsi="Comic Sans MS"/>
          <w:highlight w:val="lightGray"/>
        </w:rPr>
      </w:pPr>
      <w:r w:rsidRPr="009F0F9F">
        <w:rPr>
          <w:rFonts w:ascii="Comic Sans MS" w:hAnsi="Comic Sans MS"/>
          <w:highlight w:val="lightGray"/>
        </w:rPr>
        <w:t>add new element to SubTypeD2DResponseType</w:t>
      </w:r>
    </w:p>
    <w:p w:rsidR="00983FF8" w:rsidRPr="009F0F9F" w:rsidRDefault="00983FF8" w:rsidP="00983FF8">
      <w:pPr>
        <w:pStyle w:val="body3"/>
        <w:ind w:left="2160" w:firstLine="720"/>
        <w:rPr>
          <w:rFonts w:ascii="Comic Sans MS" w:hAnsi="Comic Sans MS"/>
          <w:highlight w:val="lightGray"/>
        </w:rPr>
      </w:pPr>
      <w:r w:rsidRPr="009F0F9F">
        <w:rPr>
          <w:rFonts w:ascii="Comic Sans MS" w:hAnsi="Comic Sans MS"/>
          <w:highlight w:val="lightGray"/>
        </w:rPr>
        <w:t xml:space="preserve"> (TTISSUE:</w:t>
      </w:r>
      <w:r w:rsidR="00E55563" w:rsidRPr="009F0F9F">
        <w:rPr>
          <w:rFonts w:ascii="Comic Sans MS" w:hAnsi="Comic Sans MS"/>
          <w:highlight w:val="lightGray"/>
        </w:rPr>
        <w:t>S</w:t>
      </w:r>
      <w:r w:rsidRPr="009F0F9F">
        <w:rPr>
          <w:rFonts w:ascii="Comic Sans MS" w:hAnsi="Comic Sans MS"/>
          <w:highlight w:val="lightGray"/>
        </w:rPr>
        <w:t>witchHold</w:t>
      </w:r>
      <w:r w:rsidR="00E55563" w:rsidRPr="009F0F9F">
        <w:rPr>
          <w:rFonts w:ascii="Comic Sans MS" w:hAnsi="Comic Sans MS"/>
          <w:highlight w:val="lightGray"/>
        </w:rPr>
        <w:t>Removal</w:t>
      </w:r>
      <w:r w:rsidRPr="009F0F9F">
        <w:rPr>
          <w:rFonts w:ascii="Comic Sans MS" w:hAnsi="Comic Sans MS"/>
          <w:highlight w:val="lightGray"/>
        </w:rPr>
        <w:t>Resp)</w:t>
      </w:r>
    </w:p>
    <w:p w:rsidR="00983FF8" w:rsidRPr="009F0F9F" w:rsidRDefault="00983FF8" w:rsidP="00983FF8">
      <w:pPr>
        <w:pStyle w:val="body3"/>
        <w:ind w:firstLine="180"/>
        <w:rPr>
          <w:rFonts w:ascii="Comic Sans MS" w:hAnsi="Comic Sans MS"/>
          <w:highlight w:val="lightGray"/>
        </w:rPr>
      </w:pPr>
      <w:r w:rsidRPr="009F0F9F">
        <w:rPr>
          <w:rFonts w:ascii="Comic Sans MS" w:hAnsi="Comic Sans MS"/>
          <w:highlight w:val="lightGray"/>
        </w:rPr>
        <w:t>add new complex Type SwitchHold</w:t>
      </w:r>
      <w:r w:rsidR="00E55563" w:rsidRPr="009F0F9F">
        <w:rPr>
          <w:rFonts w:ascii="Comic Sans MS" w:hAnsi="Comic Sans MS"/>
          <w:highlight w:val="lightGray"/>
        </w:rPr>
        <w:t>Removal</w:t>
      </w:r>
      <w:r w:rsidRPr="009F0F9F">
        <w:rPr>
          <w:rFonts w:ascii="Comic Sans MS" w:hAnsi="Comic Sans MS"/>
          <w:highlight w:val="lightGray"/>
        </w:rPr>
        <w:t>Type …</w:t>
      </w:r>
    </w:p>
    <w:p w:rsidR="00983FF8" w:rsidRPr="009F0F9F" w:rsidRDefault="00983FF8" w:rsidP="00983FF8">
      <w:pPr>
        <w:pStyle w:val="body3"/>
        <w:ind w:left="2700" w:firstLine="180"/>
        <w:rPr>
          <w:rFonts w:ascii="Comic Sans MS" w:hAnsi="Comic Sans MS"/>
          <w:highlight w:val="lightGray"/>
        </w:rPr>
      </w:pPr>
      <w:r w:rsidRPr="009F0F9F">
        <w:rPr>
          <w:rFonts w:ascii="Comic Sans MS" w:hAnsi="Comic Sans MS"/>
          <w:highlight w:val="lightGray"/>
        </w:rPr>
        <w:t>TDSP Reject Reason (needs to have enumerations)</w:t>
      </w:r>
    </w:p>
    <w:p w:rsidR="00983FF8" w:rsidRPr="009F0F9F" w:rsidRDefault="00983FF8" w:rsidP="00983FF8">
      <w:pPr>
        <w:pStyle w:val="body3"/>
        <w:ind w:firstLine="180"/>
        <w:rPr>
          <w:rFonts w:ascii="Comic Sans MS" w:hAnsi="Comic Sans MS"/>
          <w:highlight w:val="lightGray"/>
        </w:rPr>
      </w:pPr>
      <w:r w:rsidRPr="009F0F9F">
        <w:rPr>
          <w:rFonts w:ascii="Comic Sans MS" w:hAnsi="Comic Sans MS"/>
          <w:highlight w:val="lightGray"/>
        </w:rPr>
        <w:t>add new complex Type SwitchHold</w:t>
      </w:r>
      <w:r w:rsidR="00E55563" w:rsidRPr="009F0F9F">
        <w:rPr>
          <w:rFonts w:ascii="Comic Sans MS" w:hAnsi="Comic Sans MS"/>
          <w:highlight w:val="lightGray"/>
        </w:rPr>
        <w:t>Removal</w:t>
      </w:r>
      <w:r w:rsidRPr="009F0F9F">
        <w:rPr>
          <w:rFonts w:ascii="Comic Sans MS" w:hAnsi="Comic Sans MS"/>
          <w:highlight w:val="lightGray"/>
        </w:rPr>
        <w:t>RespType …</w:t>
      </w:r>
    </w:p>
    <w:p w:rsidR="00983FF8" w:rsidRPr="009F0F9F" w:rsidRDefault="00983FF8" w:rsidP="00983FF8">
      <w:pPr>
        <w:pStyle w:val="body3"/>
        <w:ind w:firstLine="180"/>
        <w:rPr>
          <w:rFonts w:ascii="Comic Sans MS" w:hAnsi="Comic Sans MS"/>
          <w:highlight w:val="lightGray"/>
        </w:rPr>
      </w:pPr>
      <w:r w:rsidRPr="009F0F9F">
        <w:rPr>
          <w:rFonts w:ascii="Comic Sans MS" w:hAnsi="Comic Sans MS"/>
          <w:highlight w:val="lightGray"/>
        </w:rPr>
        <w:tab/>
        <w:t>extension base SwitchHold</w:t>
      </w:r>
      <w:r w:rsidR="00E55563" w:rsidRPr="009F0F9F">
        <w:rPr>
          <w:rFonts w:ascii="Comic Sans MS" w:hAnsi="Comic Sans MS"/>
          <w:highlight w:val="lightGray"/>
        </w:rPr>
        <w:t>Removal</w:t>
      </w:r>
      <w:r w:rsidRPr="009F0F9F">
        <w:rPr>
          <w:rFonts w:ascii="Comic Sans MS" w:hAnsi="Comic Sans MS"/>
          <w:highlight w:val="lightGray"/>
        </w:rPr>
        <w:t>Type</w:t>
      </w:r>
    </w:p>
    <w:p w:rsidR="00983FF8" w:rsidRPr="009F0F9F" w:rsidRDefault="00983FF8" w:rsidP="00983FF8">
      <w:pPr>
        <w:pStyle w:val="body3"/>
        <w:ind w:firstLine="180"/>
        <w:rPr>
          <w:rFonts w:ascii="Comic Sans MS" w:hAnsi="Comic Sans MS"/>
        </w:rPr>
      </w:pPr>
      <w:r w:rsidRPr="009F0F9F">
        <w:rPr>
          <w:rFonts w:ascii="Comic Sans MS" w:hAnsi="Comic Sans MS"/>
          <w:highlight w:val="lightGray"/>
        </w:rPr>
        <w:t>Add new elements for complex types.</w:t>
      </w:r>
    </w:p>
    <w:p w:rsidR="00574361" w:rsidRPr="009F0F9F" w:rsidRDefault="00574361" w:rsidP="00574361">
      <w:pPr>
        <w:pStyle w:val="Heading3"/>
        <w:rPr>
          <w:rFonts w:ascii="Comic Sans MS" w:hAnsi="Comic Sans MS"/>
          <w:highlight w:val="lightGray"/>
        </w:rPr>
      </w:pPr>
      <w:bookmarkStart w:id="319" w:name="_Toc304376426"/>
      <w:bookmarkStart w:id="320" w:name="_Toc306615223"/>
      <w:r w:rsidRPr="009F0F9F">
        <w:rPr>
          <w:rFonts w:ascii="Comic Sans MS" w:hAnsi="Comic Sans MS"/>
          <w:highlight w:val="lightGray"/>
        </w:rPr>
        <w:lastRenderedPageBreak/>
        <w:t>Bulk Insert</w:t>
      </w:r>
      <w:bookmarkEnd w:id="319"/>
      <w:bookmarkEnd w:id="320"/>
    </w:p>
    <w:p w:rsidR="00574361" w:rsidRPr="009F0F9F" w:rsidRDefault="00230F9F" w:rsidP="00574361">
      <w:pPr>
        <w:pStyle w:val="body3"/>
        <w:rPr>
          <w:rFonts w:ascii="Comic Sans MS" w:hAnsi="Comic Sans MS"/>
        </w:rPr>
      </w:pPr>
      <w:r w:rsidRPr="009F0F9F">
        <w:rPr>
          <w:rFonts w:ascii="Comic Sans MS" w:hAnsi="Comic Sans MS"/>
        </w:rPr>
        <w:t xml:space="preserve">Not applicable </w:t>
      </w:r>
      <w:r w:rsidR="00423675" w:rsidRPr="009F0F9F">
        <w:rPr>
          <w:rFonts w:ascii="Comic Sans MS" w:hAnsi="Comic Sans MS"/>
        </w:rPr>
        <w:t xml:space="preserve">to Bulk Insert </w:t>
      </w:r>
      <w:r w:rsidRPr="009F0F9F">
        <w:rPr>
          <w:rFonts w:ascii="Comic Sans MS" w:hAnsi="Comic Sans MS"/>
        </w:rPr>
        <w:t xml:space="preserve">due to need for attachments on </w:t>
      </w:r>
      <w:r w:rsidR="00C06793" w:rsidRPr="009F0F9F">
        <w:rPr>
          <w:rFonts w:ascii="Comic Sans MS" w:hAnsi="Comic Sans MS"/>
        </w:rPr>
        <w:t>create</w:t>
      </w:r>
      <w:r w:rsidRPr="009F0F9F">
        <w:rPr>
          <w:rFonts w:ascii="Comic Sans MS" w:hAnsi="Comic Sans MS"/>
        </w:rPr>
        <w:t>.</w:t>
      </w:r>
      <w:r w:rsidR="00574361" w:rsidRPr="009F0F9F">
        <w:rPr>
          <w:rFonts w:ascii="Comic Sans MS" w:hAnsi="Comic Sans MS"/>
        </w:rPr>
        <w:t xml:space="preserve"> </w:t>
      </w:r>
    </w:p>
    <w:p w:rsidR="00423675" w:rsidRPr="009F0F9F" w:rsidRDefault="005D5F08" w:rsidP="00574361">
      <w:pPr>
        <w:pStyle w:val="body3"/>
        <w:rPr>
          <w:rFonts w:ascii="Comic Sans MS" w:hAnsi="Comic Sans MS"/>
        </w:rPr>
      </w:pPr>
      <w:r w:rsidRPr="009F0F9F">
        <w:rPr>
          <w:rFonts w:ascii="Comic Sans MS" w:hAnsi="Comic Sans MS"/>
        </w:rPr>
        <w:t>N</w:t>
      </w:r>
      <w:r w:rsidR="00423675" w:rsidRPr="009F0F9F">
        <w:rPr>
          <w:rFonts w:ascii="Comic Sans MS" w:hAnsi="Comic Sans MS"/>
        </w:rPr>
        <w:t>eed to disable the new subtype as a valid value from the drop down list on the submit screen for Bulk Insert.</w:t>
      </w:r>
    </w:p>
    <w:p w:rsidR="006E0B69" w:rsidRPr="009F0F9F" w:rsidRDefault="006E0B69" w:rsidP="006E0B69">
      <w:pPr>
        <w:pStyle w:val="Heading3"/>
        <w:rPr>
          <w:rFonts w:ascii="Comic Sans MS" w:hAnsi="Comic Sans MS"/>
        </w:rPr>
      </w:pPr>
      <w:bookmarkStart w:id="321" w:name="_Toc306615224"/>
      <w:r w:rsidRPr="009F0F9F">
        <w:rPr>
          <w:rFonts w:ascii="Comic Sans MS" w:hAnsi="Comic Sans MS"/>
        </w:rPr>
        <w:t>Automation</w:t>
      </w:r>
      <w:bookmarkEnd w:id="321"/>
    </w:p>
    <w:p w:rsidR="006E0B69" w:rsidRPr="009F0F9F" w:rsidRDefault="006E0B69" w:rsidP="006E0B69">
      <w:pPr>
        <w:ind w:left="1980"/>
        <w:rPr>
          <w:rFonts w:ascii="Comic Sans MS" w:hAnsi="Comic Sans MS"/>
          <w:sz w:val="21"/>
          <w:szCs w:val="21"/>
        </w:rPr>
      </w:pPr>
      <w:r w:rsidRPr="009F0F9F">
        <w:rPr>
          <w:rFonts w:ascii="Comic Sans MS" w:hAnsi="Comic Sans MS"/>
          <w:sz w:val="21"/>
          <w:szCs w:val="21"/>
        </w:rPr>
        <w:t>Verify Notification with Escalation</w:t>
      </w:r>
    </w:p>
    <w:p w:rsidR="006E0B69" w:rsidRPr="009F0F9F" w:rsidRDefault="006E0B69" w:rsidP="006E0B69">
      <w:pPr>
        <w:pStyle w:val="body3"/>
        <w:numPr>
          <w:ilvl w:val="0"/>
          <w:numId w:val="15"/>
        </w:numPr>
        <w:rPr>
          <w:rFonts w:ascii="Comic Sans MS" w:hAnsi="Comic Sans MS"/>
        </w:rPr>
      </w:pPr>
      <w:r w:rsidRPr="009F0F9F">
        <w:rPr>
          <w:rFonts w:ascii="Comic Sans MS" w:hAnsi="Comic Sans MS"/>
        </w:rPr>
        <w:t>Ensure all inherited Notification Rules are enabled for “Switch Hold</w:t>
      </w:r>
      <w:r w:rsidR="00E55563" w:rsidRPr="009F0F9F">
        <w:rPr>
          <w:rFonts w:ascii="Comic Sans MS" w:hAnsi="Comic Sans MS"/>
        </w:rPr>
        <w:t xml:space="preserve"> Removal</w:t>
      </w:r>
      <w:r w:rsidRPr="009F0F9F">
        <w:rPr>
          <w:rFonts w:ascii="Comic Sans MS" w:hAnsi="Comic Sans MS"/>
        </w:rPr>
        <w:t>” Issue type.</w:t>
      </w:r>
    </w:p>
    <w:p w:rsidR="00423675" w:rsidRPr="009F0F9F" w:rsidRDefault="00423675" w:rsidP="001F1F7B">
      <w:pPr>
        <w:pStyle w:val="body3"/>
        <w:ind w:left="0"/>
        <w:rPr>
          <w:rFonts w:ascii="Comic Sans MS" w:hAnsi="Comic Sans MS"/>
        </w:rPr>
      </w:pPr>
    </w:p>
    <w:p w:rsidR="00574361" w:rsidRPr="009F0F9F" w:rsidRDefault="000C381B" w:rsidP="00CD1DDE">
      <w:pPr>
        <w:pStyle w:val="Heading2"/>
        <w:rPr>
          <w:rFonts w:ascii="Comic Sans MS" w:hAnsi="Comic Sans MS"/>
          <w:highlight w:val="yellow"/>
        </w:rPr>
      </w:pPr>
      <w:bookmarkStart w:id="322" w:name="_Toc304376427"/>
      <w:bookmarkStart w:id="323" w:name="_Toc306615225"/>
      <w:r w:rsidRPr="009F0F9F">
        <w:rPr>
          <w:rFonts w:ascii="Comic Sans MS" w:hAnsi="Comic Sans MS"/>
          <w:highlight w:val="yellow"/>
        </w:rPr>
        <w:t xml:space="preserve">MTTF29 </w:t>
      </w:r>
      <w:r w:rsidR="00574361" w:rsidRPr="009F0F9F">
        <w:rPr>
          <w:rFonts w:ascii="Comic Sans MS" w:hAnsi="Comic Sans MS"/>
          <w:highlight w:val="yellow"/>
        </w:rPr>
        <w:t xml:space="preserve">- </w:t>
      </w:r>
      <w:bookmarkEnd w:id="322"/>
      <w:r w:rsidR="00CD1DDE" w:rsidRPr="009F0F9F">
        <w:rPr>
          <w:rFonts w:ascii="Comic Sans MS" w:hAnsi="Comic Sans MS"/>
          <w:highlight w:val="yellow"/>
        </w:rPr>
        <w:t>Market Rule Subtype</w:t>
      </w:r>
      <w:bookmarkEnd w:id="323"/>
    </w:p>
    <w:p w:rsidR="00574361" w:rsidRPr="009F0F9F" w:rsidRDefault="00773CD3" w:rsidP="00574361">
      <w:pPr>
        <w:pStyle w:val="body2"/>
        <w:rPr>
          <w:rFonts w:ascii="Comic Sans MS" w:hAnsi="Comic Sans MS"/>
          <w:highlight w:val="yellow"/>
        </w:rPr>
      </w:pPr>
      <w:r w:rsidRPr="009F0F9F">
        <w:rPr>
          <w:rFonts w:ascii="Comic Sans MS" w:eastAsia="Calibri" w:hAnsi="Comic Sans MS"/>
          <w:szCs w:val="21"/>
        </w:rPr>
        <w:t>The need for a flexible catch-all subtype has been identified as a pro-active measure for accommodating any future PUC rulings that cannot be worked thru existing workflows in MarkeTrak.  The new catch-all subtype will include a broader range of optional fields and will include functionality to enable an assignee to add a third party to the issue</w:t>
      </w:r>
      <w:r w:rsidRPr="009F0F9F">
        <w:rPr>
          <w:rFonts w:ascii="Comic Sans MS" w:eastAsia="Calibri" w:hAnsi="Comic Sans MS" w:cs="Arial"/>
          <w:sz w:val="20"/>
          <w:szCs w:val="20"/>
        </w:rPr>
        <w:t xml:space="preserve">.  </w:t>
      </w:r>
    </w:p>
    <w:p w:rsidR="00574361" w:rsidRPr="009F0F9F" w:rsidRDefault="00574361" w:rsidP="00574361">
      <w:pPr>
        <w:pStyle w:val="body2"/>
        <w:rPr>
          <w:rFonts w:ascii="Comic Sans MS" w:hAnsi="Comic Sans MS"/>
          <w:highlight w:val="yellow"/>
        </w:rPr>
      </w:pPr>
    </w:p>
    <w:p w:rsidR="00574361" w:rsidRPr="009F0F9F" w:rsidRDefault="00574361" w:rsidP="00574361">
      <w:pPr>
        <w:pStyle w:val="Heading3"/>
        <w:rPr>
          <w:rFonts w:ascii="Comic Sans MS" w:hAnsi="Comic Sans MS"/>
          <w:highlight w:val="green"/>
        </w:rPr>
      </w:pPr>
      <w:bookmarkStart w:id="324" w:name="_Toc304376428"/>
      <w:bookmarkStart w:id="325" w:name="_Toc306615226"/>
      <w:r w:rsidRPr="009F0F9F">
        <w:rPr>
          <w:rFonts w:ascii="Comic Sans MS" w:hAnsi="Comic Sans MS"/>
          <w:highlight w:val="green"/>
        </w:rPr>
        <w:t>GUI</w:t>
      </w:r>
      <w:bookmarkEnd w:id="324"/>
      <w:bookmarkEnd w:id="325"/>
    </w:p>
    <w:p w:rsidR="00914C14" w:rsidRPr="009F0F9F" w:rsidRDefault="00914C14" w:rsidP="00914C14">
      <w:pPr>
        <w:pStyle w:val="body3"/>
        <w:rPr>
          <w:rFonts w:ascii="Comic Sans MS" w:hAnsi="Comic Sans MS"/>
          <w:highlight w:val="green"/>
        </w:rPr>
      </w:pPr>
      <w:r w:rsidRPr="009F0F9F">
        <w:rPr>
          <w:rFonts w:ascii="Comic Sans MS" w:hAnsi="Comic Sans MS"/>
          <w:highlight w:val="green"/>
        </w:rPr>
        <w:t>Create New Workflows and Projects:</w:t>
      </w:r>
    </w:p>
    <w:p w:rsidR="00914C14" w:rsidRPr="009F0F9F" w:rsidRDefault="00914C14" w:rsidP="00914C14">
      <w:pPr>
        <w:pStyle w:val="body3"/>
        <w:numPr>
          <w:ilvl w:val="0"/>
          <w:numId w:val="14"/>
        </w:numPr>
        <w:rPr>
          <w:rFonts w:ascii="Comic Sans MS" w:hAnsi="Comic Sans MS"/>
          <w:highlight w:val="green"/>
        </w:rPr>
      </w:pPr>
      <w:r w:rsidRPr="009F0F9F">
        <w:rPr>
          <w:rFonts w:ascii="Comic Sans MS" w:hAnsi="Comic Sans MS"/>
          <w:highlight w:val="green"/>
        </w:rPr>
        <w:t>Make the “wf-Market Rule” workflow as a child of “wf-D2D” workflow</w:t>
      </w:r>
    </w:p>
    <w:p w:rsidR="001D2710" w:rsidRPr="009F0F9F" w:rsidRDefault="00914C14" w:rsidP="001D2710">
      <w:pPr>
        <w:pStyle w:val="body3"/>
        <w:numPr>
          <w:ilvl w:val="0"/>
          <w:numId w:val="14"/>
        </w:numPr>
        <w:rPr>
          <w:rFonts w:ascii="Comic Sans MS" w:hAnsi="Comic Sans MS"/>
          <w:szCs w:val="21"/>
          <w:highlight w:val="green"/>
        </w:rPr>
      </w:pPr>
      <w:r w:rsidRPr="009F0F9F">
        <w:rPr>
          <w:rFonts w:ascii="Comic Sans MS" w:hAnsi="Comic Sans MS"/>
          <w:highlight w:val="green"/>
        </w:rPr>
        <w:t>Create workflow called “wf-Market Rule” (use</w:t>
      </w:r>
      <w:r w:rsidR="001D2710" w:rsidRPr="009F0F9F">
        <w:rPr>
          <w:rFonts w:ascii="Comic Sans MS" w:hAnsi="Comic Sans MS"/>
          <w:highlight w:val="green"/>
        </w:rPr>
        <w:t xml:space="preserve"> wf-Other workflow as a basis).</w:t>
      </w:r>
    </w:p>
    <w:p w:rsidR="001D2710" w:rsidRPr="009F0F9F" w:rsidRDefault="00914C14" w:rsidP="001D2710">
      <w:pPr>
        <w:pStyle w:val="body3"/>
        <w:numPr>
          <w:ilvl w:val="1"/>
          <w:numId w:val="14"/>
        </w:numPr>
        <w:rPr>
          <w:rFonts w:ascii="Comic Sans MS" w:hAnsi="Comic Sans MS"/>
          <w:szCs w:val="21"/>
        </w:rPr>
      </w:pPr>
      <w:r w:rsidRPr="009F0F9F">
        <w:rPr>
          <w:rFonts w:ascii="Comic Sans MS" w:hAnsi="Comic Sans MS"/>
          <w:szCs w:val="21"/>
        </w:rPr>
        <w:t>See</w:t>
      </w:r>
      <w:r w:rsidR="001D2710" w:rsidRPr="009F0F9F">
        <w:rPr>
          <w:rFonts w:ascii="Comic Sans MS" w:hAnsi="Comic Sans MS"/>
          <w:szCs w:val="21"/>
        </w:rPr>
        <w:t xml:space="preserve"> ‘</w:t>
      </w:r>
      <w:fldSimple w:instr=" REF _Ref304537706 \h  \* MERGEFORMAT ">
        <w:r w:rsidR="002E63F4" w:rsidRPr="009F0F9F">
          <w:rPr>
            <w:rFonts w:ascii="Comic Sans MS" w:hAnsi="Comic Sans MS"/>
          </w:rPr>
          <w:t>F – MTTF19 – Switch Hold Removal Create Field changes (in red)</w:t>
        </w:r>
      </w:fldSimple>
      <w:r w:rsidR="001D2710" w:rsidRPr="009F0F9F">
        <w:rPr>
          <w:rFonts w:ascii="Comic Sans MS" w:hAnsi="Comic Sans MS"/>
          <w:szCs w:val="21"/>
        </w:rPr>
        <w:t xml:space="preserve">’. </w:t>
      </w:r>
      <w:r w:rsidR="001D2710" w:rsidRPr="009F0F9F">
        <w:rPr>
          <w:rFonts w:ascii="Comic Sans MS" w:hAnsi="Comic Sans MS"/>
        </w:rPr>
        <w:t>Field changes (add/deleted) to be carried though out workflow as read only</w:t>
      </w:r>
    </w:p>
    <w:p w:rsidR="00914C14" w:rsidRPr="009F0F9F" w:rsidRDefault="001D2710" w:rsidP="00914C14">
      <w:pPr>
        <w:pStyle w:val="body2"/>
        <w:numPr>
          <w:ilvl w:val="1"/>
          <w:numId w:val="14"/>
        </w:numPr>
        <w:rPr>
          <w:rFonts w:ascii="Comic Sans MS" w:hAnsi="Comic Sans MS"/>
        </w:rPr>
      </w:pPr>
      <w:r w:rsidRPr="009F0F9F">
        <w:rPr>
          <w:rFonts w:ascii="Comic Sans MS" w:hAnsi="Comic Sans MS"/>
        </w:rPr>
        <w:t xml:space="preserve">See </w:t>
      </w:r>
      <w:fldSimple w:instr=" REF _Ref304537701 \h  \* MERGEFORMAT ">
        <w:r w:rsidR="002E63F4" w:rsidRPr="009F0F9F">
          <w:rPr>
            <w:rFonts w:ascii="Comic Sans MS" w:hAnsi="Comic Sans MS"/>
          </w:rPr>
          <w:t>Appendix G – MTTF19 – New States and Transitions</w:t>
        </w:r>
      </w:fldSimple>
      <w:r w:rsidR="000016CF" w:rsidRPr="009F0F9F">
        <w:rPr>
          <w:rFonts w:ascii="Comic Sans MS" w:hAnsi="Comic Sans MS"/>
        </w:rPr>
        <w:t>’</w:t>
      </w:r>
      <w:r w:rsidRPr="009F0F9F">
        <w:rPr>
          <w:rFonts w:ascii="Comic Sans MS" w:hAnsi="Comic Sans MS"/>
        </w:rPr>
        <w:t>.</w:t>
      </w:r>
    </w:p>
    <w:p w:rsidR="00914C14" w:rsidRPr="009F0F9F" w:rsidRDefault="00914C14" w:rsidP="00914C14">
      <w:pPr>
        <w:pStyle w:val="body3"/>
        <w:numPr>
          <w:ilvl w:val="0"/>
          <w:numId w:val="14"/>
        </w:numPr>
        <w:rPr>
          <w:rFonts w:ascii="Comic Sans MS" w:hAnsi="Comic Sans MS"/>
          <w:highlight w:val="green"/>
        </w:rPr>
      </w:pPr>
      <w:r w:rsidRPr="009F0F9F">
        <w:rPr>
          <w:rFonts w:ascii="Comic Sans MS" w:hAnsi="Comic Sans MS"/>
          <w:highlight w:val="green"/>
        </w:rPr>
        <w:t>Add the new “Market Rule” project to Submit tree under the “D2D” parent.</w:t>
      </w:r>
    </w:p>
    <w:p w:rsidR="00070DA5" w:rsidRPr="009F0F9F" w:rsidRDefault="00070DA5" w:rsidP="00070DA5">
      <w:pPr>
        <w:pStyle w:val="body3"/>
        <w:numPr>
          <w:ilvl w:val="0"/>
          <w:numId w:val="14"/>
        </w:numPr>
        <w:rPr>
          <w:rFonts w:ascii="Comic Sans MS" w:hAnsi="Comic Sans MS"/>
        </w:rPr>
      </w:pPr>
      <w:r w:rsidRPr="009F0F9F">
        <w:rPr>
          <w:rFonts w:ascii="Comic Sans MS" w:hAnsi="Comic Sans MS"/>
        </w:rPr>
        <w:t>Update the workflow scripts to only validate</w:t>
      </w:r>
      <w:r w:rsidR="00D11644" w:rsidRPr="009F0F9F">
        <w:rPr>
          <w:rFonts w:ascii="Comic Sans MS" w:hAnsi="Comic Sans MS"/>
        </w:rPr>
        <w:t>/duplicate check</w:t>
      </w:r>
      <w:r w:rsidRPr="009F0F9F">
        <w:rPr>
          <w:rFonts w:ascii="Comic Sans MS" w:hAnsi="Comic Sans MS"/>
        </w:rPr>
        <w:t xml:space="preserve"> ESIID and Global ID (if present) for this sub-type.</w:t>
      </w:r>
    </w:p>
    <w:p w:rsidR="00041A73" w:rsidRPr="009F0F9F" w:rsidRDefault="00041A73" w:rsidP="00070DA5">
      <w:pPr>
        <w:pStyle w:val="body3"/>
        <w:numPr>
          <w:ilvl w:val="0"/>
          <w:numId w:val="14"/>
        </w:numPr>
        <w:rPr>
          <w:rFonts w:ascii="Comic Sans MS" w:hAnsi="Comic Sans MS"/>
        </w:rPr>
      </w:pPr>
      <w:r w:rsidRPr="009F0F9F">
        <w:rPr>
          <w:rFonts w:ascii="Comic Sans MS" w:hAnsi="Comic Sans MS"/>
        </w:rPr>
        <w:t>Update the workflow scripts to allow CR to submit to CR and TDSP to submit to TDSP – remove any MP submit type restrictions.</w:t>
      </w:r>
    </w:p>
    <w:p w:rsidR="00914C14" w:rsidRPr="009F0F9F" w:rsidRDefault="00914C14" w:rsidP="00914C14">
      <w:pPr>
        <w:pStyle w:val="body3"/>
        <w:rPr>
          <w:rFonts w:ascii="Comic Sans MS" w:hAnsi="Comic Sans MS"/>
          <w:szCs w:val="21"/>
        </w:rPr>
      </w:pPr>
      <w:r w:rsidRPr="009F0F9F">
        <w:rPr>
          <w:rFonts w:ascii="Comic Sans MS" w:hAnsi="Comic Sans MS"/>
          <w:szCs w:val="21"/>
          <w:highlight w:val="green"/>
        </w:rPr>
        <w:t>Add new fields</w:t>
      </w:r>
    </w:p>
    <w:p w:rsidR="00914C14" w:rsidRPr="009F0F9F" w:rsidRDefault="00914C14" w:rsidP="0070143C">
      <w:pPr>
        <w:pStyle w:val="NoSpacing"/>
        <w:numPr>
          <w:ilvl w:val="2"/>
          <w:numId w:val="27"/>
        </w:numPr>
        <w:ind w:left="2520"/>
        <w:rPr>
          <w:rFonts w:ascii="Comic Sans MS" w:hAnsi="Comic Sans MS"/>
          <w:sz w:val="21"/>
          <w:szCs w:val="21"/>
          <w:highlight w:val="green"/>
        </w:rPr>
      </w:pPr>
      <w:r w:rsidRPr="009F0F9F">
        <w:rPr>
          <w:rFonts w:ascii="Comic Sans MS" w:hAnsi="Comic Sans MS"/>
          <w:sz w:val="21"/>
          <w:szCs w:val="21"/>
          <w:highlight w:val="green"/>
        </w:rPr>
        <w:t>Market Rule – Required on Submit</w:t>
      </w:r>
    </w:p>
    <w:p w:rsidR="00914C14" w:rsidRPr="009F0F9F" w:rsidRDefault="00914C14" w:rsidP="0070143C">
      <w:pPr>
        <w:pStyle w:val="NoSpacing"/>
        <w:numPr>
          <w:ilvl w:val="3"/>
          <w:numId w:val="27"/>
        </w:numPr>
        <w:ind w:left="3240"/>
        <w:rPr>
          <w:rFonts w:ascii="Comic Sans MS" w:hAnsi="Comic Sans MS"/>
          <w:sz w:val="21"/>
          <w:szCs w:val="21"/>
        </w:rPr>
      </w:pPr>
      <w:r w:rsidRPr="009F0F9F">
        <w:rPr>
          <w:rFonts w:ascii="Comic Sans MS" w:hAnsi="Comic Sans MS"/>
          <w:sz w:val="21"/>
          <w:szCs w:val="21"/>
        </w:rPr>
        <w:t>Min/max length: 1/30</w:t>
      </w:r>
    </w:p>
    <w:p w:rsidR="00914C14" w:rsidRPr="009F0F9F" w:rsidRDefault="00914C14" w:rsidP="0070143C">
      <w:pPr>
        <w:pStyle w:val="NoSpacing"/>
        <w:numPr>
          <w:ilvl w:val="3"/>
          <w:numId w:val="27"/>
        </w:numPr>
        <w:ind w:left="3240"/>
        <w:rPr>
          <w:rFonts w:ascii="Comic Sans MS" w:hAnsi="Comic Sans MS"/>
          <w:sz w:val="21"/>
          <w:szCs w:val="21"/>
        </w:rPr>
      </w:pPr>
      <w:r w:rsidRPr="009F0F9F">
        <w:rPr>
          <w:rFonts w:ascii="Comic Sans MS" w:hAnsi="Comic Sans MS"/>
          <w:sz w:val="21"/>
          <w:szCs w:val="21"/>
        </w:rPr>
        <w:t>Type: alphanumeric</w:t>
      </w:r>
    </w:p>
    <w:p w:rsidR="00914C14" w:rsidRPr="009F0F9F" w:rsidRDefault="00914C14" w:rsidP="0070143C">
      <w:pPr>
        <w:pStyle w:val="NoSpacing"/>
        <w:numPr>
          <w:ilvl w:val="3"/>
          <w:numId w:val="27"/>
        </w:numPr>
        <w:ind w:left="3240"/>
        <w:rPr>
          <w:rFonts w:ascii="Comic Sans MS" w:hAnsi="Comic Sans MS"/>
          <w:sz w:val="21"/>
          <w:szCs w:val="21"/>
        </w:rPr>
      </w:pPr>
      <w:r w:rsidRPr="009F0F9F">
        <w:rPr>
          <w:rFonts w:ascii="Comic Sans MS" w:hAnsi="Comic Sans MS"/>
          <w:sz w:val="21"/>
          <w:szCs w:val="21"/>
        </w:rPr>
        <w:t xml:space="preserve">Default Value: </w:t>
      </w:r>
    </w:p>
    <w:p w:rsidR="00914C14" w:rsidRPr="009F0F9F" w:rsidRDefault="00914C14" w:rsidP="0070143C">
      <w:pPr>
        <w:pStyle w:val="NoSpacing"/>
        <w:numPr>
          <w:ilvl w:val="3"/>
          <w:numId w:val="27"/>
        </w:numPr>
        <w:ind w:left="3240"/>
        <w:rPr>
          <w:rFonts w:ascii="Comic Sans MS" w:hAnsi="Comic Sans MS"/>
          <w:sz w:val="21"/>
          <w:szCs w:val="21"/>
        </w:rPr>
      </w:pPr>
      <w:r w:rsidRPr="009F0F9F">
        <w:rPr>
          <w:rFonts w:ascii="Comic Sans MS" w:hAnsi="Comic Sans MS"/>
          <w:sz w:val="21"/>
          <w:szCs w:val="21"/>
        </w:rPr>
        <w:t>Screen Location: Issue</w:t>
      </w:r>
    </w:p>
    <w:p w:rsidR="00914C14" w:rsidRPr="009F0F9F" w:rsidRDefault="00914C14" w:rsidP="0070143C">
      <w:pPr>
        <w:pStyle w:val="NoSpacing"/>
        <w:numPr>
          <w:ilvl w:val="3"/>
          <w:numId w:val="27"/>
        </w:numPr>
        <w:ind w:left="3240"/>
        <w:rPr>
          <w:rFonts w:ascii="Comic Sans MS" w:hAnsi="Comic Sans MS"/>
          <w:sz w:val="21"/>
          <w:szCs w:val="21"/>
        </w:rPr>
      </w:pPr>
      <w:r w:rsidRPr="009F0F9F">
        <w:rPr>
          <w:rFonts w:ascii="Comic Sans MS" w:hAnsi="Comic Sans MS"/>
          <w:sz w:val="21"/>
          <w:szCs w:val="21"/>
        </w:rPr>
        <w:t>Read Only (Y,N): No</w:t>
      </w:r>
    </w:p>
    <w:p w:rsidR="00914C14" w:rsidRPr="009F0F9F" w:rsidRDefault="00914C14" w:rsidP="0070143C">
      <w:pPr>
        <w:pStyle w:val="NoSpacing"/>
        <w:numPr>
          <w:ilvl w:val="3"/>
          <w:numId w:val="27"/>
        </w:numPr>
        <w:ind w:left="3240"/>
        <w:rPr>
          <w:rFonts w:ascii="Comic Sans MS" w:hAnsi="Comic Sans MS"/>
          <w:sz w:val="21"/>
          <w:szCs w:val="21"/>
        </w:rPr>
      </w:pPr>
      <w:r w:rsidRPr="009F0F9F">
        <w:rPr>
          <w:rFonts w:ascii="Comic Sans MS" w:hAnsi="Comic Sans MS"/>
          <w:sz w:val="21"/>
          <w:szCs w:val="21"/>
        </w:rPr>
        <w:t>Updateable – Yes, Create of MT Issue, Submitter</w:t>
      </w:r>
    </w:p>
    <w:p w:rsidR="00914C14" w:rsidRPr="009F0F9F" w:rsidRDefault="00914C14" w:rsidP="0070143C">
      <w:pPr>
        <w:pStyle w:val="NoSpacing"/>
        <w:numPr>
          <w:ilvl w:val="3"/>
          <w:numId w:val="27"/>
        </w:numPr>
        <w:ind w:left="3240"/>
        <w:rPr>
          <w:rFonts w:ascii="Comic Sans MS" w:hAnsi="Comic Sans MS"/>
          <w:sz w:val="21"/>
          <w:szCs w:val="21"/>
        </w:rPr>
      </w:pPr>
      <w:r w:rsidRPr="009F0F9F">
        <w:rPr>
          <w:rFonts w:ascii="Comic Sans MS" w:hAnsi="Comic Sans MS"/>
          <w:sz w:val="21"/>
          <w:szCs w:val="21"/>
        </w:rPr>
        <w:t>Automatically populated (Y,N): No</w:t>
      </w:r>
    </w:p>
    <w:p w:rsidR="00914C14" w:rsidRPr="009F0F9F" w:rsidRDefault="00914C14" w:rsidP="0070143C">
      <w:pPr>
        <w:pStyle w:val="NoSpacing"/>
        <w:numPr>
          <w:ilvl w:val="3"/>
          <w:numId w:val="27"/>
        </w:numPr>
        <w:ind w:left="3240"/>
        <w:rPr>
          <w:rFonts w:ascii="Comic Sans MS" w:hAnsi="Comic Sans MS"/>
          <w:sz w:val="21"/>
          <w:szCs w:val="21"/>
        </w:rPr>
      </w:pPr>
      <w:r w:rsidRPr="009F0F9F">
        <w:rPr>
          <w:rFonts w:ascii="Comic Sans MS" w:hAnsi="Comic Sans MS"/>
          <w:sz w:val="21"/>
          <w:szCs w:val="21"/>
        </w:rPr>
        <w:t>Proprietary – visible to who: All MPs Involved</w:t>
      </w:r>
    </w:p>
    <w:p w:rsidR="00914C14" w:rsidRPr="009F0F9F" w:rsidRDefault="00914C14" w:rsidP="0070143C">
      <w:pPr>
        <w:pStyle w:val="NoSpacing"/>
        <w:numPr>
          <w:ilvl w:val="3"/>
          <w:numId w:val="27"/>
        </w:numPr>
        <w:ind w:left="3240"/>
        <w:rPr>
          <w:rFonts w:ascii="Comic Sans MS" w:hAnsi="Comic Sans MS"/>
          <w:sz w:val="21"/>
          <w:szCs w:val="21"/>
        </w:rPr>
      </w:pPr>
      <w:r w:rsidRPr="009F0F9F">
        <w:rPr>
          <w:rFonts w:ascii="Comic Sans MS" w:hAnsi="Comic Sans MS"/>
          <w:sz w:val="21"/>
          <w:szCs w:val="21"/>
        </w:rPr>
        <w:t>Field Screen Title: Market Rule</w:t>
      </w:r>
    </w:p>
    <w:p w:rsidR="00914C14" w:rsidRPr="009F0F9F" w:rsidRDefault="00914C14" w:rsidP="0070143C">
      <w:pPr>
        <w:pStyle w:val="NoSpacing"/>
        <w:numPr>
          <w:ilvl w:val="3"/>
          <w:numId w:val="27"/>
        </w:numPr>
        <w:ind w:left="3240"/>
        <w:rPr>
          <w:rFonts w:ascii="Comic Sans MS" w:hAnsi="Comic Sans MS"/>
          <w:sz w:val="21"/>
          <w:szCs w:val="21"/>
        </w:rPr>
      </w:pPr>
      <w:r w:rsidRPr="009F0F9F">
        <w:rPr>
          <w:rFonts w:ascii="Comic Sans MS" w:hAnsi="Comic Sans MS"/>
          <w:sz w:val="21"/>
          <w:szCs w:val="21"/>
        </w:rPr>
        <w:t>Transition(s) enabled: Submit</w:t>
      </w:r>
    </w:p>
    <w:p w:rsidR="00914C14" w:rsidRPr="009F0F9F" w:rsidRDefault="00914C14" w:rsidP="0070143C">
      <w:pPr>
        <w:pStyle w:val="NoSpacing"/>
        <w:numPr>
          <w:ilvl w:val="3"/>
          <w:numId w:val="27"/>
        </w:numPr>
        <w:ind w:left="3240"/>
        <w:rPr>
          <w:rFonts w:ascii="Comic Sans MS" w:hAnsi="Comic Sans MS"/>
          <w:sz w:val="21"/>
          <w:szCs w:val="21"/>
        </w:rPr>
      </w:pPr>
      <w:r w:rsidRPr="009F0F9F">
        <w:rPr>
          <w:rFonts w:ascii="Comic Sans MS" w:hAnsi="Comic Sans MS"/>
          <w:sz w:val="21"/>
          <w:szCs w:val="21"/>
        </w:rPr>
        <w:lastRenderedPageBreak/>
        <w:t xml:space="preserve">Help text: </w:t>
      </w:r>
      <w:r w:rsidR="00004FE7" w:rsidRPr="009F0F9F">
        <w:rPr>
          <w:rFonts w:ascii="Comic Sans MS" w:hAnsi="Comic Sans MS"/>
          <w:bCs/>
          <w:sz w:val="21"/>
          <w:szCs w:val="21"/>
        </w:rPr>
        <w:t>“Identifies the specific PUC Ruling or Market Process</w:t>
      </w:r>
      <w:r w:rsidRPr="009F0F9F">
        <w:rPr>
          <w:rFonts w:ascii="Comic Sans MS" w:hAnsi="Comic Sans MS"/>
          <w:sz w:val="21"/>
          <w:szCs w:val="21"/>
        </w:rPr>
        <w:t xml:space="preserve"> number</w:t>
      </w:r>
      <w:r w:rsidR="00004FE7" w:rsidRPr="009F0F9F">
        <w:rPr>
          <w:rFonts w:ascii="Comic Sans MS" w:hAnsi="Comic Sans MS"/>
          <w:bCs/>
          <w:sz w:val="21"/>
          <w:szCs w:val="21"/>
        </w:rPr>
        <w:t xml:space="preserve"> for which this issue is being submitted.”</w:t>
      </w:r>
    </w:p>
    <w:p w:rsidR="00914C14" w:rsidRPr="009F0F9F" w:rsidRDefault="00914C14" w:rsidP="0070143C">
      <w:pPr>
        <w:pStyle w:val="NoSpacing"/>
        <w:ind w:left="2880"/>
        <w:rPr>
          <w:rFonts w:ascii="Comic Sans MS" w:hAnsi="Comic Sans MS"/>
          <w:sz w:val="21"/>
          <w:szCs w:val="21"/>
        </w:rPr>
      </w:pPr>
    </w:p>
    <w:p w:rsidR="00914C14" w:rsidRPr="009F0F9F" w:rsidRDefault="00914C14" w:rsidP="00B44557">
      <w:pPr>
        <w:pStyle w:val="NoSpacing"/>
        <w:numPr>
          <w:ilvl w:val="1"/>
          <w:numId w:val="27"/>
        </w:numPr>
        <w:rPr>
          <w:rFonts w:ascii="Comic Sans MS" w:hAnsi="Comic Sans MS"/>
          <w:highlight w:val="green"/>
        </w:rPr>
      </w:pPr>
      <w:r w:rsidRPr="009F0F9F">
        <w:rPr>
          <w:rFonts w:ascii="Comic Sans MS" w:hAnsi="Comic Sans MS"/>
          <w:highlight w:val="green"/>
        </w:rPr>
        <w:t xml:space="preserve">Business Process – </w:t>
      </w:r>
      <w:r w:rsidR="00041A73" w:rsidRPr="009F0F9F">
        <w:rPr>
          <w:rFonts w:ascii="Comic Sans MS" w:hAnsi="Comic Sans MS" w:cs="Arial"/>
          <w:highlight w:val="green"/>
        </w:rPr>
        <w:t>Optional on Submit</w:t>
      </w:r>
    </w:p>
    <w:p w:rsidR="00041A73" w:rsidRPr="009F0F9F" w:rsidRDefault="00041A73" w:rsidP="00041A73">
      <w:pPr>
        <w:pStyle w:val="NoSpacing"/>
        <w:numPr>
          <w:ilvl w:val="2"/>
          <w:numId w:val="27"/>
        </w:numPr>
        <w:rPr>
          <w:rFonts w:ascii="Comic Sans MS" w:hAnsi="Comic Sans MS" w:cs="Arial"/>
        </w:rPr>
      </w:pPr>
      <w:r w:rsidRPr="009F0F9F">
        <w:rPr>
          <w:rFonts w:ascii="Comic Sans MS" w:hAnsi="Comic Sans MS" w:cs="Arial"/>
        </w:rPr>
        <w:t>Min/max length: 1/30</w:t>
      </w:r>
    </w:p>
    <w:p w:rsidR="00041A73" w:rsidRPr="009F0F9F" w:rsidRDefault="00041A73" w:rsidP="00041A73">
      <w:pPr>
        <w:pStyle w:val="NoSpacing"/>
        <w:numPr>
          <w:ilvl w:val="2"/>
          <w:numId w:val="27"/>
        </w:numPr>
        <w:rPr>
          <w:rFonts w:ascii="Comic Sans MS" w:hAnsi="Comic Sans MS" w:cs="Arial"/>
        </w:rPr>
      </w:pPr>
      <w:r w:rsidRPr="009F0F9F">
        <w:rPr>
          <w:rFonts w:ascii="Comic Sans MS" w:hAnsi="Comic Sans MS" w:cs="Arial"/>
        </w:rPr>
        <w:t>Type: alphanumeric</w:t>
      </w:r>
    </w:p>
    <w:p w:rsidR="00041A73" w:rsidRPr="009F0F9F" w:rsidRDefault="00041A73" w:rsidP="00041A73">
      <w:pPr>
        <w:pStyle w:val="NoSpacing"/>
        <w:numPr>
          <w:ilvl w:val="2"/>
          <w:numId w:val="27"/>
        </w:numPr>
        <w:rPr>
          <w:rFonts w:ascii="Comic Sans MS" w:hAnsi="Comic Sans MS" w:cs="Arial"/>
        </w:rPr>
      </w:pPr>
      <w:r w:rsidRPr="009F0F9F">
        <w:rPr>
          <w:rFonts w:ascii="Comic Sans MS" w:hAnsi="Comic Sans MS" w:cs="Arial"/>
        </w:rPr>
        <w:t>Default Value: Blank</w:t>
      </w:r>
    </w:p>
    <w:p w:rsidR="00041A73" w:rsidRPr="009F0F9F" w:rsidRDefault="00041A73" w:rsidP="00041A73">
      <w:pPr>
        <w:pStyle w:val="NoSpacing"/>
        <w:numPr>
          <w:ilvl w:val="2"/>
          <w:numId w:val="27"/>
        </w:numPr>
        <w:rPr>
          <w:rFonts w:ascii="Comic Sans MS" w:hAnsi="Comic Sans MS" w:cs="Arial"/>
        </w:rPr>
      </w:pPr>
      <w:r w:rsidRPr="009F0F9F">
        <w:rPr>
          <w:rFonts w:ascii="Comic Sans MS" w:hAnsi="Comic Sans MS" w:cs="Arial"/>
        </w:rPr>
        <w:t>Screen Location: Issue</w:t>
      </w:r>
    </w:p>
    <w:p w:rsidR="00041A73" w:rsidRPr="009F0F9F" w:rsidRDefault="00041A73" w:rsidP="00041A73">
      <w:pPr>
        <w:pStyle w:val="NoSpacing"/>
        <w:numPr>
          <w:ilvl w:val="2"/>
          <w:numId w:val="27"/>
        </w:numPr>
        <w:rPr>
          <w:rFonts w:ascii="Comic Sans MS" w:hAnsi="Comic Sans MS" w:cs="Arial"/>
        </w:rPr>
      </w:pPr>
      <w:r w:rsidRPr="009F0F9F">
        <w:rPr>
          <w:rFonts w:ascii="Comic Sans MS" w:hAnsi="Comic Sans MS" w:cs="Arial"/>
        </w:rPr>
        <w:t>Read Only (Y,N): No</w:t>
      </w:r>
    </w:p>
    <w:p w:rsidR="00041A73" w:rsidRPr="009F0F9F" w:rsidRDefault="00041A73" w:rsidP="00041A73">
      <w:pPr>
        <w:pStyle w:val="NoSpacing"/>
        <w:numPr>
          <w:ilvl w:val="2"/>
          <w:numId w:val="27"/>
        </w:numPr>
        <w:rPr>
          <w:rFonts w:ascii="Comic Sans MS" w:hAnsi="Comic Sans MS" w:cs="Arial"/>
        </w:rPr>
      </w:pPr>
      <w:r w:rsidRPr="009F0F9F">
        <w:rPr>
          <w:rFonts w:ascii="Comic Sans MS" w:hAnsi="Comic Sans MS" w:cs="Arial"/>
        </w:rPr>
        <w:t>Updateable – Yes, Create of MT Issue, Submitter</w:t>
      </w:r>
    </w:p>
    <w:p w:rsidR="00041A73" w:rsidRPr="009F0F9F" w:rsidRDefault="00041A73" w:rsidP="00041A73">
      <w:pPr>
        <w:pStyle w:val="NoSpacing"/>
        <w:numPr>
          <w:ilvl w:val="2"/>
          <w:numId w:val="27"/>
        </w:numPr>
        <w:rPr>
          <w:rFonts w:ascii="Comic Sans MS" w:hAnsi="Comic Sans MS" w:cs="Arial"/>
        </w:rPr>
      </w:pPr>
      <w:r w:rsidRPr="009F0F9F">
        <w:rPr>
          <w:rFonts w:ascii="Comic Sans MS" w:hAnsi="Comic Sans MS" w:cs="Arial"/>
        </w:rPr>
        <w:t>Automatically populated (Y,N): No</w:t>
      </w:r>
    </w:p>
    <w:p w:rsidR="00041A73" w:rsidRPr="009F0F9F" w:rsidRDefault="00041A73" w:rsidP="00041A73">
      <w:pPr>
        <w:pStyle w:val="NoSpacing"/>
        <w:numPr>
          <w:ilvl w:val="2"/>
          <w:numId w:val="27"/>
        </w:numPr>
        <w:rPr>
          <w:rFonts w:ascii="Comic Sans MS" w:hAnsi="Comic Sans MS" w:cs="Arial"/>
        </w:rPr>
      </w:pPr>
      <w:r w:rsidRPr="009F0F9F">
        <w:rPr>
          <w:rFonts w:ascii="Comic Sans MS" w:hAnsi="Comic Sans MS" w:cs="Arial"/>
        </w:rPr>
        <w:t>Proprietary – visible to who: All MPs Involved</w:t>
      </w:r>
    </w:p>
    <w:p w:rsidR="00041A73" w:rsidRPr="009F0F9F" w:rsidRDefault="00041A73" w:rsidP="00041A73">
      <w:pPr>
        <w:pStyle w:val="NoSpacing"/>
        <w:numPr>
          <w:ilvl w:val="2"/>
          <w:numId w:val="27"/>
        </w:numPr>
        <w:rPr>
          <w:rFonts w:ascii="Comic Sans MS" w:hAnsi="Comic Sans MS" w:cs="Arial"/>
        </w:rPr>
      </w:pPr>
      <w:r w:rsidRPr="009F0F9F">
        <w:rPr>
          <w:rFonts w:ascii="Comic Sans MS" w:hAnsi="Comic Sans MS" w:cs="Arial"/>
        </w:rPr>
        <w:t>Field Screen Title: Business Process</w:t>
      </w:r>
    </w:p>
    <w:p w:rsidR="00041A73" w:rsidRPr="009F0F9F" w:rsidRDefault="00041A73" w:rsidP="00041A73">
      <w:pPr>
        <w:pStyle w:val="NoSpacing"/>
        <w:numPr>
          <w:ilvl w:val="2"/>
          <w:numId w:val="27"/>
        </w:numPr>
        <w:rPr>
          <w:rFonts w:ascii="Comic Sans MS" w:hAnsi="Comic Sans MS" w:cs="Arial"/>
        </w:rPr>
      </w:pPr>
      <w:r w:rsidRPr="009F0F9F">
        <w:rPr>
          <w:rFonts w:ascii="Comic Sans MS" w:hAnsi="Comic Sans MS" w:cs="Arial"/>
        </w:rPr>
        <w:t>Transition(s) enabled: Submit</w:t>
      </w:r>
    </w:p>
    <w:p w:rsidR="00914C14" w:rsidRPr="009F0F9F" w:rsidRDefault="00914C14" w:rsidP="004A0D79">
      <w:pPr>
        <w:pStyle w:val="NoSpacing"/>
        <w:ind w:left="2520"/>
        <w:rPr>
          <w:rFonts w:ascii="Comic Sans MS" w:hAnsi="Comic Sans MS"/>
          <w:sz w:val="21"/>
          <w:szCs w:val="21"/>
        </w:rPr>
      </w:pPr>
    </w:p>
    <w:p w:rsidR="00914C14" w:rsidRPr="009F0F9F" w:rsidRDefault="00914C14" w:rsidP="0070143C">
      <w:pPr>
        <w:pStyle w:val="NoSpacing"/>
        <w:numPr>
          <w:ilvl w:val="2"/>
          <w:numId w:val="27"/>
        </w:numPr>
        <w:ind w:left="2520"/>
        <w:rPr>
          <w:rFonts w:ascii="Comic Sans MS" w:hAnsi="Comic Sans MS"/>
          <w:sz w:val="21"/>
          <w:szCs w:val="21"/>
          <w:highlight w:val="green"/>
        </w:rPr>
      </w:pPr>
      <w:r w:rsidRPr="009F0F9F">
        <w:rPr>
          <w:rFonts w:ascii="Comic Sans MS" w:hAnsi="Comic Sans MS"/>
          <w:sz w:val="21"/>
          <w:szCs w:val="21"/>
          <w:highlight w:val="green"/>
        </w:rPr>
        <w:t>TDSP Data – Optional field</w:t>
      </w:r>
      <w:r w:rsidR="00624C5F" w:rsidRPr="009F0F9F">
        <w:rPr>
          <w:rFonts w:ascii="Comic Sans MS" w:hAnsi="Comic Sans MS"/>
          <w:sz w:val="21"/>
          <w:szCs w:val="21"/>
          <w:highlight w:val="green"/>
        </w:rPr>
        <w:t xml:space="preserve"> </w:t>
      </w:r>
      <w:r w:rsidR="004E7E13" w:rsidRPr="009F0F9F">
        <w:rPr>
          <w:rFonts w:ascii="Comic Sans MS" w:hAnsi="Comic Sans MS"/>
          <w:sz w:val="21"/>
          <w:szCs w:val="21"/>
          <w:highlight w:val="green"/>
        </w:rPr>
        <w:t>(model after Additional Service History field)</w:t>
      </w:r>
    </w:p>
    <w:p w:rsidR="00914C14" w:rsidRPr="009F0F9F" w:rsidRDefault="00914C14" w:rsidP="0070143C">
      <w:pPr>
        <w:pStyle w:val="NoSpacing"/>
        <w:numPr>
          <w:ilvl w:val="3"/>
          <w:numId w:val="27"/>
        </w:numPr>
        <w:ind w:left="3240"/>
        <w:rPr>
          <w:rFonts w:ascii="Comic Sans MS" w:hAnsi="Comic Sans MS"/>
          <w:sz w:val="21"/>
          <w:szCs w:val="21"/>
        </w:rPr>
      </w:pPr>
      <w:r w:rsidRPr="009F0F9F">
        <w:rPr>
          <w:rFonts w:ascii="Comic Sans MS" w:hAnsi="Comic Sans MS"/>
          <w:sz w:val="21"/>
          <w:szCs w:val="21"/>
        </w:rPr>
        <w:t>Min/max length:</w:t>
      </w:r>
      <w:r w:rsidR="000973A7" w:rsidRPr="009F0F9F">
        <w:rPr>
          <w:rFonts w:ascii="Comic Sans MS" w:hAnsi="Comic Sans MS"/>
          <w:sz w:val="21"/>
          <w:szCs w:val="21"/>
        </w:rPr>
        <w:t xml:space="preserve"> Memo field</w:t>
      </w:r>
    </w:p>
    <w:p w:rsidR="00914C14" w:rsidRPr="009F0F9F" w:rsidRDefault="00914C14" w:rsidP="0070143C">
      <w:pPr>
        <w:pStyle w:val="NoSpacing"/>
        <w:numPr>
          <w:ilvl w:val="3"/>
          <w:numId w:val="27"/>
        </w:numPr>
        <w:ind w:left="3240"/>
        <w:rPr>
          <w:rFonts w:ascii="Comic Sans MS" w:hAnsi="Comic Sans MS"/>
          <w:sz w:val="21"/>
          <w:szCs w:val="21"/>
        </w:rPr>
      </w:pPr>
      <w:r w:rsidRPr="009F0F9F">
        <w:rPr>
          <w:rFonts w:ascii="Comic Sans MS" w:hAnsi="Comic Sans MS"/>
          <w:sz w:val="21"/>
          <w:szCs w:val="21"/>
        </w:rPr>
        <w:t>Type: alphanumeric</w:t>
      </w:r>
    </w:p>
    <w:p w:rsidR="00914C14" w:rsidRPr="009F0F9F" w:rsidRDefault="000973A7" w:rsidP="0070143C">
      <w:pPr>
        <w:pStyle w:val="NoSpacing"/>
        <w:numPr>
          <w:ilvl w:val="3"/>
          <w:numId w:val="27"/>
        </w:numPr>
        <w:ind w:left="3240"/>
        <w:rPr>
          <w:rFonts w:ascii="Comic Sans MS" w:hAnsi="Comic Sans MS"/>
          <w:sz w:val="21"/>
          <w:szCs w:val="21"/>
        </w:rPr>
      </w:pPr>
      <w:r w:rsidRPr="009F0F9F">
        <w:rPr>
          <w:rFonts w:ascii="Comic Sans MS" w:hAnsi="Comic Sans MS"/>
          <w:sz w:val="21"/>
          <w:szCs w:val="21"/>
        </w:rPr>
        <w:t xml:space="preserve">Default Value: </w:t>
      </w:r>
    </w:p>
    <w:p w:rsidR="00914C14" w:rsidRPr="009F0F9F" w:rsidRDefault="00914C14" w:rsidP="0070143C">
      <w:pPr>
        <w:pStyle w:val="NoSpacing"/>
        <w:numPr>
          <w:ilvl w:val="3"/>
          <w:numId w:val="27"/>
        </w:numPr>
        <w:ind w:left="3240"/>
        <w:rPr>
          <w:rFonts w:ascii="Comic Sans MS" w:hAnsi="Comic Sans MS"/>
          <w:sz w:val="21"/>
          <w:szCs w:val="21"/>
        </w:rPr>
      </w:pPr>
      <w:r w:rsidRPr="009F0F9F">
        <w:rPr>
          <w:rFonts w:ascii="Comic Sans MS" w:hAnsi="Comic Sans MS"/>
          <w:sz w:val="21"/>
          <w:szCs w:val="21"/>
        </w:rPr>
        <w:t>Screen Location: TDSP Issue Section</w:t>
      </w:r>
    </w:p>
    <w:p w:rsidR="00914C14" w:rsidRPr="009F0F9F" w:rsidRDefault="00914C14" w:rsidP="0070143C">
      <w:pPr>
        <w:pStyle w:val="NoSpacing"/>
        <w:numPr>
          <w:ilvl w:val="3"/>
          <w:numId w:val="27"/>
        </w:numPr>
        <w:ind w:left="3240"/>
        <w:rPr>
          <w:rFonts w:ascii="Comic Sans MS" w:hAnsi="Comic Sans MS"/>
          <w:sz w:val="21"/>
          <w:szCs w:val="21"/>
        </w:rPr>
      </w:pPr>
      <w:r w:rsidRPr="009F0F9F">
        <w:rPr>
          <w:rFonts w:ascii="Comic Sans MS" w:hAnsi="Comic Sans MS"/>
          <w:sz w:val="21"/>
          <w:szCs w:val="21"/>
        </w:rPr>
        <w:t>Read Only (Y,N): N</w:t>
      </w:r>
    </w:p>
    <w:p w:rsidR="00914C14" w:rsidRPr="009F0F9F" w:rsidRDefault="00914C14" w:rsidP="0070143C">
      <w:pPr>
        <w:pStyle w:val="NoSpacing"/>
        <w:numPr>
          <w:ilvl w:val="3"/>
          <w:numId w:val="27"/>
        </w:numPr>
        <w:ind w:left="3240"/>
        <w:rPr>
          <w:rFonts w:ascii="Comic Sans MS" w:hAnsi="Comic Sans MS"/>
          <w:sz w:val="21"/>
          <w:szCs w:val="21"/>
        </w:rPr>
      </w:pPr>
      <w:r w:rsidRPr="009F0F9F">
        <w:rPr>
          <w:rFonts w:ascii="Comic Sans MS" w:hAnsi="Comic Sans MS"/>
          <w:sz w:val="21"/>
          <w:szCs w:val="21"/>
        </w:rPr>
        <w:t>Updateable – Y</w:t>
      </w:r>
    </w:p>
    <w:p w:rsidR="00914C14" w:rsidRPr="009F0F9F" w:rsidRDefault="00914C14" w:rsidP="0070143C">
      <w:pPr>
        <w:pStyle w:val="NoSpacing"/>
        <w:numPr>
          <w:ilvl w:val="3"/>
          <w:numId w:val="27"/>
        </w:numPr>
        <w:ind w:left="3240"/>
        <w:rPr>
          <w:rFonts w:ascii="Comic Sans MS" w:hAnsi="Comic Sans MS"/>
          <w:sz w:val="21"/>
          <w:szCs w:val="21"/>
        </w:rPr>
      </w:pPr>
      <w:r w:rsidRPr="009F0F9F">
        <w:rPr>
          <w:rFonts w:ascii="Comic Sans MS" w:hAnsi="Comic Sans MS"/>
          <w:sz w:val="21"/>
          <w:szCs w:val="21"/>
        </w:rPr>
        <w:t>Automatically populated (Y,N): No</w:t>
      </w:r>
    </w:p>
    <w:p w:rsidR="00914C14" w:rsidRPr="009F0F9F" w:rsidRDefault="00914C14" w:rsidP="0070143C">
      <w:pPr>
        <w:pStyle w:val="NoSpacing"/>
        <w:numPr>
          <w:ilvl w:val="3"/>
          <w:numId w:val="27"/>
        </w:numPr>
        <w:ind w:left="3240"/>
        <w:rPr>
          <w:rFonts w:ascii="Comic Sans MS" w:hAnsi="Comic Sans MS"/>
          <w:sz w:val="21"/>
          <w:szCs w:val="21"/>
        </w:rPr>
      </w:pPr>
      <w:r w:rsidRPr="009F0F9F">
        <w:rPr>
          <w:rFonts w:ascii="Comic Sans MS" w:hAnsi="Comic Sans MS"/>
          <w:sz w:val="21"/>
          <w:szCs w:val="21"/>
        </w:rPr>
        <w:t>Proprietary – visible to who: TDSP and ERCOT</w:t>
      </w:r>
    </w:p>
    <w:p w:rsidR="00914C14" w:rsidRPr="009F0F9F" w:rsidRDefault="00914C14" w:rsidP="0070143C">
      <w:pPr>
        <w:pStyle w:val="NoSpacing"/>
        <w:numPr>
          <w:ilvl w:val="3"/>
          <w:numId w:val="27"/>
        </w:numPr>
        <w:ind w:left="3240"/>
        <w:rPr>
          <w:rFonts w:ascii="Comic Sans MS" w:hAnsi="Comic Sans MS"/>
          <w:sz w:val="21"/>
          <w:szCs w:val="21"/>
        </w:rPr>
      </w:pPr>
      <w:r w:rsidRPr="009F0F9F">
        <w:rPr>
          <w:rFonts w:ascii="Comic Sans MS" w:hAnsi="Comic Sans MS"/>
          <w:sz w:val="21"/>
          <w:szCs w:val="21"/>
        </w:rPr>
        <w:t>Field Screen Title: TDSP Information</w:t>
      </w:r>
    </w:p>
    <w:p w:rsidR="00914C14" w:rsidRPr="009F0F9F" w:rsidRDefault="00914C14" w:rsidP="0070143C">
      <w:pPr>
        <w:pStyle w:val="NoSpacing"/>
        <w:numPr>
          <w:ilvl w:val="3"/>
          <w:numId w:val="27"/>
        </w:numPr>
        <w:ind w:left="3240"/>
        <w:rPr>
          <w:rFonts w:ascii="Comic Sans MS" w:hAnsi="Comic Sans MS"/>
          <w:sz w:val="21"/>
          <w:szCs w:val="21"/>
        </w:rPr>
      </w:pPr>
      <w:r w:rsidRPr="009F0F9F">
        <w:rPr>
          <w:rFonts w:ascii="Comic Sans MS" w:hAnsi="Comic Sans MS"/>
          <w:sz w:val="21"/>
          <w:szCs w:val="21"/>
        </w:rPr>
        <w:t>Transition(s) enabled:</w:t>
      </w:r>
    </w:p>
    <w:p w:rsidR="00914C14" w:rsidRPr="009F0F9F" w:rsidRDefault="00914C14" w:rsidP="0070143C">
      <w:pPr>
        <w:pStyle w:val="NoSpacing"/>
        <w:numPr>
          <w:ilvl w:val="4"/>
          <w:numId w:val="27"/>
        </w:numPr>
        <w:ind w:left="3960"/>
        <w:rPr>
          <w:rFonts w:ascii="Comic Sans MS" w:hAnsi="Comic Sans MS"/>
          <w:sz w:val="21"/>
          <w:szCs w:val="21"/>
        </w:rPr>
      </w:pPr>
      <w:r w:rsidRPr="009F0F9F">
        <w:rPr>
          <w:rFonts w:ascii="Comic Sans MS" w:hAnsi="Comic Sans MS"/>
          <w:sz w:val="21"/>
          <w:szCs w:val="21"/>
        </w:rPr>
        <w:t>Submit – for TDSP submitted issues</w:t>
      </w:r>
    </w:p>
    <w:p w:rsidR="00914C14" w:rsidRPr="009F0F9F" w:rsidRDefault="00914C14" w:rsidP="0070143C">
      <w:pPr>
        <w:pStyle w:val="NoSpacing"/>
        <w:numPr>
          <w:ilvl w:val="4"/>
          <w:numId w:val="27"/>
        </w:numPr>
        <w:ind w:left="3960"/>
        <w:rPr>
          <w:rFonts w:ascii="Comic Sans MS" w:hAnsi="Comic Sans MS"/>
          <w:sz w:val="21"/>
          <w:szCs w:val="21"/>
        </w:rPr>
      </w:pPr>
      <w:r w:rsidRPr="009F0F9F">
        <w:rPr>
          <w:rFonts w:ascii="Comic Sans MS" w:hAnsi="Comic Sans MS"/>
          <w:sz w:val="21"/>
          <w:szCs w:val="21"/>
        </w:rPr>
        <w:t>Complete – where TDSP is Assignee</w:t>
      </w:r>
    </w:p>
    <w:p w:rsidR="00914C14" w:rsidRPr="009F0F9F" w:rsidRDefault="00914C14" w:rsidP="0070143C">
      <w:pPr>
        <w:pStyle w:val="NoSpacing"/>
        <w:numPr>
          <w:ilvl w:val="4"/>
          <w:numId w:val="27"/>
        </w:numPr>
        <w:ind w:left="3960"/>
        <w:rPr>
          <w:rFonts w:ascii="Comic Sans MS" w:hAnsi="Comic Sans MS"/>
          <w:sz w:val="21"/>
          <w:szCs w:val="21"/>
        </w:rPr>
      </w:pPr>
      <w:r w:rsidRPr="009F0F9F">
        <w:rPr>
          <w:rFonts w:ascii="Comic Sans MS" w:hAnsi="Comic Sans MS"/>
          <w:sz w:val="21"/>
          <w:szCs w:val="21"/>
        </w:rPr>
        <w:t>Unexecutable – where TDSP is Assignee</w:t>
      </w:r>
    </w:p>
    <w:p w:rsidR="00914C14" w:rsidRPr="009F0F9F" w:rsidRDefault="00914C14" w:rsidP="0070143C">
      <w:pPr>
        <w:pStyle w:val="NoSpacing"/>
        <w:numPr>
          <w:ilvl w:val="4"/>
          <w:numId w:val="27"/>
        </w:numPr>
        <w:ind w:left="3960"/>
        <w:rPr>
          <w:rFonts w:ascii="Comic Sans MS" w:hAnsi="Comic Sans MS"/>
          <w:sz w:val="21"/>
          <w:szCs w:val="21"/>
        </w:rPr>
      </w:pPr>
      <w:r w:rsidRPr="009F0F9F">
        <w:rPr>
          <w:rFonts w:ascii="Comic Sans MS" w:hAnsi="Comic Sans MS"/>
          <w:sz w:val="21"/>
          <w:szCs w:val="21"/>
        </w:rPr>
        <w:t>Re-Assign – where TDSP is Assignee</w:t>
      </w:r>
    </w:p>
    <w:p w:rsidR="00914C14" w:rsidRPr="009F0F9F" w:rsidRDefault="00914C14" w:rsidP="0070143C">
      <w:pPr>
        <w:pStyle w:val="NoSpacing"/>
        <w:numPr>
          <w:ilvl w:val="4"/>
          <w:numId w:val="27"/>
        </w:numPr>
        <w:ind w:left="3960"/>
        <w:rPr>
          <w:rFonts w:ascii="Comic Sans MS" w:hAnsi="Comic Sans MS"/>
          <w:sz w:val="21"/>
          <w:szCs w:val="21"/>
        </w:rPr>
      </w:pPr>
      <w:r w:rsidRPr="009F0F9F">
        <w:rPr>
          <w:rFonts w:ascii="Comic Sans MS" w:hAnsi="Comic Sans MS"/>
          <w:sz w:val="21"/>
          <w:szCs w:val="21"/>
        </w:rPr>
        <w:t>Return to Submitter – where TDSP is Assignee</w:t>
      </w:r>
    </w:p>
    <w:p w:rsidR="00D015A1" w:rsidRPr="009F0F9F" w:rsidRDefault="00D015A1" w:rsidP="00D015A1">
      <w:pPr>
        <w:pStyle w:val="NoSpacing"/>
        <w:ind w:left="3960"/>
        <w:rPr>
          <w:rFonts w:ascii="Comic Sans MS" w:hAnsi="Comic Sans MS"/>
          <w:sz w:val="21"/>
          <w:szCs w:val="21"/>
        </w:rPr>
      </w:pPr>
    </w:p>
    <w:p w:rsidR="00D015A1" w:rsidRPr="009F0F9F" w:rsidRDefault="00D015A1" w:rsidP="00D015A1">
      <w:pPr>
        <w:pStyle w:val="NoSpacing"/>
        <w:numPr>
          <w:ilvl w:val="2"/>
          <w:numId w:val="27"/>
        </w:numPr>
        <w:ind w:left="2520"/>
        <w:rPr>
          <w:rFonts w:ascii="Comic Sans MS" w:hAnsi="Comic Sans MS"/>
          <w:sz w:val="21"/>
          <w:szCs w:val="21"/>
        </w:rPr>
      </w:pPr>
      <w:r w:rsidRPr="009F0F9F">
        <w:rPr>
          <w:rFonts w:ascii="Comic Sans MS" w:hAnsi="Comic Sans MS"/>
          <w:sz w:val="21"/>
          <w:szCs w:val="21"/>
        </w:rPr>
        <w:t xml:space="preserve">Secondary Assignee – </w:t>
      </w:r>
      <w:r w:rsidR="000420FA" w:rsidRPr="009F0F9F">
        <w:rPr>
          <w:rFonts w:ascii="Comic Sans MS" w:hAnsi="Comic Sans MS"/>
          <w:sz w:val="21"/>
          <w:szCs w:val="21"/>
        </w:rPr>
        <w:t>Model after Assignee field (Company Name)</w:t>
      </w:r>
    </w:p>
    <w:p w:rsidR="0076651C" w:rsidRPr="009F0F9F" w:rsidRDefault="0076651C" w:rsidP="00472348">
      <w:pPr>
        <w:pStyle w:val="NoSpacing"/>
        <w:rPr>
          <w:rFonts w:ascii="Comic Sans MS" w:hAnsi="Comic Sans MS"/>
          <w:sz w:val="21"/>
          <w:szCs w:val="21"/>
        </w:rPr>
      </w:pPr>
    </w:p>
    <w:p w:rsidR="00914C14" w:rsidRPr="009F0F9F" w:rsidRDefault="00914C14" w:rsidP="00914C14">
      <w:pPr>
        <w:pStyle w:val="body3"/>
        <w:rPr>
          <w:rFonts w:ascii="Comic Sans MS" w:hAnsi="Comic Sans MS"/>
          <w:szCs w:val="21"/>
        </w:rPr>
      </w:pPr>
      <w:r w:rsidRPr="009F0F9F">
        <w:rPr>
          <w:rFonts w:ascii="Comic Sans MS" w:hAnsi="Comic Sans MS"/>
          <w:szCs w:val="21"/>
        </w:rPr>
        <w:t>Update fields:</w:t>
      </w:r>
    </w:p>
    <w:p w:rsidR="00914C14" w:rsidRPr="009F0F9F" w:rsidRDefault="00914C14" w:rsidP="00914C14">
      <w:pPr>
        <w:pStyle w:val="body3"/>
        <w:numPr>
          <w:ilvl w:val="0"/>
          <w:numId w:val="13"/>
        </w:numPr>
        <w:rPr>
          <w:rFonts w:ascii="Comic Sans MS" w:hAnsi="Comic Sans MS"/>
          <w:szCs w:val="21"/>
        </w:rPr>
      </w:pPr>
      <w:r w:rsidRPr="009F0F9F">
        <w:rPr>
          <w:rFonts w:ascii="Comic Sans MS" w:hAnsi="Comic Sans MS"/>
          <w:szCs w:val="21"/>
        </w:rPr>
        <w:t>Edit the MarkeTrak workflow</w:t>
      </w:r>
    </w:p>
    <w:p w:rsidR="00914C14" w:rsidRPr="009F0F9F" w:rsidRDefault="00914C14" w:rsidP="00914C14">
      <w:pPr>
        <w:pStyle w:val="body3"/>
        <w:numPr>
          <w:ilvl w:val="1"/>
          <w:numId w:val="13"/>
        </w:numPr>
        <w:rPr>
          <w:rFonts w:ascii="Comic Sans MS" w:hAnsi="Comic Sans MS"/>
          <w:szCs w:val="21"/>
        </w:rPr>
      </w:pPr>
      <w:r w:rsidRPr="009F0F9F">
        <w:rPr>
          <w:rFonts w:ascii="Comic Sans MS" w:hAnsi="Comic Sans MS"/>
          <w:szCs w:val="21"/>
        </w:rPr>
        <w:t>Edit the Sub Type field, and add “</w:t>
      </w:r>
      <w:r w:rsidR="00420CDB" w:rsidRPr="009F0F9F">
        <w:rPr>
          <w:rFonts w:ascii="Comic Sans MS" w:hAnsi="Comic Sans MS"/>
          <w:szCs w:val="21"/>
        </w:rPr>
        <w:t>Market Rule</w:t>
      </w:r>
      <w:r w:rsidRPr="009F0F9F">
        <w:rPr>
          <w:rFonts w:ascii="Comic Sans MS" w:hAnsi="Comic Sans MS"/>
          <w:szCs w:val="21"/>
        </w:rPr>
        <w:t xml:space="preserve">” as a new </w:t>
      </w:r>
      <w:r w:rsidR="00334EB4" w:rsidRPr="009F0F9F">
        <w:rPr>
          <w:rFonts w:ascii="Comic Sans MS" w:hAnsi="Comic Sans MS"/>
          <w:szCs w:val="21"/>
        </w:rPr>
        <w:t>value</w:t>
      </w:r>
      <w:r w:rsidRPr="009F0F9F">
        <w:rPr>
          <w:rFonts w:ascii="Comic Sans MS" w:hAnsi="Comic Sans MS"/>
          <w:szCs w:val="21"/>
        </w:rPr>
        <w:t>.</w:t>
      </w:r>
    </w:p>
    <w:p w:rsidR="00914C14" w:rsidRPr="009F0F9F" w:rsidRDefault="00914C14" w:rsidP="00914C14">
      <w:pPr>
        <w:pStyle w:val="body3"/>
        <w:numPr>
          <w:ilvl w:val="1"/>
          <w:numId w:val="13"/>
        </w:numPr>
        <w:rPr>
          <w:rFonts w:ascii="Comic Sans MS" w:hAnsi="Comic Sans MS"/>
          <w:szCs w:val="21"/>
        </w:rPr>
      </w:pPr>
      <w:r w:rsidRPr="009F0F9F">
        <w:rPr>
          <w:rFonts w:ascii="Comic Sans MS" w:hAnsi="Comic Sans MS"/>
          <w:szCs w:val="21"/>
        </w:rPr>
        <w:t>Edit the Issue Type, modify the dependent values for “D2D” to enable “</w:t>
      </w:r>
      <w:r w:rsidR="00420CDB" w:rsidRPr="009F0F9F">
        <w:rPr>
          <w:rFonts w:ascii="Comic Sans MS" w:hAnsi="Comic Sans MS"/>
          <w:szCs w:val="21"/>
        </w:rPr>
        <w:t>Market Rule</w:t>
      </w:r>
      <w:r w:rsidRPr="009F0F9F">
        <w:rPr>
          <w:rFonts w:ascii="Comic Sans MS" w:hAnsi="Comic Sans MS"/>
          <w:szCs w:val="21"/>
        </w:rPr>
        <w:t>” as a valid value.</w:t>
      </w:r>
    </w:p>
    <w:p w:rsidR="00E001D4" w:rsidRPr="009F0F9F" w:rsidRDefault="00E001D4" w:rsidP="00E001D4">
      <w:pPr>
        <w:pStyle w:val="body3"/>
        <w:numPr>
          <w:ilvl w:val="0"/>
          <w:numId w:val="13"/>
        </w:numPr>
        <w:rPr>
          <w:rFonts w:ascii="Comic Sans MS" w:hAnsi="Comic Sans MS"/>
          <w:szCs w:val="21"/>
        </w:rPr>
      </w:pPr>
      <w:r w:rsidRPr="009F0F9F">
        <w:rPr>
          <w:rFonts w:ascii="Comic Sans MS" w:hAnsi="Comic Sans MS"/>
          <w:szCs w:val="21"/>
        </w:rPr>
        <w:t>Edit the Market Rule workflow</w:t>
      </w:r>
    </w:p>
    <w:p w:rsidR="00004FE7" w:rsidRPr="009F0F9F" w:rsidRDefault="00334EB4" w:rsidP="00004FE7">
      <w:pPr>
        <w:pStyle w:val="body3"/>
        <w:numPr>
          <w:ilvl w:val="1"/>
          <w:numId w:val="13"/>
        </w:numPr>
        <w:rPr>
          <w:rFonts w:ascii="Comic Sans MS" w:hAnsi="Comic Sans MS"/>
          <w:szCs w:val="21"/>
        </w:rPr>
      </w:pPr>
      <w:r w:rsidRPr="009F0F9F">
        <w:rPr>
          <w:rFonts w:ascii="Comic Sans MS" w:hAnsi="Comic Sans MS"/>
          <w:szCs w:val="21"/>
        </w:rPr>
        <w:t>A</w:t>
      </w:r>
      <w:r w:rsidR="00004FE7" w:rsidRPr="009F0F9F">
        <w:rPr>
          <w:rFonts w:ascii="Comic Sans MS" w:hAnsi="Comic Sans MS"/>
          <w:szCs w:val="21"/>
        </w:rPr>
        <w:t>dd “TDSP Data” as a new field in the TDSP Section.</w:t>
      </w:r>
      <w:r w:rsidR="00F047C6" w:rsidRPr="009F0F9F">
        <w:rPr>
          <w:rFonts w:ascii="Comic Sans MS" w:hAnsi="Comic Sans MS"/>
          <w:szCs w:val="21"/>
        </w:rPr>
        <w:t xml:space="preserve"> (stop first in the Hidden section to prevent the new field appearing in that section in all transitions.)</w:t>
      </w:r>
    </w:p>
    <w:p w:rsidR="00914C14" w:rsidRPr="009F0F9F" w:rsidRDefault="00914C14" w:rsidP="00914C14">
      <w:pPr>
        <w:pStyle w:val="body3"/>
        <w:numPr>
          <w:ilvl w:val="0"/>
          <w:numId w:val="13"/>
        </w:numPr>
        <w:rPr>
          <w:rFonts w:ascii="Comic Sans MS" w:hAnsi="Comic Sans MS"/>
          <w:szCs w:val="21"/>
        </w:rPr>
      </w:pPr>
      <w:r w:rsidRPr="009F0F9F">
        <w:rPr>
          <w:rFonts w:ascii="Comic Sans MS" w:hAnsi="Comic Sans MS"/>
          <w:szCs w:val="21"/>
        </w:rPr>
        <w:t>Initialize the following in the Create transition</w:t>
      </w:r>
    </w:p>
    <w:p w:rsidR="00914C14" w:rsidRPr="009F0F9F" w:rsidRDefault="00914C14" w:rsidP="00914C14">
      <w:pPr>
        <w:pStyle w:val="body3"/>
        <w:numPr>
          <w:ilvl w:val="1"/>
          <w:numId w:val="13"/>
        </w:numPr>
        <w:rPr>
          <w:rFonts w:ascii="Comic Sans MS" w:hAnsi="Comic Sans MS"/>
          <w:szCs w:val="21"/>
        </w:rPr>
      </w:pPr>
      <w:r w:rsidRPr="009F0F9F">
        <w:rPr>
          <w:rFonts w:ascii="Comic Sans MS" w:hAnsi="Comic Sans MS"/>
          <w:szCs w:val="21"/>
        </w:rPr>
        <w:t>Issue Type field with “D2D”</w:t>
      </w:r>
    </w:p>
    <w:p w:rsidR="00914C14" w:rsidRPr="009F0F9F" w:rsidRDefault="00914C14" w:rsidP="00914C14">
      <w:pPr>
        <w:pStyle w:val="body3"/>
        <w:numPr>
          <w:ilvl w:val="1"/>
          <w:numId w:val="13"/>
        </w:numPr>
        <w:rPr>
          <w:rFonts w:ascii="Comic Sans MS" w:hAnsi="Comic Sans MS"/>
          <w:szCs w:val="21"/>
        </w:rPr>
      </w:pPr>
      <w:r w:rsidRPr="009F0F9F">
        <w:rPr>
          <w:rFonts w:ascii="Comic Sans MS" w:hAnsi="Comic Sans MS"/>
          <w:szCs w:val="21"/>
        </w:rPr>
        <w:t>Sub Type field with the new value “</w:t>
      </w:r>
      <w:r w:rsidR="00420CDB" w:rsidRPr="009F0F9F">
        <w:rPr>
          <w:rFonts w:ascii="Comic Sans MS" w:hAnsi="Comic Sans MS"/>
          <w:szCs w:val="21"/>
        </w:rPr>
        <w:t>Market Rule</w:t>
      </w:r>
      <w:r w:rsidRPr="009F0F9F">
        <w:rPr>
          <w:rFonts w:ascii="Comic Sans MS" w:hAnsi="Comic Sans MS"/>
          <w:szCs w:val="21"/>
        </w:rPr>
        <w:t>”</w:t>
      </w:r>
    </w:p>
    <w:p w:rsidR="00914C14" w:rsidRPr="009F0F9F" w:rsidRDefault="00914C14" w:rsidP="00914C14">
      <w:pPr>
        <w:pStyle w:val="body3"/>
        <w:numPr>
          <w:ilvl w:val="1"/>
          <w:numId w:val="13"/>
        </w:numPr>
        <w:rPr>
          <w:rFonts w:ascii="Comic Sans MS" w:hAnsi="Comic Sans MS"/>
          <w:szCs w:val="21"/>
        </w:rPr>
      </w:pPr>
      <w:r w:rsidRPr="009F0F9F">
        <w:rPr>
          <w:rFonts w:ascii="Comic Sans MS" w:hAnsi="Comic Sans MS"/>
          <w:szCs w:val="21"/>
        </w:rPr>
        <w:lastRenderedPageBreak/>
        <w:t>Default Title to “</w:t>
      </w:r>
      <w:r w:rsidR="00420CDB" w:rsidRPr="009F0F9F">
        <w:rPr>
          <w:rFonts w:ascii="Comic Sans MS" w:hAnsi="Comic Sans MS"/>
          <w:szCs w:val="21"/>
        </w:rPr>
        <w:t>Market Rule</w:t>
      </w:r>
      <w:r w:rsidRPr="009F0F9F">
        <w:rPr>
          <w:rFonts w:ascii="Comic Sans MS" w:hAnsi="Comic Sans MS"/>
          <w:szCs w:val="21"/>
        </w:rPr>
        <w:t>”</w:t>
      </w:r>
    </w:p>
    <w:p w:rsidR="00914C14" w:rsidRPr="009F0F9F" w:rsidRDefault="0076651C" w:rsidP="00CA27EE">
      <w:pPr>
        <w:pStyle w:val="body3"/>
        <w:rPr>
          <w:rFonts w:ascii="Comic Sans MS" w:hAnsi="Comic Sans MS"/>
          <w:szCs w:val="21"/>
        </w:rPr>
      </w:pPr>
      <w:r w:rsidRPr="009F0F9F">
        <w:rPr>
          <w:rFonts w:ascii="Comic Sans MS" w:hAnsi="Comic Sans MS"/>
          <w:szCs w:val="21"/>
        </w:rPr>
        <w:t xml:space="preserve">Update </w:t>
      </w:r>
      <w:r w:rsidR="00CA27EE" w:rsidRPr="009F0F9F">
        <w:rPr>
          <w:rFonts w:ascii="Comic Sans MS" w:hAnsi="Comic Sans MS"/>
          <w:szCs w:val="21"/>
        </w:rPr>
        <w:t>Transitions</w:t>
      </w:r>
      <w:r w:rsidR="00036BC0" w:rsidRPr="009F0F9F">
        <w:rPr>
          <w:rFonts w:ascii="Comic Sans MS" w:hAnsi="Comic Sans MS"/>
          <w:szCs w:val="21"/>
        </w:rPr>
        <w:t xml:space="preserve"> and States</w:t>
      </w:r>
    </w:p>
    <w:p w:rsidR="00CA27EE" w:rsidRPr="009F0F9F" w:rsidRDefault="00CA27EE" w:rsidP="00CA27EE">
      <w:pPr>
        <w:pStyle w:val="body3"/>
        <w:numPr>
          <w:ilvl w:val="0"/>
          <w:numId w:val="32"/>
        </w:numPr>
        <w:rPr>
          <w:rFonts w:ascii="Comic Sans MS" w:hAnsi="Comic Sans MS"/>
          <w:szCs w:val="21"/>
        </w:rPr>
      </w:pPr>
      <w:r w:rsidRPr="009F0F9F">
        <w:rPr>
          <w:rFonts w:ascii="Comic Sans MS" w:hAnsi="Comic Sans MS"/>
          <w:szCs w:val="21"/>
        </w:rPr>
        <w:t>Allow TDSP to update Additional Service History field in TDSP section on the following transitions:</w:t>
      </w:r>
    </w:p>
    <w:p w:rsidR="00CA27EE" w:rsidRPr="009F0F9F" w:rsidRDefault="00CA27EE" w:rsidP="00CA27EE">
      <w:pPr>
        <w:pStyle w:val="body3"/>
        <w:numPr>
          <w:ilvl w:val="1"/>
          <w:numId w:val="32"/>
        </w:numPr>
        <w:rPr>
          <w:rFonts w:ascii="Comic Sans MS" w:hAnsi="Comic Sans MS"/>
          <w:szCs w:val="21"/>
        </w:rPr>
      </w:pPr>
      <w:r w:rsidRPr="009F0F9F">
        <w:rPr>
          <w:rFonts w:ascii="Comic Sans MS" w:hAnsi="Comic Sans MS"/>
          <w:szCs w:val="21"/>
        </w:rPr>
        <w:t>Submit</w:t>
      </w:r>
    </w:p>
    <w:p w:rsidR="00CA27EE" w:rsidRPr="009F0F9F" w:rsidRDefault="00CA27EE" w:rsidP="00CA27EE">
      <w:pPr>
        <w:pStyle w:val="body3"/>
        <w:numPr>
          <w:ilvl w:val="1"/>
          <w:numId w:val="32"/>
        </w:numPr>
        <w:rPr>
          <w:rFonts w:ascii="Comic Sans MS" w:hAnsi="Comic Sans MS"/>
          <w:szCs w:val="21"/>
        </w:rPr>
      </w:pPr>
      <w:r w:rsidRPr="009F0F9F">
        <w:rPr>
          <w:rFonts w:ascii="Comic Sans MS" w:hAnsi="Comic Sans MS"/>
          <w:szCs w:val="21"/>
        </w:rPr>
        <w:t>Complete</w:t>
      </w:r>
    </w:p>
    <w:p w:rsidR="00CA27EE" w:rsidRPr="009F0F9F" w:rsidRDefault="00CA27EE" w:rsidP="00CA27EE">
      <w:pPr>
        <w:pStyle w:val="body3"/>
        <w:numPr>
          <w:ilvl w:val="1"/>
          <w:numId w:val="32"/>
        </w:numPr>
        <w:rPr>
          <w:rFonts w:ascii="Comic Sans MS" w:hAnsi="Comic Sans MS"/>
          <w:szCs w:val="21"/>
        </w:rPr>
      </w:pPr>
      <w:r w:rsidRPr="009F0F9F">
        <w:rPr>
          <w:rFonts w:ascii="Comic Sans MS" w:hAnsi="Comic Sans MS"/>
          <w:szCs w:val="21"/>
        </w:rPr>
        <w:t>Unexecutable</w:t>
      </w:r>
    </w:p>
    <w:p w:rsidR="00CA27EE" w:rsidRPr="009F0F9F" w:rsidRDefault="00CA27EE" w:rsidP="00CA27EE">
      <w:pPr>
        <w:pStyle w:val="body3"/>
        <w:numPr>
          <w:ilvl w:val="1"/>
          <w:numId w:val="32"/>
        </w:numPr>
        <w:rPr>
          <w:rFonts w:ascii="Comic Sans MS" w:hAnsi="Comic Sans MS"/>
          <w:szCs w:val="21"/>
        </w:rPr>
      </w:pPr>
      <w:r w:rsidRPr="009F0F9F">
        <w:rPr>
          <w:rFonts w:ascii="Comic Sans MS" w:hAnsi="Comic Sans MS"/>
          <w:szCs w:val="21"/>
        </w:rPr>
        <w:t>Re-assign</w:t>
      </w:r>
    </w:p>
    <w:p w:rsidR="00CA27EE" w:rsidRPr="009F0F9F" w:rsidRDefault="00CA27EE" w:rsidP="00CA27EE">
      <w:pPr>
        <w:pStyle w:val="body3"/>
        <w:numPr>
          <w:ilvl w:val="1"/>
          <w:numId w:val="32"/>
        </w:numPr>
        <w:rPr>
          <w:rFonts w:ascii="Comic Sans MS" w:hAnsi="Comic Sans MS"/>
          <w:szCs w:val="21"/>
        </w:rPr>
      </w:pPr>
      <w:r w:rsidRPr="009F0F9F">
        <w:rPr>
          <w:rFonts w:ascii="Comic Sans MS" w:hAnsi="Comic Sans MS"/>
          <w:szCs w:val="21"/>
        </w:rPr>
        <w:t>Return to Submitter</w:t>
      </w:r>
    </w:p>
    <w:p w:rsidR="00C9617C" w:rsidRPr="009F0F9F" w:rsidRDefault="00C9617C" w:rsidP="00C9617C">
      <w:pPr>
        <w:pStyle w:val="body3"/>
        <w:numPr>
          <w:ilvl w:val="0"/>
          <w:numId w:val="32"/>
        </w:numPr>
        <w:rPr>
          <w:rFonts w:ascii="Comic Sans MS" w:hAnsi="Comic Sans MS"/>
          <w:szCs w:val="21"/>
        </w:rPr>
      </w:pPr>
      <w:r w:rsidRPr="009F0F9F">
        <w:rPr>
          <w:rFonts w:ascii="Comic Sans MS" w:hAnsi="Comic Sans MS"/>
          <w:szCs w:val="21"/>
        </w:rPr>
        <w:t xml:space="preserve">Re-Assign transition needs ability to select a new </w:t>
      </w:r>
      <w:r w:rsidR="00CC4889" w:rsidRPr="009F0F9F">
        <w:rPr>
          <w:rFonts w:ascii="Comic Sans MS" w:hAnsi="Comic Sans MS"/>
          <w:szCs w:val="21"/>
        </w:rPr>
        <w:t>(not currently assigned to issue</w:t>
      </w:r>
      <w:r w:rsidR="004C3737" w:rsidRPr="009F0F9F">
        <w:rPr>
          <w:rFonts w:ascii="Comic Sans MS" w:hAnsi="Comic Sans MS"/>
          <w:szCs w:val="21"/>
        </w:rPr>
        <w:t>)</w:t>
      </w:r>
      <w:r w:rsidRPr="009F0F9F">
        <w:rPr>
          <w:rFonts w:ascii="Comic Sans MS" w:hAnsi="Comic Sans MS"/>
          <w:szCs w:val="21"/>
        </w:rPr>
        <w:t xml:space="preserve"> MP</w:t>
      </w:r>
      <w:r w:rsidR="00CC4889" w:rsidRPr="009F0F9F">
        <w:rPr>
          <w:rFonts w:ascii="Comic Sans MS" w:hAnsi="Comic Sans MS"/>
          <w:szCs w:val="21"/>
        </w:rPr>
        <w:t xml:space="preserve"> or ERCOT</w:t>
      </w:r>
      <w:r w:rsidRPr="009F0F9F">
        <w:rPr>
          <w:rFonts w:ascii="Comic Sans MS" w:hAnsi="Comic Sans MS"/>
          <w:szCs w:val="21"/>
        </w:rPr>
        <w:t xml:space="preserve"> to assign the issue to.  Drop down list (TDSP or CR)</w:t>
      </w:r>
      <w:r w:rsidR="00CC4889" w:rsidRPr="009F0F9F">
        <w:rPr>
          <w:rFonts w:ascii="Comic Sans MS" w:hAnsi="Comic Sans MS"/>
          <w:szCs w:val="21"/>
        </w:rPr>
        <w:t>, Secondary Assignee.  Once Secondary Assignee is populated, display a REDO message to User if they attempt to Re-Assign transition again.</w:t>
      </w:r>
    </w:p>
    <w:p w:rsidR="001326BA" w:rsidRPr="009F0F9F" w:rsidRDefault="003D6D01" w:rsidP="00CC4889">
      <w:pPr>
        <w:pStyle w:val="ListParagraph"/>
        <w:numPr>
          <w:ilvl w:val="0"/>
          <w:numId w:val="32"/>
        </w:numPr>
        <w:rPr>
          <w:rFonts w:ascii="Comic Sans MS" w:hAnsi="Comic Sans MS"/>
          <w:b/>
          <w:sz w:val="21"/>
          <w:szCs w:val="21"/>
        </w:rPr>
      </w:pPr>
      <w:fldSimple w:instr=" REF _Ref304390068 \h  \* MERGEFORMAT ">
        <w:r w:rsidR="002E63F4" w:rsidRPr="009F0F9F">
          <w:rPr>
            <w:rFonts w:ascii="Comic Sans MS" w:hAnsi="Comic Sans MS"/>
            <w:sz w:val="21"/>
            <w:szCs w:val="21"/>
          </w:rPr>
          <w:t>Appendix I – MTTF29 – New States and Transitions</w:t>
        </w:r>
      </w:fldSimple>
    </w:p>
    <w:p w:rsidR="00CA27EE" w:rsidRPr="009F0F9F" w:rsidRDefault="00CA27EE" w:rsidP="003F6E21">
      <w:pPr>
        <w:pStyle w:val="body3"/>
        <w:ind w:left="0"/>
        <w:rPr>
          <w:rFonts w:ascii="Comic Sans MS" w:hAnsi="Comic Sans MS"/>
          <w:szCs w:val="21"/>
        </w:rPr>
      </w:pPr>
    </w:p>
    <w:p w:rsidR="00914C14" w:rsidRPr="009F0F9F" w:rsidRDefault="00914C14" w:rsidP="00914C14">
      <w:pPr>
        <w:ind w:left="1980"/>
        <w:rPr>
          <w:rFonts w:ascii="Comic Sans MS" w:hAnsi="Comic Sans MS"/>
          <w:sz w:val="21"/>
          <w:szCs w:val="21"/>
        </w:rPr>
      </w:pPr>
      <w:r w:rsidRPr="009F0F9F">
        <w:rPr>
          <w:rFonts w:ascii="Comic Sans MS" w:hAnsi="Comic Sans MS"/>
          <w:sz w:val="21"/>
          <w:szCs w:val="21"/>
        </w:rPr>
        <w:t>Verify Notification with Escalation</w:t>
      </w:r>
    </w:p>
    <w:p w:rsidR="00914C14" w:rsidRPr="009F0F9F" w:rsidRDefault="00914C14" w:rsidP="00914C14">
      <w:pPr>
        <w:ind w:left="1980"/>
        <w:rPr>
          <w:rFonts w:ascii="Comic Sans MS" w:hAnsi="Comic Sans MS"/>
          <w:sz w:val="21"/>
          <w:szCs w:val="21"/>
        </w:rPr>
      </w:pPr>
    </w:p>
    <w:p w:rsidR="00914C14" w:rsidRPr="009F0F9F" w:rsidRDefault="00914C14" w:rsidP="00914C14">
      <w:pPr>
        <w:pStyle w:val="body3"/>
        <w:numPr>
          <w:ilvl w:val="0"/>
          <w:numId w:val="15"/>
        </w:numPr>
        <w:rPr>
          <w:rFonts w:ascii="Comic Sans MS" w:hAnsi="Comic Sans MS"/>
          <w:szCs w:val="21"/>
        </w:rPr>
      </w:pPr>
      <w:r w:rsidRPr="009F0F9F">
        <w:rPr>
          <w:rFonts w:ascii="Comic Sans MS" w:hAnsi="Comic Sans MS"/>
          <w:szCs w:val="21"/>
        </w:rPr>
        <w:t xml:space="preserve">Ensure the existing Auto Close escalation rule to auto close a </w:t>
      </w:r>
      <w:r w:rsidR="00420CDB" w:rsidRPr="009F0F9F">
        <w:rPr>
          <w:rFonts w:ascii="Comic Sans MS" w:hAnsi="Comic Sans MS"/>
          <w:szCs w:val="21"/>
        </w:rPr>
        <w:t>Market Rule</w:t>
      </w:r>
      <w:r w:rsidRPr="009F0F9F">
        <w:rPr>
          <w:rFonts w:ascii="Comic Sans MS" w:hAnsi="Comic Sans MS"/>
          <w:szCs w:val="21"/>
        </w:rPr>
        <w:t xml:space="preserve"> Issue if an issue is in “Unexecutable (PC)” or “Pending Complete” state and remains unmodified for 14 days.  Issue should be Closed and transition to a new state of “Auto Complete”.  This is normally inherited.</w:t>
      </w:r>
    </w:p>
    <w:p w:rsidR="00914C14" w:rsidRPr="009F0F9F" w:rsidRDefault="00914C14" w:rsidP="00914C14">
      <w:pPr>
        <w:pStyle w:val="body3"/>
        <w:numPr>
          <w:ilvl w:val="0"/>
          <w:numId w:val="15"/>
        </w:numPr>
        <w:rPr>
          <w:rFonts w:ascii="Comic Sans MS" w:hAnsi="Comic Sans MS"/>
          <w:szCs w:val="21"/>
        </w:rPr>
      </w:pPr>
      <w:r w:rsidRPr="009F0F9F">
        <w:rPr>
          <w:rFonts w:ascii="Comic Sans MS" w:hAnsi="Comic Sans MS"/>
          <w:szCs w:val="21"/>
        </w:rPr>
        <w:t>Ensure all inherited Notification Rules are enabled for “</w:t>
      </w:r>
      <w:r w:rsidR="00420CDB" w:rsidRPr="009F0F9F">
        <w:rPr>
          <w:rFonts w:ascii="Comic Sans MS" w:hAnsi="Comic Sans MS"/>
          <w:szCs w:val="21"/>
        </w:rPr>
        <w:t>Market Rule</w:t>
      </w:r>
      <w:r w:rsidRPr="009F0F9F">
        <w:rPr>
          <w:rFonts w:ascii="Comic Sans MS" w:hAnsi="Comic Sans MS"/>
          <w:szCs w:val="21"/>
        </w:rPr>
        <w:t>” Issue type.</w:t>
      </w:r>
    </w:p>
    <w:p w:rsidR="00004FE7" w:rsidRPr="009F0F9F" w:rsidRDefault="00004FE7" w:rsidP="00004FE7">
      <w:pPr>
        <w:pStyle w:val="body3"/>
        <w:numPr>
          <w:ilvl w:val="0"/>
          <w:numId w:val="15"/>
        </w:numPr>
        <w:rPr>
          <w:rFonts w:ascii="Comic Sans MS" w:hAnsi="Comic Sans MS"/>
          <w:szCs w:val="21"/>
        </w:rPr>
      </w:pPr>
      <w:r w:rsidRPr="009F0F9F">
        <w:rPr>
          <w:rFonts w:ascii="Comic Sans MS" w:hAnsi="Comic Sans MS"/>
          <w:szCs w:val="21"/>
        </w:rPr>
        <w:t>Escalation rules will follow D2D – Other subtype</w:t>
      </w:r>
    </w:p>
    <w:p w:rsidR="00004FE7" w:rsidRPr="009F0F9F" w:rsidRDefault="00004FE7" w:rsidP="00004FE7">
      <w:pPr>
        <w:pStyle w:val="body3"/>
        <w:numPr>
          <w:ilvl w:val="0"/>
          <w:numId w:val="15"/>
        </w:numPr>
        <w:rPr>
          <w:rFonts w:ascii="Comic Sans MS" w:hAnsi="Comic Sans MS"/>
          <w:szCs w:val="21"/>
        </w:rPr>
      </w:pPr>
      <w:r w:rsidRPr="009F0F9F">
        <w:rPr>
          <w:rFonts w:ascii="Comic Sans MS" w:hAnsi="Comic Sans MS"/>
          <w:szCs w:val="21"/>
        </w:rPr>
        <w:t>No Escalation email program changes needed</w:t>
      </w:r>
    </w:p>
    <w:p w:rsidR="00914C14" w:rsidRPr="009F0F9F" w:rsidRDefault="00914C14" w:rsidP="00914C14">
      <w:pPr>
        <w:pStyle w:val="body3"/>
        <w:rPr>
          <w:rFonts w:ascii="Comic Sans MS" w:hAnsi="Comic Sans MS"/>
          <w:szCs w:val="21"/>
        </w:rPr>
      </w:pPr>
      <w:r w:rsidRPr="009F0F9F">
        <w:rPr>
          <w:rFonts w:ascii="Comic Sans MS" w:hAnsi="Comic Sans MS"/>
          <w:szCs w:val="21"/>
        </w:rPr>
        <w:t>Verify Groups and Privileges</w:t>
      </w:r>
    </w:p>
    <w:p w:rsidR="00914C14" w:rsidRPr="009F0F9F" w:rsidRDefault="00914C14" w:rsidP="00914C14">
      <w:pPr>
        <w:pStyle w:val="body3"/>
        <w:numPr>
          <w:ilvl w:val="0"/>
          <w:numId w:val="15"/>
        </w:numPr>
        <w:rPr>
          <w:rFonts w:ascii="Comic Sans MS" w:hAnsi="Comic Sans MS"/>
          <w:szCs w:val="21"/>
        </w:rPr>
      </w:pPr>
      <w:r w:rsidRPr="009F0F9F">
        <w:rPr>
          <w:rFonts w:ascii="Comic Sans MS" w:hAnsi="Comic Sans MS"/>
          <w:szCs w:val="21"/>
        </w:rPr>
        <w:t>Ensure “Submit” permissions for “</w:t>
      </w:r>
      <w:r w:rsidR="00420CDB" w:rsidRPr="009F0F9F">
        <w:rPr>
          <w:rFonts w:ascii="Comic Sans MS" w:hAnsi="Comic Sans MS"/>
          <w:szCs w:val="21"/>
        </w:rPr>
        <w:t>Market Rule</w:t>
      </w:r>
      <w:r w:rsidRPr="009F0F9F">
        <w:rPr>
          <w:rFonts w:ascii="Comic Sans MS" w:hAnsi="Comic Sans MS"/>
          <w:szCs w:val="21"/>
        </w:rPr>
        <w:t>” project.  FT_CR_QUEUE and FT_TDSP_QUEUE groups should have “Submit New Items”.  This is normally inherited.</w:t>
      </w:r>
    </w:p>
    <w:p w:rsidR="00914C14" w:rsidRPr="009F0F9F" w:rsidRDefault="00004FE7" w:rsidP="00914C14">
      <w:pPr>
        <w:pStyle w:val="body3"/>
        <w:rPr>
          <w:rFonts w:ascii="Comic Sans MS" w:hAnsi="Comic Sans MS"/>
          <w:szCs w:val="21"/>
          <w:highlight w:val="green"/>
        </w:rPr>
      </w:pPr>
      <w:r w:rsidRPr="009F0F9F">
        <w:rPr>
          <w:rFonts w:ascii="Comic Sans MS" w:hAnsi="Comic Sans MS"/>
          <w:szCs w:val="21"/>
          <w:highlight w:val="green"/>
        </w:rPr>
        <w:t>Automations</w:t>
      </w:r>
    </w:p>
    <w:p w:rsidR="00914C14" w:rsidRPr="009F0F9F" w:rsidRDefault="00914C14" w:rsidP="00914C14">
      <w:pPr>
        <w:pStyle w:val="body3"/>
        <w:numPr>
          <w:ilvl w:val="0"/>
          <w:numId w:val="15"/>
        </w:numPr>
        <w:rPr>
          <w:rFonts w:ascii="Comic Sans MS" w:hAnsi="Comic Sans MS"/>
          <w:szCs w:val="21"/>
          <w:highlight w:val="green"/>
        </w:rPr>
      </w:pPr>
      <w:r w:rsidRPr="009F0F9F">
        <w:rPr>
          <w:rFonts w:ascii="Comic Sans MS" w:hAnsi="Comic Sans MS"/>
          <w:szCs w:val="21"/>
          <w:highlight w:val="green"/>
        </w:rPr>
        <w:t>Add new columns and update screen fields for new sub-types auto assign values.</w:t>
      </w:r>
    </w:p>
    <w:p w:rsidR="00004FE7" w:rsidRPr="009F0F9F" w:rsidRDefault="00004FE7" w:rsidP="00004FE7">
      <w:pPr>
        <w:pStyle w:val="body3"/>
        <w:numPr>
          <w:ilvl w:val="0"/>
          <w:numId w:val="15"/>
        </w:numPr>
        <w:rPr>
          <w:rFonts w:ascii="Comic Sans MS" w:hAnsi="Comic Sans MS"/>
          <w:szCs w:val="21"/>
        </w:rPr>
      </w:pPr>
      <w:r w:rsidRPr="009F0F9F">
        <w:rPr>
          <w:rFonts w:ascii="Comic Sans MS" w:hAnsi="Comic Sans MS"/>
          <w:szCs w:val="21"/>
        </w:rPr>
        <w:t>Verify that existing Auto Close logic will inherit and execute as expected</w:t>
      </w:r>
    </w:p>
    <w:p w:rsidR="00914C14" w:rsidRPr="009F0F9F" w:rsidRDefault="00914C14" w:rsidP="00914C14">
      <w:pPr>
        <w:pStyle w:val="body3"/>
        <w:rPr>
          <w:rFonts w:ascii="Comic Sans MS" w:hAnsi="Comic Sans MS"/>
          <w:szCs w:val="21"/>
        </w:rPr>
      </w:pPr>
      <w:r w:rsidRPr="009F0F9F">
        <w:rPr>
          <w:rFonts w:ascii="Comic Sans MS" w:hAnsi="Comic Sans MS"/>
          <w:szCs w:val="21"/>
        </w:rPr>
        <w:t>Background Reports</w:t>
      </w:r>
    </w:p>
    <w:p w:rsidR="00914C14" w:rsidRPr="009F0F9F" w:rsidRDefault="00914C14" w:rsidP="00914C14">
      <w:pPr>
        <w:pStyle w:val="body3"/>
        <w:numPr>
          <w:ilvl w:val="0"/>
          <w:numId w:val="24"/>
        </w:numPr>
        <w:rPr>
          <w:rFonts w:ascii="Comic Sans MS" w:hAnsi="Comic Sans MS"/>
          <w:szCs w:val="21"/>
        </w:rPr>
      </w:pPr>
      <w:r w:rsidRPr="009F0F9F">
        <w:rPr>
          <w:rFonts w:ascii="Comic Sans MS" w:hAnsi="Comic Sans MS"/>
          <w:szCs w:val="21"/>
        </w:rPr>
        <w:t>Add new project to Background Reports drop down list via the MarkeTrak Projects table.</w:t>
      </w:r>
    </w:p>
    <w:p w:rsidR="00574361" w:rsidRPr="009F0F9F" w:rsidRDefault="00574361" w:rsidP="00574361">
      <w:pPr>
        <w:pStyle w:val="Heading3"/>
        <w:rPr>
          <w:rFonts w:ascii="Comic Sans MS" w:hAnsi="Comic Sans MS"/>
          <w:highlight w:val="green"/>
        </w:rPr>
      </w:pPr>
      <w:bookmarkStart w:id="326" w:name="_Toc304376429"/>
      <w:bookmarkStart w:id="327" w:name="_Toc306615227"/>
      <w:r w:rsidRPr="009F0F9F">
        <w:rPr>
          <w:rFonts w:ascii="Comic Sans MS" w:hAnsi="Comic Sans MS"/>
          <w:highlight w:val="green"/>
        </w:rPr>
        <w:t>API</w:t>
      </w:r>
      <w:bookmarkEnd w:id="326"/>
      <w:bookmarkEnd w:id="327"/>
    </w:p>
    <w:p w:rsidR="009C2293" w:rsidRPr="009F0F9F" w:rsidRDefault="009C2293" w:rsidP="009C2293">
      <w:pPr>
        <w:pStyle w:val="body3"/>
        <w:rPr>
          <w:rFonts w:ascii="Comic Sans MS" w:hAnsi="Comic Sans MS"/>
          <w:highlight w:val="green"/>
        </w:rPr>
      </w:pPr>
      <w:r w:rsidRPr="009F0F9F">
        <w:rPr>
          <w:rFonts w:ascii="Comic Sans MS" w:hAnsi="Comic Sans MS"/>
          <w:highlight w:val="green"/>
        </w:rPr>
        <w:t>Updates to wsdl to support new subtype. new fields, (and possibly any cross impacts to query support).</w:t>
      </w:r>
    </w:p>
    <w:p w:rsidR="009C2293" w:rsidRPr="009F0F9F" w:rsidRDefault="009C2293" w:rsidP="009C2293">
      <w:pPr>
        <w:pStyle w:val="body3"/>
        <w:rPr>
          <w:rFonts w:ascii="Comic Sans MS" w:hAnsi="Comic Sans MS"/>
        </w:rPr>
      </w:pPr>
      <w:r w:rsidRPr="009F0F9F">
        <w:rPr>
          <w:rFonts w:ascii="Comic Sans MS" w:hAnsi="Comic Sans MS"/>
          <w:highlight w:val="green"/>
        </w:rPr>
        <w:lastRenderedPageBreak/>
        <w:t>New States  - add to IssueState enumeration</w:t>
      </w:r>
    </w:p>
    <w:p w:rsidR="009C2293" w:rsidRPr="009F0F9F" w:rsidRDefault="009C2293" w:rsidP="009C2293">
      <w:pPr>
        <w:pStyle w:val="body3"/>
        <w:numPr>
          <w:ilvl w:val="0"/>
          <w:numId w:val="12"/>
        </w:numPr>
        <w:rPr>
          <w:rFonts w:ascii="Comic Sans MS" w:hAnsi="Comic Sans MS"/>
        </w:rPr>
      </w:pPr>
      <w:r w:rsidRPr="009F0F9F">
        <w:rPr>
          <w:rFonts w:ascii="Comic Sans MS" w:hAnsi="Comic Sans MS" w:cs="Arial"/>
        </w:rPr>
        <w:t>New (Secondary Assignee)</w:t>
      </w:r>
    </w:p>
    <w:p w:rsidR="009C2293" w:rsidRPr="009F0F9F" w:rsidRDefault="009C2293" w:rsidP="009C2293">
      <w:pPr>
        <w:pStyle w:val="body3"/>
        <w:numPr>
          <w:ilvl w:val="0"/>
          <w:numId w:val="12"/>
        </w:numPr>
        <w:rPr>
          <w:rFonts w:ascii="Comic Sans MS" w:hAnsi="Comic Sans MS"/>
        </w:rPr>
      </w:pPr>
      <w:r w:rsidRPr="009F0F9F">
        <w:rPr>
          <w:rFonts w:ascii="Comic Sans MS" w:hAnsi="Comic Sans MS" w:cs="Arial"/>
        </w:rPr>
        <w:t>In Progress (Secondary Assignee)</w:t>
      </w:r>
    </w:p>
    <w:p w:rsidR="009C2293" w:rsidRPr="009F0F9F" w:rsidRDefault="009C2293" w:rsidP="009C2293">
      <w:pPr>
        <w:pStyle w:val="body3"/>
        <w:rPr>
          <w:rFonts w:ascii="Comic Sans MS" w:hAnsi="Comic Sans MS"/>
          <w:highlight w:val="green"/>
        </w:rPr>
      </w:pPr>
      <w:r w:rsidRPr="009F0F9F">
        <w:rPr>
          <w:rFonts w:ascii="Comic Sans MS" w:hAnsi="Comic Sans MS"/>
          <w:highlight w:val="green"/>
        </w:rPr>
        <w:t>New Subtype</w:t>
      </w:r>
    </w:p>
    <w:p w:rsidR="009C2293" w:rsidRPr="009F0F9F" w:rsidRDefault="009C2293" w:rsidP="009C2293">
      <w:pPr>
        <w:pStyle w:val="body3"/>
        <w:ind w:firstLine="180"/>
        <w:rPr>
          <w:rFonts w:ascii="Comic Sans MS" w:hAnsi="Comic Sans MS"/>
          <w:highlight w:val="green"/>
        </w:rPr>
      </w:pPr>
      <w:r w:rsidRPr="009F0F9F">
        <w:rPr>
          <w:rFonts w:ascii="Comic Sans MS" w:hAnsi="Comic Sans MS"/>
          <w:highlight w:val="green"/>
        </w:rPr>
        <w:t>add to issueSubTypeDef enumeration</w:t>
      </w:r>
    </w:p>
    <w:p w:rsidR="009C2293" w:rsidRPr="009F0F9F" w:rsidRDefault="009C2293" w:rsidP="009C2293">
      <w:pPr>
        <w:pStyle w:val="body3"/>
        <w:ind w:firstLine="180"/>
        <w:rPr>
          <w:rFonts w:ascii="Comic Sans MS" w:hAnsi="Comic Sans MS"/>
          <w:highlight w:val="green"/>
        </w:rPr>
      </w:pPr>
      <w:r w:rsidRPr="009F0F9F">
        <w:rPr>
          <w:rFonts w:ascii="Comic Sans MS" w:hAnsi="Comic Sans MS"/>
          <w:highlight w:val="green"/>
        </w:rPr>
        <w:t>add new element to SubTypeD2DType (TTISSUE:MarketRule)</w:t>
      </w:r>
    </w:p>
    <w:p w:rsidR="009C2293" w:rsidRPr="009F0F9F" w:rsidRDefault="009C2293" w:rsidP="009C2293">
      <w:pPr>
        <w:pStyle w:val="body3"/>
        <w:ind w:firstLine="180"/>
        <w:rPr>
          <w:rFonts w:ascii="Comic Sans MS" w:hAnsi="Comic Sans MS"/>
          <w:highlight w:val="green"/>
        </w:rPr>
      </w:pPr>
      <w:r w:rsidRPr="009F0F9F">
        <w:rPr>
          <w:rFonts w:ascii="Comic Sans MS" w:hAnsi="Comic Sans MS"/>
          <w:highlight w:val="green"/>
        </w:rPr>
        <w:t>add new element to SubTypeD2DResponseType (TTISSUE:MarketRuleResp)</w:t>
      </w:r>
    </w:p>
    <w:p w:rsidR="009C2293" w:rsidRPr="009F0F9F" w:rsidRDefault="009C2293" w:rsidP="009C2293">
      <w:pPr>
        <w:pStyle w:val="body3"/>
        <w:ind w:firstLine="180"/>
        <w:rPr>
          <w:rFonts w:ascii="Comic Sans MS" w:hAnsi="Comic Sans MS"/>
          <w:highlight w:val="green"/>
        </w:rPr>
      </w:pPr>
      <w:r w:rsidRPr="009F0F9F">
        <w:rPr>
          <w:rFonts w:ascii="Comic Sans MS" w:hAnsi="Comic Sans MS"/>
          <w:highlight w:val="green"/>
        </w:rPr>
        <w:t>add new complex Type MarketRuleType …</w:t>
      </w:r>
    </w:p>
    <w:p w:rsidR="009C2293" w:rsidRPr="009F0F9F" w:rsidRDefault="004E7E13" w:rsidP="009C2293">
      <w:pPr>
        <w:pStyle w:val="body3"/>
        <w:ind w:left="2700" w:firstLine="180"/>
        <w:rPr>
          <w:rFonts w:ascii="Comic Sans MS" w:hAnsi="Comic Sans MS"/>
          <w:highlight w:val="green"/>
        </w:rPr>
      </w:pPr>
      <w:r w:rsidRPr="009F0F9F">
        <w:rPr>
          <w:rFonts w:ascii="Comic Sans MS" w:hAnsi="Comic Sans MS"/>
          <w:highlight w:val="green"/>
        </w:rPr>
        <w:t>MarketRule</w:t>
      </w:r>
    </w:p>
    <w:p w:rsidR="004E7E13" w:rsidRPr="009F0F9F" w:rsidRDefault="004E7E13" w:rsidP="009C2293">
      <w:pPr>
        <w:pStyle w:val="body3"/>
        <w:ind w:left="2700" w:firstLine="180"/>
        <w:rPr>
          <w:rFonts w:ascii="Comic Sans MS" w:hAnsi="Comic Sans MS"/>
          <w:highlight w:val="green"/>
        </w:rPr>
      </w:pPr>
      <w:r w:rsidRPr="009F0F9F">
        <w:rPr>
          <w:rFonts w:ascii="Comic Sans MS" w:hAnsi="Comic Sans MS"/>
          <w:highlight w:val="green"/>
        </w:rPr>
        <w:t>TDSPData</w:t>
      </w:r>
    </w:p>
    <w:p w:rsidR="004E7E13" w:rsidRPr="009F0F9F" w:rsidRDefault="004E7E13" w:rsidP="009C2293">
      <w:pPr>
        <w:pStyle w:val="body3"/>
        <w:ind w:left="2700" w:firstLine="180"/>
        <w:rPr>
          <w:rFonts w:ascii="Comic Sans MS" w:hAnsi="Comic Sans MS"/>
          <w:highlight w:val="green"/>
        </w:rPr>
      </w:pPr>
      <w:r w:rsidRPr="009F0F9F">
        <w:rPr>
          <w:rFonts w:ascii="Comic Sans MS" w:hAnsi="Comic Sans MS"/>
          <w:highlight w:val="green"/>
        </w:rPr>
        <w:t>SecondaryAssignee</w:t>
      </w:r>
    </w:p>
    <w:p w:rsidR="009C2293" w:rsidRPr="009F0F9F" w:rsidRDefault="009C2293" w:rsidP="009C2293">
      <w:pPr>
        <w:pStyle w:val="body3"/>
        <w:ind w:firstLine="180"/>
        <w:rPr>
          <w:rFonts w:ascii="Comic Sans MS" w:hAnsi="Comic Sans MS"/>
          <w:highlight w:val="green"/>
        </w:rPr>
      </w:pPr>
      <w:r w:rsidRPr="009F0F9F">
        <w:rPr>
          <w:rFonts w:ascii="Comic Sans MS" w:hAnsi="Comic Sans MS"/>
          <w:highlight w:val="green"/>
        </w:rPr>
        <w:t>add new complex Type MarketRuleRespType …</w:t>
      </w:r>
    </w:p>
    <w:p w:rsidR="009C2293" w:rsidRPr="009F0F9F" w:rsidRDefault="009C2293" w:rsidP="009C2293">
      <w:pPr>
        <w:pStyle w:val="body3"/>
        <w:ind w:firstLine="180"/>
        <w:rPr>
          <w:rFonts w:ascii="Comic Sans MS" w:hAnsi="Comic Sans MS"/>
          <w:highlight w:val="green"/>
        </w:rPr>
      </w:pPr>
      <w:r w:rsidRPr="009F0F9F">
        <w:rPr>
          <w:rFonts w:ascii="Comic Sans MS" w:hAnsi="Comic Sans MS"/>
          <w:highlight w:val="green"/>
        </w:rPr>
        <w:tab/>
        <w:t>extension base MarketRuleType</w:t>
      </w:r>
    </w:p>
    <w:p w:rsidR="009C2293" w:rsidRPr="009F0F9F" w:rsidRDefault="009C2293" w:rsidP="009C2293">
      <w:pPr>
        <w:pStyle w:val="body3"/>
        <w:ind w:firstLine="180"/>
        <w:rPr>
          <w:rFonts w:ascii="Comic Sans MS" w:hAnsi="Comic Sans MS"/>
        </w:rPr>
      </w:pPr>
      <w:r w:rsidRPr="009F0F9F">
        <w:rPr>
          <w:rFonts w:ascii="Comic Sans MS" w:hAnsi="Comic Sans MS"/>
          <w:highlight w:val="green"/>
        </w:rPr>
        <w:t>Add new elements for complex types.</w:t>
      </w:r>
    </w:p>
    <w:p w:rsidR="009C2293" w:rsidRPr="009F0F9F" w:rsidRDefault="009C2293" w:rsidP="009C2293">
      <w:pPr>
        <w:pStyle w:val="body3"/>
        <w:rPr>
          <w:rFonts w:ascii="Comic Sans MS" w:hAnsi="Comic Sans MS"/>
        </w:rPr>
      </w:pPr>
    </w:p>
    <w:p w:rsidR="00574361" w:rsidRPr="009F0F9F" w:rsidRDefault="00574361" w:rsidP="002415DE">
      <w:pPr>
        <w:pStyle w:val="Heading3"/>
        <w:rPr>
          <w:rFonts w:ascii="Comic Sans MS" w:hAnsi="Comic Sans MS"/>
          <w:highlight w:val="green"/>
        </w:rPr>
      </w:pPr>
      <w:bookmarkStart w:id="328" w:name="_Toc304376430"/>
      <w:bookmarkStart w:id="329" w:name="_Toc306615228"/>
      <w:r w:rsidRPr="009F0F9F">
        <w:rPr>
          <w:rFonts w:ascii="Comic Sans MS" w:hAnsi="Comic Sans MS"/>
          <w:highlight w:val="green"/>
        </w:rPr>
        <w:t>Bulk Insert</w:t>
      </w:r>
      <w:bookmarkEnd w:id="328"/>
      <w:bookmarkEnd w:id="329"/>
    </w:p>
    <w:p w:rsidR="004D0953" w:rsidRPr="009F0F9F" w:rsidRDefault="004D0953" w:rsidP="004D0953">
      <w:pPr>
        <w:ind w:left="1980"/>
        <w:rPr>
          <w:rFonts w:ascii="Comic Sans MS" w:hAnsi="Comic Sans MS"/>
          <w:sz w:val="21"/>
          <w:szCs w:val="21"/>
        </w:rPr>
      </w:pPr>
      <w:r w:rsidRPr="009F0F9F">
        <w:rPr>
          <w:rFonts w:ascii="Comic Sans MS" w:hAnsi="Comic Sans MS"/>
          <w:sz w:val="21"/>
          <w:szCs w:val="21"/>
        </w:rPr>
        <w:t>Create/Update Scripts</w:t>
      </w:r>
    </w:p>
    <w:p w:rsidR="004D0953" w:rsidRPr="009F0F9F" w:rsidRDefault="004D0953" w:rsidP="004D0953">
      <w:pPr>
        <w:pStyle w:val="ListParagraph"/>
        <w:numPr>
          <w:ilvl w:val="0"/>
          <w:numId w:val="21"/>
        </w:numPr>
        <w:rPr>
          <w:rFonts w:ascii="Comic Sans MS" w:hAnsi="Comic Sans MS"/>
          <w:sz w:val="21"/>
          <w:szCs w:val="21"/>
        </w:rPr>
      </w:pPr>
      <w:r w:rsidRPr="009F0F9F">
        <w:rPr>
          <w:rFonts w:ascii="Comic Sans MS" w:hAnsi="Comic Sans MS"/>
          <w:sz w:val="21"/>
          <w:szCs w:val="21"/>
        </w:rPr>
        <w:t>Update FT_BulkInsertSubmit.tsc by including new sub-type.</w:t>
      </w:r>
    </w:p>
    <w:p w:rsidR="004D0953" w:rsidRPr="009F0F9F" w:rsidRDefault="004D0953" w:rsidP="004D0953">
      <w:pPr>
        <w:pStyle w:val="ListParagraph"/>
        <w:numPr>
          <w:ilvl w:val="0"/>
          <w:numId w:val="21"/>
        </w:numPr>
        <w:rPr>
          <w:rFonts w:ascii="Comic Sans MS" w:hAnsi="Comic Sans MS"/>
          <w:sz w:val="21"/>
          <w:szCs w:val="21"/>
        </w:rPr>
      </w:pPr>
      <w:r w:rsidRPr="009F0F9F">
        <w:rPr>
          <w:rFonts w:ascii="Comic Sans MS" w:hAnsi="Comic Sans MS"/>
          <w:sz w:val="21"/>
          <w:szCs w:val="21"/>
        </w:rPr>
        <w:t>Update FT_BulkInsertValidate to use the correct number of fields for each row of “D2D/Market Rule” type/sub-type.</w:t>
      </w:r>
    </w:p>
    <w:p w:rsidR="00CA6356" w:rsidRPr="009F0F9F" w:rsidRDefault="00CA6356" w:rsidP="004D0953">
      <w:pPr>
        <w:pStyle w:val="ListParagraph"/>
        <w:numPr>
          <w:ilvl w:val="0"/>
          <w:numId w:val="21"/>
        </w:numPr>
        <w:rPr>
          <w:rFonts w:ascii="Comic Sans MS" w:hAnsi="Comic Sans MS"/>
          <w:sz w:val="21"/>
          <w:szCs w:val="21"/>
        </w:rPr>
      </w:pPr>
      <w:r w:rsidRPr="009F0F9F">
        <w:rPr>
          <w:rFonts w:ascii="Comic Sans MS" w:hAnsi="Comic Sans MS"/>
          <w:sz w:val="21"/>
          <w:szCs w:val="21"/>
          <w:highlight w:val="green"/>
        </w:rPr>
        <w:t>Add new row to D2D Bulk Insert Appendix A documentation</w:t>
      </w:r>
    </w:p>
    <w:p w:rsidR="004D0953" w:rsidRPr="009F0F9F" w:rsidRDefault="004D0953" w:rsidP="004D0953">
      <w:pPr>
        <w:pStyle w:val="ListParagraph"/>
        <w:ind w:left="2700"/>
        <w:rPr>
          <w:rFonts w:ascii="Comic Sans MS" w:hAnsi="Comic Sans MS"/>
        </w:rPr>
      </w:pPr>
    </w:p>
    <w:p w:rsidR="006D4BDC" w:rsidRPr="009F0F9F" w:rsidRDefault="004C7971" w:rsidP="006D4BDC">
      <w:pPr>
        <w:pStyle w:val="Heading1"/>
        <w:rPr>
          <w:rFonts w:ascii="Comic Sans MS" w:hAnsi="Comic Sans MS"/>
        </w:rPr>
      </w:pPr>
      <w:bookmarkStart w:id="330" w:name="_Toc304376445"/>
      <w:bookmarkStart w:id="331" w:name="_Toc306615229"/>
      <w:bookmarkStart w:id="332" w:name="_Toc16914652"/>
      <w:bookmarkStart w:id="333" w:name="_Toc92778225"/>
      <w:r w:rsidRPr="009F0F9F">
        <w:rPr>
          <w:rFonts w:ascii="Comic Sans MS" w:hAnsi="Comic Sans MS"/>
        </w:rPr>
        <w:t>Detail</w:t>
      </w:r>
      <w:r w:rsidR="006D4BDC" w:rsidRPr="009F0F9F">
        <w:rPr>
          <w:rFonts w:ascii="Comic Sans MS" w:hAnsi="Comic Sans MS"/>
        </w:rPr>
        <w:t xml:space="preserve"> Design Testing Summary</w:t>
      </w:r>
      <w:bookmarkEnd w:id="330"/>
      <w:bookmarkEnd w:id="331"/>
    </w:p>
    <w:bookmarkEnd w:id="332"/>
    <w:bookmarkEnd w:id="333"/>
    <w:p w:rsidR="00404F3C" w:rsidRPr="009F0F9F" w:rsidRDefault="00672272" w:rsidP="006D4BDC">
      <w:pPr>
        <w:pStyle w:val="BodyText"/>
        <w:rPr>
          <w:rFonts w:ascii="Comic Sans MS" w:hAnsi="Comic Sans MS"/>
        </w:rPr>
      </w:pPr>
      <w:r w:rsidRPr="009F0F9F">
        <w:rPr>
          <w:rFonts w:ascii="Comic Sans MS" w:hAnsi="Comic Sans MS"/>
        </w:rPr>
        <w:t>Development will be designing and performing technical test plans for each Project requirement.  In addition, the Testing team will be designing and executing business test plans to ensure the changes meet business needs.</w:t>
      </w:r>
      <w:r w:rsidR="00404F3C" w:rsidRPr="009F0F9F">
        <w:rPr>
          <w:rFonts w:ascii="Comic Sans MS" w:hAnsi="Comic Sans MS"/>
        </w:rPr>
        <w:t xml:space="preserve"> </w:t>
      </w:r>
    </w:p>
    <w:p w:rsidR="006D4BDC" w:rsidRPr="009F0F9F" w:rsidRDefault="004C7971" w:rsidP="006D4BDC">
      <w:pPr>
        <w:pStyle w:val="Heading1"/>
        <w:rPr>
          <w:rFonts w:ascii="Comic Sans MS" w:hAnsi="Comic Sans MS"/>
        </w:rPr>
      </w:pPr>
      <w:bookmarkStart w:id="334" w:name="_Toc304376446"/>
      <w:bookmarkStart w:id="335" w:name="_Toc306615230"/>
      <w:r w:rsidRPr="009F0F9F">
        <w:rPr>
          <w:rFonts w:ascii="Comic Sans MS" w:hAnsi="Comic Sans MS"/>
        </w:rPr>
        <w:t>Detail</w:t>
      </w:r>
      <w:r w:rsidR="006D4BDC" w:rsidRPr="009F0F9F">
        <w:rPr>
          <w:rFonts w:ascii="Comic Sans MS" w:hAnsi="Comic Sans MS"/>
        </w:rPr>
        <w:t xml:space="preserve"> Design Support Summary</w:t>
      </w:r>
      <w:bookmarkEnd w:id="334"/>
      <w:bookmarkEnd w:id="335"/>
    </w:p>
    <w:p w:rsidR="00404F3C" w:rsidRPr="009F0F9F" w:rsidRDefault="00672272" w:rsidP="006D4BDC">
      <w:pPr>
        <w:pStyle w:val="BodyText"/>
        <w:rPr>
          <w:rFonts w:ascii="Comic Sans MS" w:hAnsi="Comic Sans MS"/>
        </w:rPr>
      </w:pPr>
      <w:r w:rsidRPr="009F0F9F">
        <w:rPr>
          <w:rFonts w:ascii="Comic Sans MS" w:hAnsi="Comic Sans MS"/>
        </w:rPr>
        <w:t>The Commercial Ops support structure is already in place as this is a modification to an existing application (MarkeTrak) and none of the known work involves any additional support needs.</w:t>
      </w:r>
      <w:r w:rsidR="00404F3C" w:rsidRPr="009F0F9F">
        <w:rPr>
          <w:rFonts w:ascii="Comic Sans MS" w:hAnsi="Comic Sans MS"/>
        </w:rPr>
        <w:t xml:space="preserve"> </w:t>
      </w:r>
    </w:p>
    <w:p w:rsidR="009F2773" w:rsidRPr="009F0F9F" w:rsidRDefault="006D4BDC" w:rsidP="006D4BDC">
      <w:pPr>
        <w:pStyle w:val="Heading1"/>
        <w:rPr>
          <w:rFonts w:ascii="Comic Sans MS" w:hAnsi="Comic Sans MS"/>
        </w:rPr>
      </w:pPr>
      <w:bookmarkStart w:id="336" w:name="_Toc304376447"/>
      <w:bookmarkStart w:id="337" w:name="_Toc306615231"/>
      <w:r w:rsidRPr="009F0F9F">
        <w:rPr>
          <w:rFonts w:ascii="Comic Sans MS" w:hAnsi="Comic Sans MS"/>
        </w:rPr>
        <w:t>Appendices</w:t>
      </w:r>
      <w:bookmarkEnd w:id="336"/>
      <w:bookmarkEnd w:id="337"/>
    </w:p>
    <w:p w:rsidR="0018179E" w:rsidRPr="009F0F9F" w:rsidRDefault="0013717B" w:rsidP="0018179E">
      <w:pPr>
        <w:pStyle w:val="Heading3"/>
        <w:rPr>
          <w:rFonts w:ascii="Comic Sans MS" w:hAnsi="Comic Sans MS"/>
        </w:rPr>
      </w:pPr>
      <w:bookmarkStart w:id="338" w:name="_Ref304291185"/>
      <w:bookmarkStart w:id="339" w:name="_Toc304376448"/>
      <w:bookmarkStart w:id="340" w:name="_Toc306615232"/>
      <w:r w:rsidRPr="009F0F9F">
        <w:rPr>
          <w:rFonts w:ascii="Comic Sans MS" w:hAnsi="Comic Sans MS"/>
        </w:rPr>
        <w:t>Appendix A</w:t>
      </w:r>
      <w:r w:rsidR="0018179E" w:rsidRPr="009F0F9F">
        <w:rPr>
          <w:rFonts w:ascii="Comic Sans MS" w:hAnsi="Comic Sans MS"/>
        </w:rPr>
        <w:t xml:space="preserve"> - MTTF1 – Redirect Fees </w:t>
      </w:r>
      <w:r w:rsidR="00C06793" w:rsidRPr="009F0F9F">
        <w:rPr>
          <w:rFonts w:ascii="Comic Sans MS" w:hAnsi="Comic Sans MS"/>
        </w:rPr>
        <w:t>Create</w:t>
      </w:r>
      <w:r w:rsidR="0018179E" w:rsidRPr="009F0F9F">
        <w:rPr>
          <w:rFonts w:ascii="Comic Sans MS" w:hAnsi="Comic Sans MS"/>
        </w:rPr>
        <w:t xml:space="preserve"> Field changes (in red)</w:t>
      </w:r>
      <w:bookmarkEnd w:id="338"/>
      <w:bookmarkEnd w:id="339"/>
      <w:bookmarkEnd w:id="340"/>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646"/>
        <w:gridCol w:w="1329"/>
        <w:gridCol w:w="1376"/>
        <w:gridCol w:w="1383"/>
        <w:gridCol w:w="925"/>
        <w:gridCol w:w="760"/>
        <w:gridCol w:w="1061"/>
      </w:tblGrid>
      <w:tr w:rsidR="00E66B19" w:rsidRPr="009F0F9F" w:rsidTr="00E66B1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E66B19" w:rsidRPr="009F0F9F" w:rsidRDefault="00E66B19" w:rsidP="00E66B19">
            <w:pPr>
              <w:rPr>
                <w:rFonts w:ascii="Comic Sans MS" w:hAnsi="Comic Sans MS" w:cs="Arial"/>
                <w:b/>
                <w:bCs/>
                <w:color w:val="333333"/>
                <w:sz w:val="18"/>
                <w:szCs w:val="18"/>
              </w:rPr>
            </w:pPr>
            <w:r w:rsidRPr="009F0F9F">
              <w:rPr>
                <w:rFonts w:ascii="Comic Sans MS" w:hAnsi="Comic Sans MS" w:cs="Arial"/>
                <w:b/>
                <w:bCs/>
                <w:color w:val="333333"/>
                <w:sz w:val="18"/>
                <w:szCs w:val="18"/>
              </w:rPr>
              <w:t>Transition</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E66B19" w:rsidRPr="009F0F9F" w:rsidRDefault="00E66B19" w:rsidP="00E66B19">
            <w:pPr>
              <w:rPr>
                <w:rFonts w:ascii="Comic Sans MS" w:hAnsi="Comic Sans MS" w:cs="Arial"/>
                <w:color w:val="333333"/>
                <w:sz w:val="18"/>
                <w:szCs w:val="18"/>
              </w:rPr>
            </w:pPr>
            <w:r w:rsidRPr="009F0F9F">
              <w:rPr>
                <w:rFonts w:ascii="Comic Sans MS" w:hAnsi="Comic Sans MS" w:cs="Arial"/>
                <w:color w:val="333333"/>
                <w:sz w:val="18"/>
                <w:szCs w:val="18"/>
              </w:rPr>
              <w:t>Section</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E66B19" w:rsidRPr="009F0F9F" w:rsidRDefault="00E66B19" w:rsidP="00E66B19">
            <w:pPr>
              <w:rPr>
                <w:rFonts w:ascii="Comic Sans MS" w:hAnsi="Comic Sans MS" w:cs="Arial"/>
                <w:color w:val="333333"/>
                <w:sz w:val="18"/>
                <w:szCs w:val="18"/>
              </w:rPr>
            </w:pPr>
            <w:r w:rsidRPr="009F0F9F">
              <w:rPr>
                <w:rFonts w:ascii="Comic Sans MS" w:hAnsi="Comic Sans MS" w:cs="Arial"/>
                <w:color w:val="333333"/>
                <w:sz w:val="18"/>
                <w:szCs w:val="18"/>
              </w:rPr>
              <w:t>Field Name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E66B19" w:rsidRPr="009F0F9F" w:rsidRDefault="00E66B19" w:rsidP="00E66B19">
            <w:pPr>
              <w:rPr>
                <w:rFonts w:ascii="Comic Sans MS" w:hAnsi="Comic Sans MS" w:cs="Arial"/>
                <w:color w:val="333333"/>
                <w:sz w:val="18"/>
                <w:szCs w:val="18"/>
              </w:rPr>
            </w:pPr>
            <w:r w:rsidRPr="009F0F9F">
              <w:rPr>
                <w:rFonts w:ascii="Comic Sans MS" w:hAnsi="Comic Sans MS" w:cs="Arial"/>
                <w:color w:val="333333"/>
                <w:sz w:val="18"/>
                <w:szCs w:val="18"/>
              </w:rPr>
              <w:t>Data Type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E66B19" w:rsidRPr="009F0F9F" w:rsidRDefault="00E66B19" w:rsidP="00E66B19">
            <w:pPr>
              <w:rPr>
                <w:rFonts w:ascii="Comic Sans MS" w:hAnsi="Comic Sans MS" w:cs="Arial"/>
                <w:color w:val="333333"/>
                <w:sz w:val="18"/>
                <w:szCs w:val="18"/>
              </w:rPr>
            </w:pPr>
            <w:r w:rsidRPr="009F0F9F">
              <w:rPr>
                <w:rFonts w:ascii="Comic Sans MS" w:hAnsi="Comic Sans MS" w:cs="Arial"/>
                <w:color w:val="333333"/>
                <w:sz w:val="18"/>
                <w:szCs w:val="18"/>
              </w:rPr>
              <w:t>Required?</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E66B19" w:rsidRPr="009F0F9F" w:rsidRDefault="00E66B19" w:rsidP="00E66B19">
            <w:pPr>
              <w:rPr>
                <w:rFonts w:ascii="Comic Sans MS" w:hAnsi="Comic Sans MS" w:cs="Arial"/>
                <w:color w:val="333333"/>
                <w:sz w:val="18"/>
                <w:szCs w:val="18"/>
              </w:rPr>
            </w:pPr>
            <w:r w:rsidRPr="009F0F9F">
              <w:rPr>
                <w:rFonts w:ascii="Comic Sans MS" w:hAnsi="Comic Sans MS" w:cs="Arial"/>
                <w:color w:val="333333"/>
                <w:sz w:val="18"/>
                <w:szCs w:val="18"/>
              </w:rPr>
              <w:t>Read Only?</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E66B19" w:rsidRPr="009F0F9F" w:rsidRDefault="00E66B19" w:rsidP="00E66B19">
            <w:pPr>
              <w:rPr>
                <w:rFonts w:ascii="Comic Sans MS" w:hAnsi="Comic Sans MS" w:cs="Arial"/>
                <w:color w:val="333333"/>
                <w:sz w:val="18"/>
                <w:szCs w:val="18"/>
              </w:rPr>
            </w:pPr>
            <w:r w:rsidRPr="009F0F9F">
              <w:rPr>
                <w:rFonts w:ascii="Comic Sans MS" w:hAnsi="Comic Sans MS" w:cs="Arial"/>
                <w:color w:val="333333"/>
                <w:sz w:val="18"/>
                <w:szCs w:val="18"/>
              </w:rPr>
              <w:t>Default Value</w:t>
            </w:r>
          </w:p>
        </w:tc>
      </w:tr>
      <w:tr w:rsidR="005D1966" w:rsidRPr="009F0F9F" w:rsidTr="005D196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b/>
                <w:bCs/>
                <w:color w:val="333333"/>
                <w:sz w:val="18"/>
                <w:szCs w:val="18"/>
              </w:rPr>
            </w:pPr>
            <w:r w:rsidRPr="009F0F9F">
              <w:rPr>
                <w:rFonts w:ascii="Comic Sans MS" w:hAnsi="Comic Sans MS" w:cs="Arial"/>
                <w:b/>
                <w:bCs/>
                <w:color w:val="333333"/>
                <w:sz w:val="18"/>
                <w:szCs w:val="18"/>
              </w:rPr>
              <w:t xml:space="preserve">Create (Regular transition from </w:t>
            </w:r>
            <w:r w:rsidRPr="009F0F9F">
              <w:rPr>
                <w:rFonts w:ascii="Comic Sans MS" w:hAnsi="Comic Sans MS" w:cs="Arial"/>
                <w:b/>
                <w:bCs/>
                <w:color w:val="333333"/>
                <w:sz w:val="18"/>
                <w:szCs w:val="18"/>
              </w:rPr>
              <w:lastRenderedPageBreak/>
              <w:t>None to Pending Issue)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lastRenderedPageBreak/>
              <w:t xml:space="preserve">Issue </w:t>
            </w:r>
            <w:r w:rsidRPr="009F0F9F">
              <w:rPr>
                <w:rFonts w:ascii="Comic Sans MS" w:hAnsi="Comic Sans MS" w:cs="Arial"/>
                <w:color w:val="333333"/>
                <w:sz w:val="18"/>
                <w:szCs w:val="18"/>
              </w:rPr>
              <w:lastRenderedPageBreak/>
              <w:t>Information</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lastRenderedPageBreak/>
              <w:t>Title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Text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Y</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2D4F6A">
            <w:pPr>
              <w:rPr>
                <w:rFonts w:ascii="Comic Sans MS" w:hAnsi="Comic Sans MS"/>
                <w:color w:val="FF0000"/>
                <w:sz w:val="18"/>
              </w:rPr>
            </w:pPr>
            <w:r w:rsidRPr="009F0F9F">
              <w:rPr>
                <w:rFonts w:ascii="Comic Sans MS" w:hAnsi="Comic Sans MS" w:cs="Arial"/>
                <w:color w:val="FF0000"/>
                <w:sz w:val="18"/>
                <w:szCs w:val="18"/>
              </w:rPr>
              <w:t xml:space="preserve">Redirect </w:t>
            </w:r>
            <w:r w:rsidRPr="009F0F9F">
              <w:rPr>
                <w:rFonts w:ascii="Comic Sans MS" w:hAnsi="Comic Sans MS" w:cs="Arial"/>
                <w:color w:val="FF0000"/>
                <w:sz w:val="18"/>
                <w:szCs w:val="18"/>
              </w:rPr>
              <w:lastRenderedPageBreak/>
              <w:t>Fees</w:t>
            </w:r>
          </w:p>
        </w:tc>
      </w:tr>
      <w:tr w:rsidR="005D1966" w:rsidRPr="009F0F9F" w:rsidTr="005D196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b/>
                <w:bCs/>
                <w:color w:val="333333"/>
                <w:sz w:val="18"/>
                <w:szCs w:val="18"/>
              </w:rPr>
            </w:pPr>
            <w:r w:rsidRPr="009F0F9F">
              <w:rPr>
                <w:rFonts w:ascii="Comic Sans MS" w:hAnsi="Comic Sans MS" w:cs="Arial"/>
                <w:b/>
                <w:bCs/>
                <w:color w:val="333333"/>
                <w:sz w:val="18"/>
                <w:szCs w:val="18"/>
              </w:rPr>
              <w:lastRenderedPageBreak/>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ESI ID</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Text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Y</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 </w:t>
            </w:r>
          </w:p>
        </w:tc>
      </w:tr>
      <w:tr w:rsidR="005D1966" w:rsidRPr="009F0F9F" w:rsidTr="005D196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b/>
                <w:bCs/>
                <w:color w:val="333333"/>
                <w:sz w:val="18"/>
                <w:szCs w:val="18"/>
              </w:rPr>
            </w:pPr>
            <w:r w:rsidRPr="009F0F9F">
              <w:rPr>
                <w:rFonts w:ascii="Comic Sans MS" w:hAnsi="Comic Sans MS" w:cs="Arial"/>
                <w:b/>
                <w:bCs/>
                <w:color w:val="333333"/>
                <w:sz w:val="18"/>
                <w:szCs w:val="18"/>
              </w:rPr>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Original Tran ID</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Text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Y</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 </w:t>
            </w:r>
          </w:p>
        </w:tc>
      </w:tr>
      <w:tr w:rsidR="005D1966" w:rsidRPr="009F0F9F" w:rsidTr="005D196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b/>
                <w:bCs/>
                <w:color w:val="333333"/>
                <w:sz w:val="18"/>
                <w:szCs w:val="18"/>
              </w:rPr>
            </w:pPr>
            <w:r w:rsidRPr="009F0F9F">
              <w:rPr>
                <w:rFonts w:ascii="Comic Sans MS" w:hAnsi="Comic Sans MS" w:cs="Arial"/>
                <w:b/>
                <w:bCs/>
                <w:color w:val="333333"/>
                <w:sz w:val="18"/>
                <w:szCs w:val="18"/>
              </w:rPr>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Tran Type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Single Selection</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(None)</w:t>
            </w:r>
          </w:p>
        </w:tc>
      </w:tr>
      <w:tr w:rsidR="005D1966" w:rsidRPr="009F0F9F" w:rsidTr="005D196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b/>
                <w:bCs/>
                <w:color w:val="333333"/>
                <w:sz w:val="18"/>
                <w:szCs w:val="18"/>
              </w:rPr>
            </w:pPr>
            <w:r w:rsidRPr="009F0F9F">
              <w:rPr>
                <w:rFonts w:ascii="Comic Sans MS" w:hAnsi="Comic Sans MS" w:cs="Arial"/>
                <w:b/>
                <w:bCs/>
                <w:color w:val="333333"/>
                <w:sz w:val="18"/>
                <w:szCs w:val="18"/>
              </w:rPr>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TXN Date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Date/Time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 </w:t>
            </w:r>
          </w:p>
        </w:tc>
      </w:tr>
      <w:tr w:rsidR="005D1966" w:rsidRPr="009F0F9F" w:rsidTr="005D196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b/>
                <w:bCs/>
                <w:color w:val="333333"/>
                <w:sz w:val="18"/>
                <w:szCs w:val="18"/>
              </w:rPr>
            </w:pPr>
            <w:r w:rsidRPr="009F0F9F">
              <w:rPr>
                <w:rFonts w:ascii="Comic Sans MS" w:hAnsi="Comic Sans MS" w:cs="Arial"/>
                <w:b/>
                <w:bCs/>
                <w:color w:val="333333"/>
                <w:sz w:val="18"/>
                <w:szCs w:val="18"/>
              </w:rPr>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Assign To Pending?</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Binary/Trinary</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(Not Checked)</w:t>
            </w:r>
          </w:p>
        </w:tc>
      </w:tr>
      <w:tr w:rsidR="005D1966" w:rsidRPr="009F0F9F" w:rsidTr="005D196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b/>
                <w:bCs/>
                <w:color w:val="333333"/>
                <w:sz w:val="18"/>
                <w:szCs w:val="18"/>
              </w:rPr>
            </w:pPr>
            <w:r w:rsidRPr="009F0F9F">
              <w:rPr>
                <w:rFonts w:ascii="Comic Sans MS" w:hAnsi="Comic Sans MS" w:cs="Arial"/>
                <w:b/>
                <w:bCs/>
                <w:color w:val="333333"/>
                <w:sz w:val="18"/>
                <w:szCs w:val="18"/>
              </w:rPr>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Comments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Text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D1966" w:rsidRPr="009F0F9F" w:rsidRDefault="005D1966">
            <w:pPr>
              <w:rPr>
                <w:rFonts w:ascii="Comic Sans MS" w:hAnsi="Comic Sans MS" w:cs="Arial"/>
                <w:color w:val="333333"/>
                <w:sz w:val="18"/>
                <w:szCs w:val="18"/>
              </w:rPr>
            </w:pPr>
            <w:r w:rsidRPr="009F0F9F">
              <w:rPr>
                <w:rFonts w:ascii="Comic Sans MS" w:hAnsi="Comic Sans MS" w:cs="Arial"/>
                <w:color w:val="333333"/>
                <w:sz w:val="18"/>
                <w:szCs w:val="18"/>
              </w:rPr>
              <w:t> </w:t>
            </w:r>
          </w:p>
        </w:tc>
      </w:tr>
      <w:tr w:rsidR="005D1966" w:rsidRPr="009F0F9F" w:rsidTr="00780F5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5D1966" w:rsidRPr="009F0F9F" w:rsidRDefault="005D1966" w:rsidP="00780F5A">
            <w:pPr>
              <w:rPr>
                <w:rFonts w:ascii="Comic Sans MS" w:hAnsi="Comic Sans MS" w:cs="Arial"/>
                <w:color w:val="FF0000"/>
                <w:sz w:val="18"/>
                <w:szCs w:val="18"/>
              </w:rPr>
            </w:pPr>
            <w:r w:rsidRPr="009F0F9F">
              <w:rPr>
                <w:rFonts w:ascii="Comic Sans MS" w:hAnsi="Comic Sans MS" w:cs="Arial"/>
                <w:color w:val="FF0000"/>
                <w:sz w:val="18"/>
                <w:szCs w:val="18"/>
              </w:rPr>
              <w:t>"</w:t>
            </w:r>
          </w:p>
        </w:tc>
        <w:tc>
          <w:tcPr>
            <w:tcW w:w="0" w:type="auto"/>
            <w:tcBorders>
              <w:top w:val="outset" w:sz="6" w:space="0" w:color="auto"/>
              <w:left w:val="outset" w:sz="6" w:space="0" w:color="auto"/>
              <w:bottom w:val="outset" w:sz="6" w:space="0" w:color="auto"/>
              <w:right w:val="outset" w:sz="6" w:space="0" w:color="auto"/>
            </w:tcBorders>
            <w:vAlign w:val="center"/>
          </w:tcPr>
          <w:p w:rsidR="005D1966" w:rsidRPr="009F0F9F" w:rsidRDefault="005D1966" w:rsidP="00780F5A">
            <w:pPr>
              <w:rPr>
                <w:rFonts w:ascii="Comic Sans MS" w:hAnsi="Comic Sans MS" w:cs="Arial"/>
                <w:color w:val="FF0000"/>
                <w:sz w:val="18"/>
                <w:szCs w:val="18"/>
              </w:rPr>
            </w:pPr>
            <w:r w:rsidRPr="009F0F9F">
              <w:rPr>
                <w:rFonts w:ascii="Comic Sans MS" w:hAnsi="Comic Sans MS" w:cs="Arial"/>
                <w:color w:val="FF0000"/>
                <w:sz w:val="18"/>
                <w:szCs w:val="18"/>
              </w:rPr>
              <w:t>"</w:t>
            </w:r>
          </w:p>
        </w:tc>
        <w:tc>
          <w:tcPr>
            <w:tcW w:w="0" w:type="auto"/>
            <w:tcBorders>
              <w:top w:val="outset" w:sz="6" w:space="0" w:color="auto"/>
              <w:left w:val="outset" w:sz="6" w:space="0" w:color="auto"/>
              <w:bottom w:val="outset" w:sz="6" w:space="0" w:color="auto"/>
              <w:right w:val="outset" w:sz="6" w:space="0" w:color="auto"/>
            </w:tcBorders>
            <w:vAlign w:val="center"/>
          </w:tcPr>
          <w:p w:rsidR="005D1966" w:rsidRPr="009F0F9F" w:rsidRDefault="005D1966" w:rsidP="00780F5A">
            <w:pPr>
              <w:rPr>
                <w:rFonts w:ascii="Comic Sans MS" w:hAnsi="Comic Sans MS" w:cs="Arial"/>
                <w:color w:val="FF0000"/>
                <w:sz w:val="18"/>
                <w:szCs w:val="18"/>
              </w:rPr>
            </w:pPr>
            <w:r w:rsidRPr="009F0F9F">
              <w:rPr>
                <w:rFonts w:ascii="Comic Sans MS" w:hAnsi="Comic Sans MS" w:cs="Arial"/>
                <w:color w:val="FF0000"/>
                <w:sz w:val="18"/>
                <w:szCs w:val="18"/>
              </w:rPr>
              <w:t>Priority BGN02</w:t>
            </w:r>
          </w:p>
        </w:tc>
        <w:tc>
          <w:tcPr>
            <w:tcW w:w="0" w:type="auto"/>
            <w:tcBorders>
              <w:top w:val="outset" w:sz="6" w:space="0" w:color="auto"/>
              <w:left w:val="outset" w:sz="6" w:space="0" w:color="auto"/>
              <w:bottom w:val="outset" w:sz="6" w:space="0" w:color="auto"/>
              <w:right w:val="outset" w:sz="6" w:space="0" w:color="auto"/>
            </w:tcBorders>
            <w:vAlign w:val="center"/>
          </w:tcPr>
          <w:p w:rsidR="005D1966" w:rsidRPr="009F0F9F" w:rsidRDefault="005D1966" w:rsidP="00780F5A">
            <w:pPr>
              <w:rPr>
                <w:rFonts w:ascii="Comic Sans MS" w:hAnsi="Comic Sans MS" w:cs="Arial"/>
                <w:color w:val="FF0000"/>
                <w:sz w:val="18"/>
                <w:szCs w:val="18"/>
              </w:rPr>
            </w:pPr>
            <w:r w:rsidRPr="009F0F9F">
              <w:rPr>
                <w:rFonts w:ascii="Comic Sans MS" w:hAnsi="Comic Sans MS" w:cs="Arial"/>
                <w:color w:val="FF0000"/>
                <w:sz w:val="18"/>
                <w:szCs w:val="18"/>
              </w:rPr>
              <w:t>Text</w:t>
            </w:r>
          </w:p>
        </w:tc>
        <w:tc>
          <w:tcPr>
            <w:tcW w:w="0" w:type="auto"/>
            <w:tcBorders>
              <w:top w:val="outset" w:sz="6" w:space="0" w:color="auto"/>
              <w:left w:val="outset" w:sz="6" w:space="0" w:color="auto"/>
              <w:bottom w:val="outset" w:sz="6" w:space="0" w:color="auto"/>
              <w:right w:val="outset" w:sz="6" w:space="0" w:color="auto"/>
            </w:tcBorders>
            <w:vAlign w:val="center"/>
          </w:tcPr>
          <w:p w:rsidR="005D1966" w:rsidRPr="009F0F9F" w:rsidRDefault="00176A98" w:rsidP="00780F5A">
            <w:pPr>
              <w:rPr>
                <w:rFonts w:ascii="Comic Sans MS" w:hAnsi="Comic Sans MS" w:cs="Arial"/>
                <w:color w:val="FF0000"/>
                <w:sz w:val="18"/>
                <w:szCs w:val="18"/>
              </w:rPr>
            </w:pPr>
            <w:r w:rsidRPr="009F0F9F">
              <w:rPr>
                <w:rFonts w:ascii="Comic Sans MS" w:hAnsi="Comic Sans MS" w:cs="Arial"/>
                <w:color w:val="FF0000"/>
                <w:sz w:val="18"/>
                <w:szCs w:val="18"/>
              </w:rPr>
              <w:t>Y</w:t>
            </w:r>
          </w:p>
        </w:tc>
        <w:tc>
          <w:tcPr>
            <w:tcW w:w="0" w:type="auto"/>
            <w:tcBorders>
              <w:top w:val="outset" w:sz="6" w:space="0" w:color="auto"/>
              <w:left w:val="outset" w:sz="6" w:space="0" w:color="auto"/>
              <w:bottom w:val="outset" w:sz="6" w:space="0" w:color="auto"/>
              <w:right w:val="outset" w:sz="6" w:space="0" w:color="auto"/>
            </w:tcBorders>
            <w:vAlign w:val="center"/>
          </w:tcPr>
          <w:p w:rsidR="005D1966" w:rsidRPr="009F0F9F" w:rsidRDefault="005D1966" w:rsidP="00780F5A">
            <w:pPr>
              <w:rPr>
                <w:rFonts w:ascii="Comic Sans MS" w:hAnsi="Comic Sans MS" w:cs="Arial"/>
                <w:color w:val="FF0000"/>
                <w:sz w:val="18"/>
                <w:szCs w:val="18"/>
                <w:highlight w:val="yellow"/>
              </w:rPr>
            </w:pPr>
          </w:p>
        </w:tc>
        <w:tc>
          <w:tcPr>
            <w:tcW w:w="0" w:type="auto"/>
            <w:tcBorders>
              <w:top w:val="outset" w:sz="6" w:space="0" w:color="auto"/>
              <w:left w:val="outset" w:sz="6" w:space="0" w:color="auto"/>
              <w:bottom w:val="outset" w:sz="6" w:space="0" w:color="auto"/>
              <w:right w:val="outset" w:sz="6" w:space="0" w:color="auto"/>
            </w:tcBorders>
            <w:vAlign w:val="center"/>
          </w:tcPr>
          <w:p w:rsidR="005D1966" w:rsidRPr="009F0F9F" w:rsidRDefault="005D1966" w:rsidP="00780F5A">
            <w:pPr>
              <w:rPr>
                <w:rFonts w:ascii="Comic Sans MS" w:hAnsi="Comic Sans MS" w:cs="Arial"/>
                <w:color w:val="FF0000"/>
                <w:sz w:val="18"/>
                <w:szCs w:val="18"/>
              </w:rPr>
            </w:pPr>
          </w:p>
        </w:tc>
      </w:tr>
      <w:tr w:rsidR="005D1966" w:rsidRPr="009F0F9F" w:rsidTr="00780F5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5D1966" w:rsidRPr="009F0F9F" w:rsidRDefault="005D1966" w:rsidP="00780F5A">
            <w:pPr>
              <w:rPr>
                <w:rFonts w:ascii="Comic Sans MS" w:hAnsi="Comic Sans MS" w:cs="Arial"/>
                <w:color w:val="FF0000"/>
                <w:sz w:val="18"/>
                <w:szCs w:val="18"/>
              </w:rPr>
            </w:pPr>
            <w:r w:rsidRPr="009F0F9F">
              <w:rPr>
                <w:rFonts w:ascii="Comic Sans MS" w:hAnsi="Comic Sans MS" w:cs="Arial"/>
                <w:color w:val="FF0000"/>
                <w:sz w:val="18"/>
                <w:szCs w:val="18"/>
              </w:rPr>
              <w:t>"</w:t>
            </w:r>
          </w:p>
        </w:tc>
        <w:tc>
          <w:tcPr>
            <w:tcW w:w="0" w:type="auto"/>
            <w:tcBorders>
              <w:top w:val="outset" w:sz="6" w:space="0" w:color="auto"/>
              <w:left w:val="outset" w:sz="6" w:space="0" w:color="auto"/>
              <w:bottom w:val="outset" w:sz="6" w:space="0" w:color="auto"/>
              <w:right w:val="outset" w:sz="6" w:space="0" w:color="auto"/>
            </w:tcBorders>
            <w:vAlign w:val="center"/>
          </w:tcPr>
          <w:p w:rsidR="005D1966" w:rsidRPr="009F0F9F" w:rsidRDefault="005D1966" w:rsidP="00780F5A">
            <w:pPr>
              <w:rPr>
                <w:rFonts w:ascii="Comic Sans MS" w:hAnsi="Comic Sans MS" w:cs="Arial"/>
                <w:color w:val="FF0000"/>
                <w:sz w:val="18"/>
                <w:szCs w:val="18"/>
              </w:rPr>
            </w:pPr>
            <w:r w:rsidRPr="009F0F9F">
              <w:rPr>
                <w:rFonts w:ascii="Comic Sans MS" w:hAnsi="Comic Sans MS" w:cs="Arial"/>
                <w:color w:val="FF0000"/>
                <w:sz w:val="18"/>
                <w:szCs w:val="18"/>
              </w:rPr>
              <w:t>"</w:t>
            </w:r>
          </w:p>
        </w:tc>
        <w:tc>
          <w:tcPr>
            <w:tcW w:w="0" w:type="auto"/>
            <w:tcBorders>
              <w:top w:val="outset" w:sz="6" w:space="0" w:color="auto"/>
              <w:left w:val="outset" w:sz="6" w:space="0" w:color="auto"/>
              <w:bottom w:val="outset" w:sz="6" w:space="0" w:color="auto"/>
              <w:right w:val="outset" w:sz="6" w:space="0" w:color="auto"/>
            </w:tcBorders>
            <w:vAlign w:val="center"/>
          </w:tcPr>
          <w:p w:rsidR="005D1966" w:rsidRPr="009F0F9F" w:rsidRDefault="005D1966" w:rsidP="00780F5A">
            <w:pPr>
              <w:rPr>
                <w:rFonts w:ascii="Comic Sans MS" w:hAnsi="Comic Sans MS" w:cs="Arial"/>
                <w:color w:val="FF0000"/>
                <w:sz w:val="18"/>
                <w:szCs w:val="18"/>
              </w:rPr>
            </w:pPr>
            <w:r w:rsidRPr="009F0F9F">
              <w:rPr>
                <w:rFonts w:ascii="Comic Sans MS" w:hAnsi="Comic Sans MS" w:cs="Arial"/>
                <w:color w:val="FF0000"/>
                <w:sz w:val="18"/>
                <w:szCs w:val="18"/>
              </w:rPr>
              <w:t>PMVI Requested Date</w:t>
            </w:r>
          </w:p>
        </w:tc>
        <w:tc>
          <w:tcPr>
            <w:tcW w:w="0" w:type="auto"/>
            <w:tcBorders>
              <w:top w:val="outset" w:sz="6" w:space="0" w:color="auto"/>
              <w:left w:val="outset" w:sz="6" w:space="0" w:color="auto"/>
              <w:bottom w:val="outset" w:sz="6" w:space="0" w:color="auto"/>
              <w:right w:val="outset" w:sz="6" w:space="0" w:color="auto"/>
            </w:tcBorders>
            <w:vAlign w:val="center"/>
          </w:tcPr>
          <w:p w:rsidR="005D1966" w:rsidRPr="009F0F9F" w:rsidRDefault="005D1966" w:rsidP="00780F5A">
            <w:pPr>
              <w:rPr>
                <w:rFonts w:ascii="Comic Sans MS" w:hAnsi="Comic Sans MS" w:cs="Arial"/>
                <w:color w:val="FF0000"/>
                <w:sz w:val="18"/>
                <w:szCs w:val="18"/>
              </w:rPr>
            </w:pPr>
            <w:r w:rsidRPr="009F0F9F">
              <w:rPr>
                <w:rFonts w:ascii="Comic Sans MS" w:hAnsi="Comic Sans MS" w:cs="Arial"/>
                <w:color w:val="FF0000"/>
                <w:sz w:val="18"/>
                <w:szCs w:val="18"/>
              </w:rPr>
              <w:t>Date/Time</w:t>
            </w:r>
          </w:p>
        </w:tc>
        <w:tc>
          <w:tcPr>
            <w:tcW w:w="0" w:type="auto"/>
            <w:tcBorders>
              <w:top w:val="outset" w:sz="6" w:space="0" w:color="auto"/>
              <w:left w:val="outset" w:sz="6" w:space="0" w:color="auto"/>
              <w:bottom w:val="outset" w:sz="6" w:space="0" w:color="auto"/>
              <w:right w:val="outset" w:sz="6" w:space="0" w:color="auto"/>
            </w:tcBorders>
            <w:vAlign w:val="center"/>
          </w:tcPr>
          <w:p w:rsidR="005D1966" w:rsidRPr="009F0F9F" w:rsidRDefault="00176A98" w:rsidP="00780F5A">
            <w:pPr>
              <w:rPr>
                <w:rFonts w:ascii="Comic Sans MS" w:hAnsi="Comic Sans MS" w:cs="Arial"/>
                <w:color w:val="FF0000"/>
                <w:sz w:val="18"/>
                <w:szCs w:val="18"/>
              </w:rPr>
            </w:pPr>
            <w:r w:rsidRPr="009F0F9F">
              <w:rPr>
                <w:rFonts w:ascii="Comic Sans MS" w:hAnsi="Comic Sans MS" w:cs="Arial"/>
                <w:color w:val="FF0000"/>
                <w:sz w:val="18"/>
                <w:szCs w:val="18"/>
              </w:rPr>
              <w:t>Y</w:t>
            </w:r>
          </w:p>
        </w:tc>
        <w:tc>
          <w:tcPr>
            <w:tcW w:w="0" w:type="auto"/>
            <w:tcBorders>
              <w:top w:val="outset" w:sz="6" w:space="0" w:color="auto"/>
              <w:left w:val="outset" w:sz="6" w:space="0" w:color="auto"/>
              <w:bottom w:val="outset" w:sz="6" w:space="0" w:color="auto"/>
              <w:right w:val="outset" w:sz="6" w:space="0" w:color="auto"/>
            </w:tcBorders>
            <w:vAlign w:val="center"/>
          </w:tcPr>
          <w:p w:rsidR="005D1966" w:rsidRPr="009F0F9F" w:rsidRDefault="005D1966" w:rsidP="00780F5A">
            <w:pPr>
              <w:rPr>
                <w:rFonts w:ascii="Comic Sans MS" w:hAnsi="Comic Sans MS" w:cs="Arial"/>
                <w:color w:val="FF0000"/>
                <w:sz w:val="18"/>
                <w:szCs w:val="18"/>
              </w:rPr>
            </w:pPr>
          </w:p>
        </w:tc>
        <w:tc>
          <w:tcPr>
            <w:tcW w:w="0" w:type="auto"/>
            <w:tcBorders>
              <w:top w:val="outset" w:sz="6" w:space="0" w:color="auto"/>
              <w:left w:val="outset" w:sz="6" w:space="0" w:color="auto"/>
              <w:bottom w:val="outset" w:sz="6" w:space="0" w:color="auto"/>
              <w:right w:val="outset" w:sz="6" w:space="0" w:color="auto"/>
            </w:tcBorders>
            <w:vAlign w:val="center"/>
          </w:tcPr>
          <w:p w:rsidR="005D1966" w:rsidRPr="009F0F9F" w:rsidRDefault="005D1966" w:rsidP="00780F5A">
            <w:pPr>
              <w:rPr>
                <w:rFonts w:ascii="Comic Sans MS" w:hAnsi="Comic Sans MS" w:cs="Arial"/>
                <w:color w:val="FF0000"/>
                <w:sz w:val="18"/>
                <w:szCs w:val="18"/>
              </w:rPr>
            </w:pPr>
          </w:p>
        </w:tc>
      </w:tr>
    </w:tbl>
    <w:p w:rsidR="00E66B19" w:rsidRPr="009F0F9F" w:rsidRDefault="00E66B19" w:rsidP="00E66B19">
      <w:pPr>
        <w:rPr>
          <w:rFonts w:ascii="Comic Sans MS" w:hAnsi="Comic Sans MS"/>
        </w:rPr>
      </w:pPr>
    </w:p>
    <w:p w:rsidR="000154FE" w:rsidRPr="009F0F9F" w:rsidRDefault="000154FE" w:rsidP="000154FE">
      <w:pPr>
        <w:pStyle w:val="Heading3"/>
        <w:numPr>
          <w:ilvl w:val="2"/>
          <w:numId w:val="35"/>
        </w:numPr>
        <w:tabs>
          <w:tab w:val="left" w:pos="1980"/>
        </w:tabs>
        <w:ind w:left="1980"/>
        <w:rPr>
          <w:rFonts w:ascii="Comic Sans MS" w:hAnsi="Comic Sans MS"/>
        </w:rPr>
      </w:pPr>
      <w:bookmarkStart w:id="341" w:name="_Ref304537992"/>
      <w:bookmarkStart w:id="342" w:name="_Toc306615233"/>
      <w:r w:rsidRPr="009F0F9F">
        <w:rPr>
          <w:rFonts w:ascii="Comic Sans MS" w:hAnsi="Comic Sans MS"/>
        </w:rPr>
        <w:t>Appendix B – MTTF1 – New States and Transitions</w:t>
      </w:r>
      <w:bookmarkEnd w:id="341"/>
      <w:bookmarkEnd w:id="342"/>
    </w:p>
    <w:p w:rsidR="000154FE" w:rsidRPr="009F0F9F" w:rsidRDefault="000154FE" w:rsidP="000154FE">
      <w:pPr>
        <w:rPr>
          <w:rFonts w:ascii="Comic Sans MS" w:hAnsi="Comic Sans MS"/>
          <w:sz w:val="21"/>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5"/>
        <w:gridCol w:w="1708"/>
        <w:gridCol w:w="2553"/>
        <w:gridCol w:w="1199"/>
        <w:gridCol w:w="1397"/>
        <w:gridCol w:w="1264"/>
      </w:tblGrid>
      <w:tr w:rsidR="004D19D9" w:rsidRPr="009F0F9F" w:rsidTr="00FE7C09">
        <w:trPr>
          <w:trHeight w:val="300"/>
        </w:trPr>
        <w:tc>
          <w:tcPr>
            <w:tcW w:w="765" w:type="pct"/>
            <w:shd w:val="clear" w:color="auto" w:fill="auto"/>
            <w:hideMark/>
          </w:tcPr>
          <w:p w:rsidR="003826E0" w:rsidRPr="009F0F9F" w:rsidRDefault="003826E0" w:rsidP="00E55563">
            <w:pPr>
              <w:jc w:val="center"/>
              <w:rPr>
                <w:rFonts w:ascii="Comic Sans MS" w:hAnsi="Comic Sans MS" w:cs="Arial"/>
                <w:b/>
                <w:bCs/>
                <w:color w:val="000000"/>
                <w:sz w:val="20"/>
                <w:szCs w:val="20"/>
              </w:rPr>
            </w:pPr>
            <w:r w:rsidRPr="009F0F9F">
              <w:rPr>
                <w:rFonts w:ascii="Comic Sans MS" w:hAnsi="Comic Sans MS" w:cs="Arial"/>
                <w:b/>
                <w:bCs/>
                <w:color w:val="000000"/>
                <w:sz w:val="20"/>
                <w:szCs w:val="20"/>
              </w:rPr>
              <w:t>Transition Name</w:t>
            </w:r>
          </w:p>
        </w:tc>
        <w:tc>
          <w:tcPr>
            <w:tcW w:w="897" w:type="pct"/>
            <w:shd w:val="clear" w:color="auto" w:fill="auto"/>
            <w:hideMark/>
          </w:tcPr>
          <w:p w:rsidR="003826E0" w:rsidRPr="009F0F9F" w:rsidRDefault="003826E0" w:rsidP="00E55563">
            <w:pPr>
              <w:jc w:val="center"/>
              <w:rPr>
                <w:rFonts w:ascii="Comic Sans MS" w:hAnsi="Comic Sans MS" w:cs="Arial"/>
                <w:b/>
                <w:bCs/>
                <w:color w:val="000000"/>
                <w:sz w:val="20"/>
                <w:szCs w:val="20"/>
              </w:rPr>
            </w:pPr>
            <w:r w:rsidRPr="009F0F9F">
              <w:rPr>
                <w:rFonts w:ascii="Comic Sans MS" w:hAnsi="Comic Sans MS" w:cs="Arial"/>
                <w:b/>
                <w:bCs/>
                <w:color w:val="000000"/>
                <w:sz w:val="20"/>
                <w:szCs w:val="20"/>
              </w:rPr>
              <w:t>From State</w:t>
            </w:r>
          </w:p>
        </w:tc>
        <w:tc>
          <w:tcPr>
            <w:tcW w:w="1338" w:type="pct"/>
            <w:shd w:val="clear" w:color="auto" w:fill="auto"/>
            <w:hideMark/>
          </w:tcPr>
          <w:p w:rsidR="003826E0" w:rsidRPr="009F0F9F" w:rsidRDefault="003826E0" w:rsidP="00E55563">
            <w:pPr>
              <w:jc w:val="center"/>
              <w:rPr>
                <w:rFonts w:ascii="Comic Sans MS" w:hAnsi="Comic Sans MS" w:cs="Arial"/>
                <w:b/>
                <w:bCs/>
                <w:color w:val="000000"/>
                <w:sz w:val="20"/>
                <w:szCs w:val="20"/>
              </w:rPr>
            </w:pPr>
            <w:r w:rsidRPr="009F0F9F">
              <w:rPr>
                <w:rFonts w:ascii="Comic Sans MS" w:hAnsi="Comic Sans MS" w:cs="Arial"/>
                <w:b/>
                <w:bCs/>
                <w:color w:val="000000"/>
                <w:sz w:val="20"/>
                <w:szCs w:val="20"/>
              </w:rPr>
              <w:t>To State</w:t>
            </w:r>
          </w:p>
        </w:tc>
        <w:tc>
          <w:tcPr>
            <w:tcW w:w="631" w:type="pct"/>
            <w:shd w:val="clear" w:color="auto" w:fill="auto"/>
            <w:hideMark/>
          </w:tcPr>
          <w:p w:rsidR="003826E0" w:rsidRPr="009F0F9F" w:rsidRDefault="003826E0" w:rsidP="00E55563">
            <w:pPr>
              <w:jc w:val="center"/>
              <w:rPr>
                <w:rFonts w:ascii="Comic Sans MS" w:hAnsi="Comic Sans MS" w:cs="Arial"/>
                <w:b/>
                <w:bCs/>
                <w:color w:val="000000"/>
                <w:sz w:val="20"/>
                <w:szCs w:val="20"/>
              </w:rPr>
            </w:pPr>
            <w:r w:rsidRPr="009F0F9F">
              <w:rPr>
                <w:rFonts w:ascii="Comic Sans MS" w:hAnsi="Comic Sans MS" w:cs="Arial"/>
                <w:b/>
                <w:bCs/>
                <w:color w:val="000000"/>
                <w:sz w:val="20"/>
                <w:szCs w:val="20"/>
              </w:rPr>
              <w:t>Required Fields</w:t>
            </w:r>
          </w:p>
        </w:tc>
        <w:tc>
          <w:tcPr>
            <w:tcW w:w="734" w:type="pct"/>
            <w:shd w:val="clear" w:color="auto" w:fill="auto"/>
            <w:hideMark/>
          </w:tcPr>
          <w:p w:rsidR="003826E0" w:rsidRPr="009F0F9F" w:rsidRDefault="003826E0" w:rsidP="00E55563">
            <w:pPr>
              <w:jc w:val="center"/>
              <w:rPr>
                <w:rFonts w:ascii="Comic Sans MS" w:hAnsi="Comic Sans MS" w:cs="Arial"/>
                <w:b/>
                <w:bCs/>
                <w:color w:val="000000"/>
                <w:sz w:val="20"/>
                <w:szCs w:val="20"/>
              </w:rPr>
            </w:pPr>
            <w:r w:rsidRPr="009F0F9F">
              <w:rPr>
                <w:rFonts w:ascii="Comic Sans MS" w:hAnsi="Comic Sans MS" w:cs="Arial"/>
                <w:b/>
                <w:bCs/>
                <w:color w:val="000000"/>
                <w:sz w:val="20"/>
                <w:szCs w:val="20"/>
              </w:rPr>
              <w:t>Responsible MP</w:t>
            </w:r>
          </w:p>
        </w:tc>
        <w:tc>
          <w:tcPr>
            <w:tcW w:w="635" w:type="pct"/>
          </w:tcPr>
          <w:p w:rsidR="003826E0" w:rsidRPr="009F0F9F" w:rsidRDefault="003826E0" w:rsidP="00E55563">
            <w:pPr>
              <w:jc w:val="center"/>
              <w:rPr>
                <w:rFonts w:ascii="Comic Sans MS" w:hAnsi="Comic Sans MS" w:cs="Arial"/>
                <w:b/>
                <w:bCs/>
                <w:color w:val="000000"/>
                <w:sz w:val="20"/>
                <w:szCs w:val="20"/>
              </w:rPr>
            </w:pPr>
            <w:r w:rsidRPr="009F0F9F">
              <w:rPr>
                <w:rFonts w:ascii="Comic Sans MS" w:hAnsi="Comic Sans MS" w:cs="Arial"/>
                <w:b/>
                <w:bCs/>
                <w:color w:val="000000"/>
                <w:sz w:val="20"/>
                <w:szCs w:val="20"/>
              </w:rPr>
              <w:t>Options</w:t>
            </w:r>
          </w:p>
        </w:tc>
      </w:tr>
      <w:tr w:rsidR="004D19D9" w:rsidRPr="009F0F9F" w:rsidTr="00FE7C09">
        <w:trPr>
          <w:trHeight w:val="525"/>
        </w:trPr>
        <w:tc>
          <w:tcPr>
            <w:tcW w:w="765" w:type="pct"/>
            <w:shd w:val="clear" w:color="auto" w:fill="auto"/>
            <w:hideMark/>
          </w:tcPr>
          <w:p w:rsidR="003826E0" w:rsidRPr="009F0F9F" w:rsidRDefault="003826E0" w:rsidP="00E55563">
            <w:pPr>
              <w:rPr>
                <w:rFonts w:ascii="Comic Sans MS" w:hAnsi="Comic Sans MS" w:cs="Arial"/>
                <w:color w:val="000000"/>
                <w:sz w:val="20"/>
                <w:szCs w:val="20"/>
              </w:rPr>
            </w:pPr>
            <w:r w:rsidRPr="009F0F9F">
              <w:rPr>
                <w:rFonts w:ascii="Comic Sans MS" w:hAnsi="Comic Sans MS" w:cs="Arial"/>
                <w:color w:val="000000"/>
                <w:sz w:val="20"/>
                <w:szCs w:val="20"/>
              </w:rPr>
              <w:t>Agree*</w:t>
            </w:r>
          </w:p>
        </w:tc>
        <w:tc>
          <w:tcPr>
            <w:tcW w:w="897" w:type="pct"/>
            <w:shd w:val="clear" w:color="auto" w:fill="auto"/>
            <w:hideMark/>
          </w:tcPr>
          <w:p w:rsidR="003826E0" w:rsidRPr="009F0F9F" w:rsidRDefault="00EC2DFC" w:rsidP="00E55563">
            <w:pPr>
              <w:rPr>
                <w:rFonts w:ascii="Comic Sans MS" w:hAnsi="Comic Sans MS" w:cs="Arial"/>
                <w:color w:val="000000"/>
                <w:sz w:val="20"/>
                <w:szCs w:val="20"/>
              </w:rPr>
            </w:pPr>
            <w:r w:rsidRPr="009F0F9F">
              <w:rPr>
                <w:rFonts w:ascii="Comic Sans MS" w:hAnsi="Comic Sans MS" w:cs="Arial"/>
                <w:sz w:val="20"/>
                <w:szCs w:val="20"/>
              </w:rPr>
              <w:t>In Progress (Gaining CR)</w:t>
            </w:r>
          </w:p>
        </w:tc>
        <w:tc>
          <w:tcPr>
            <w:tcW w:w="1338" w:type="pct"/>
            <w:shd w:val="clear" w:color="auto" w:fill="auto"/>
            <w:hideMark/>
          </w:tcPr>
          <w:p w:rsidR="003826E0" w:rsidRPr="009F0F9F" w:rsidRDefault="003826E0" w:rsidP="000D485F">
            <w:pPr>
              <w:rPr>
                <w:rFonts w:ascii="Comic Sans MS" w:hAnsi="Comic Sans MS" w:cs="Arial"/>
                <w:color w:val="000000"/>
                <w:sz w:val="20"/>
                <w:szCs w:val="20"/>
              </w:rPr>
            </w:pPr>
            <w:r w:rsidRPr="009F0F9F">
              <w:rPr>
                <w:rFonts w:ascii="Comic Sans MS" w:hAnsi="Comic Sans MS" w:cs="Arial"/>
                <w:color w:val="000000"/>
                <w:sz w:val="20"/>
                <w:szCs w:val="20"/>
              </w:rPr>
              <w:t>New (TDSP)</w:t>
            </w:r>
          </w:p>
        </w:tc>
        <w:tc>
          <w:tcPr>
            <w:tcW w:w="631" w:type="pct"/>
            <w:shd w:val="clear" w:color="auto" w:fill="auto"/>
            <w:noWrap/>
            <w:hideMark/>
          </w:tcPr>
          <w:p w:rsidR="003826E0" w:rsidRPr="009F0F9F" w:rsidRDefault="003826E0" w:rsidP="00E55563">
            <w:pPr>
              <w:rPr>
                <w:rFonts w:ascii="Comic Sans MS" w:hAnsi="Comic Sans MS" w:cs="Arial"/>
                <w:color w:val="000000"/>
                <w:sz w:val="20"/>
                <w:szCs w:val="20"/>
              </w:rPr>
            </w:pPr>
            <w:r w:rsidRPr="009F0F9F">
              <w:rPr>
                <w:rFonts w:ascii="Comic Sans MS" w:hAnsi="Comic Sans MS" w:cs="Arial"/>
                <w:color w:val="000000"/>
                <w:sz w:val="20"/>
                <w:szCs w:val="20"/>
              </w:rPr>
              <w:t>N/A</w:t>
            </w:r>
          </w:p>
        </w:tc>
        <w:tc>
          <w:tcPr>
            <w:tcW w:w="734" w:type="pct"/>
            <w:shd w:val="clear" w:color="auto" w:fill="auto"/>
            <w:hideMark/>
          </w:tcPr>
          <w:p w:rsidR="003826E0" w:rsidRPr="009F0F9F" w:rsidRDefault="003826E0" w:rsidP="00E55563">
            <w:pPr>
              <w:rPr>
                <w:rFonts w:ascii="Comic Sans MS" w:hAnsi="Comic Sans MS" w:cs="Arial"/>
                <w:color w:val="000000"/>
                <w:sz w:val="20"/>
                <w:szCs w:val="20"/>
              </w:rPr>
            </w:pPr>
            <w:r w:rsidRPr="009F0F9F">
              <w:rPr>
                <w:rFonts w:ascii="Comic Sans MS" w:hAnsi="Comic Sans MS"/>
                <w:color w:val="000000"/>
                <w:sz w:val="22"/>
                <w:szCs w:val="22"/>
              </w:rPr>
              <w:t>TDSP</w:t>
            </w:r>
          </w:p>
        </w:tc>
        <w:tc>
          <w:tcPr>
            <w:tcW w:w="635" w:type="pct"/>
          </w:tcPr>
          <w:p w:rsidR="003826E0" w:rsidRPr="009F0F9F" w:rsidRDefault="00DD793A" w:rsidP="00DD793A">
            <w:pPr>
              <w:rPr>
                <w:rFonts w:ascii="Comic Sans MS" w:hAnsi="Comic Sans MS"/>
                <w:color w:val="000000"/>
                <w:sz w:val="22"/>
                <w:szCs w:val="22"/>
              </w:rPr>
            </w:pPr>
            <w:r w:rsidRPr="009F0F9F">
              <w:rPr>
                <w:rFonts w:ascii="Comic Sans MS" w:hAnsi="Comic Sans MS"/>
                <w:color w:val="000000"/>
                <w:sz w:val="22"/>
                <w:szCs w:val="22"/>
              </w:rPr>
              <w:t>Quick Transition</w:t>
            </w:r>
          </w:p>
        </w:tc>
      </w:tr>
      <w:tr w:rsidR="004D19D9" w:rsidRPr="009F0F9F" w:rsidTr="00FE7C09">
        <w:trPr>
          <w:trHeight w:val="525"/>
        </w:trPr>
        <w:tc>
          <w:tcPr>
            <w:tcW w:w="765" w:type="pct"/>
            <w:shd w:val="clear" w:color="auto" w:fill="auto"/>
            <w:hideMark/>
          </w:tcPr>
          <w:p w:rsidR="003826E0" w:rsidRPr="009F0F9F" w:rsidRDefault="003826E0" w:rsidP="00E55563">
            <w:pPr>
              <w:rPr>
                <w:rFonts w:ascii="Comic Sans MS" w:hAnsi="Comic Sans MS" w:cs="Arial"/>
                <w:color w:val="000000"/>
                <w:sz w:val="20"/>
                <w:szCs w:val="20"/>
              </w:rPr>
            </w:pPr>
            <w:r w:rsidRPr="009F0F9F">
              <w:rPr>
                <w:rFonts w:ascii="Comic Sans MS" w:hAnsi="Comic Sans MS" w:cs="Arial"/>
                <w:color w:val="000000"/>
                <w:sz w:val="20"/>
                <w:szCs w:val="20"/>
              </w:rPr>
              <w:t>Redirect Fees*</w:t>
            </w:r>
          </w:p>
        </w:tc>
        <w:tc>
          <w:tcPr>
            <w:tcW w:w="897" w:type="pct"/>
            <w:shd w:val="clear" w:color="auto" w:fill="auto"/>
            <w:hideMark/>
          </w:tcPr>
          <w:p w:rsidR="003826E0" w:rsidRPr="009F0F9F" w:rsidRDefault="00653810" w:rsidP="00E55563">
            <w:pPr>
              <w:rPr>
                <w:rFonts w:ascii="Comic Sans MS" w:hAnsi="Comic Sans MS" w:cs="Arial"/>
                <w:color w:val="000000"/>
                <w:sz w:val="20"/>
                <w:szCs w:val="20"/>
              </w:rPr>
            </w:pPr>
            <w:r w:rsidRPr="009F0F9F">
              <w:rPr>
                <w:rFonts w:ascii="Comic Sans MS" w:hAnsi="Comic Sans MS"/>
                <w:color w:val="000000"/>
                <w:sz w:val="22"/>
                <w:szCs w:val="22"/>
              </w:rPr>
              <w:t>In Progress (TDSP)</w:t>
            </w:r>
          </w:p>
        </w:tc>
        <w:tc>
          <w:tcPr>
            <w:tcW w:w="1338" w:type="pct"/>
            <w:shd w:val="clear" w:color="auto" w:fill="auto"/>
            <w:hideMark/>
          </w:tcPr>
          <w:p w:rsidR="003826E0" w:rsidRPr="009F0F9F" w:rsidRDefault="003826E0" w:rsidP="00E55563">
            <w:pPr>
              <w:rPr>
                <w:rFonts w:ascii="Comic Sans MS" w:hAnsi="Comic Sans MS" w:cs="Arial"/>
                <w:color w:val="000000"/>
                <w:sz w:val="20"/>
                <w:szCs w:val="20"/>
              </w:rPr>
            </w:pPr>
            <w:r w:rsidRPr="009F0F9F">
              <w:rPr>
                <w:rFonts w:ascii="Comic Sans MS" w:hAnsi="Comic Sans MS" w:cs="Arial"/>
                <w:color w:val="000000"/>
                <w:sz w:val="20"/>
                <w:szCs w:val="20"/>
              </w:rPr>
              <w:t>Regaining Transaction Submitted (PC)</w:t>
            </w:r>
          </w:p>
        </w:tc>
        <w:tc>
          <w:tcPr>
            <w:tcW w:w="631" w:type="pct"/>
            <w:shd w:val="clear" w:color="auto" w:fill="auto"/>
            <w:noWrap/>
          </w:tcPr>
          <w:p w:rsidR="003826E0" w:rsidRPr="009F0F9F" w:rsidRDefault="003826E0" w:rsidP="00E55563">
            <w:pPr>
              <w:rPr>
                <w:rFonts w:ascii="Comic Sans MS" w:hAnsi="Comic Sans MS" w:cs="Arial"/>
                <w:color w:val="000000"/>
                <w:sz w:val="20"/>
                <w:szCs w:val="20"/>
              </w:rPr>
            </w:pPr>
            <w:r w:rsidRPr="009F0F9F">
              <w:rPr>
                <w:rFonts w:ascii="Comic Sans MS" w:hAnsi="Comic Sans MS" w:cs="Arial"/>
                <w:color w:val="000000"/>
                <w:sz w:val="20"/>
                <w:szCs w:val="20"/>
              </w:rPr>
              <w:t>N/A</w:t>
            </w:r>
          </w:p>
        </w:tc>
        <w:tc>
          <w:tcPr>
            <w:tcW w:w="734" w:type="pct"/>
            <w:shd w:val="clear" w:color="auto" w:fill="auto"/>
            <w:hideMark/>
          </w:tcPr>
          <w:p w:rsidR="003826E0" w:rsidRPr="009F0F9F" w:rsidRDefault="003826E0" w:rsidP="00E55563">
            <w:pPr>
              <w:rPr>
                <w:rFonts w:ascii="Comic Sans MS" w:hAnsi="Comic Sans MS" w:cs="Arial"/>
                <w:color w:val="000000"/>
                <w:sz w:val="20"/>
                <w:szCs w:val="20"/>
              </w:rPr>
            </w:pPr>
            <w:r w:rsidRPr="009F0F9F">
              <w:rPr>
                <w:rFonts w:ascii="Comic Sans MS" w:hAnsi="Comic Sans MS" w:cs="Arial"/>
                <w:color w:val="000000"/>
                <w:sz w:val="20"/>
                <w:szCs w:val="20"/>
              </w:rPr>
              <w:t>Losing CR</w:t>
            </w:r>
          </w:p>
        </w:tc>
        <w:tc>
          <w:tcPr>
            <w:tcW w:w="635" w:type="pct"/>
          </w:tcPr>
          <w:p w:rsidR="003826E0" w:rsidRPr="009F0F9F" w:rsidRDefault="003826E0" w:rsidP="00E55563">
            <w:pPr>
              <w:rPr>
                <w:rFonts w:ascii="Comic Sans MS" w:hAnsi="Comic Sans MS" w:cs="Arial"/>
                <w:color w:val="000000"/>
                <w:sz w:val="20"/>
                <w:szCs w:val="20"/>
              </w:rPr>
            </w:pPr>
            <w:r w:rsidRPr="009F0F9F">
              <w:rPr>
                <w:rFonts w:ascii="Comic Sans MS" w:hAnsi="Comic Sans MS"/>
                <w:color w:val="000000"/>
                <w:sz w:val="22"/>
                <w:szCs w:val="22"/>
              </w:rPr>
              <w:t>Quick Transition</w:t>
            </w:r>
          </w:p>
        </w:tc>
      </w:tr>
      <w:tr w:rsidR="004D19D9" w:rsidRPr="009F0F9F" w:rsidTr="00FE7C09">
        <w:trPr>
          <w:trHeight w:val="600"/>
        </w:trPr>
        <w:tc>
          <w:tcPr>
            <w:tcW w:w="765" w:type="pct"/>
            <w:shd w:val="clear" w:color="auto" w:fill="auto"/>
            <w:hideMark/>
          </w:tcPr>
          <w:p w:rsidR="003826E0" w:rsidRPr="009F0F9F" w:rsidRDefault="003826E0" w:rsidP="00E55563">
            <w:pPr>
              <w:rPr>
                <w:rFonts w:ascii="Comic Sans MS" w:hAnsi="Comic Sans MS"/>
                <w:color w:val="000000"/>
                <w:sz w:val="22"/>
                <w:szCs w:val="22"/>
              </w:rPr>
            </w:pPr>
            <w:r w:rsidRPr="009F0F9F">
              <w:rPr>
                <w:rFonts w:ascii="Comic Sans MS" w:hAnsi="Comic Sans MS"/>
                <w:color w:val="000000"/>
                <w:sz w:val="22"/>
                <w:szCs w:val="22"/>
              </w:rPr>
              <w:t>Return to Losing CR*</w:t>
            </w:r>
          </w:p>
        </w:tc>
        <w:tc>
          <w:tcPr>
            <w:tcW w:w="897" w:type="pct"/>
            <w:shd w:val="clear" w:color="auto" w:fill="auto"/>
            <w:hideMark/>
          </w:tcPr>
          <w:p w:rsidR="003826E0" w:rsidRPr="009F0F9F" w:rsidRDefault="00EC2DFC" w:rsidP="00E55563">
            <w:pPr>
              <w:rPr>
                <w:rFonts w:ascii="Comic Sans MS" w:hAnsi="Comic Sans MS"/>
                <w:color w:val="000000"/>
                <w:sz w:val="22"/>
                <w:szCs w:val="22"/>
                <w:highlight w:val="yellow"/>
              </w:rPr>
            </w:pPr>
            <w:r w:rsidRPr="009F0F9F">
              <w:rPr>
                <w:rFonts w:ascii="Comic Sans MS" w:hAnsi="Comic Sans MS"/>
                <w:color w:val="000000"/>
                <w:sz w:val="22"/>
                <w:szCs w:val="22"/>
              </w:rPr>
              <w:t>In Progress (TDSP)</w:t>
            </w:r>
          </w:p>
        </w:tc>
        <w:tc>
          <w:tcPr>
            <w:tcW w:w="1338" w:type="pct"/>
            <w:shd w:val="clear" w:color="auto" w:fill="auto"/>
            <w:hideMark/>
          </w:tcPr>
          <w:p w:rsidR="003826E0" w:rsidRPr="009F0F9F" w:rsidRDefault="003826E0" w:rsidP="00E55563">
            <w:pPr>
              <w:rPr>
                <w:rFonts w:ascii="Comic Sans MS" w:hAnsi="Comic Sans MS" w:cs="Arial"/>
                <w:color w:val="000000"/>
                <w:sz w:val="20"/>
                <w:szCs w:val="20"/>
              </w:rPr>
            </w:pPr>
            <w:r w:rsidRPr="009F0F9F">
              <w:rPr>
                <w:rFonts w:ascii="Comic Sans MS" w:hAnsi="Comic Sans MS"/>
                <w:sz w:val="20"/>
              </w:rPr>
              <w:t>Return to Losing CR (PC)</w:t>
            </w:r>
          </w:p>
        </w:tc>
        <w:tc>
          <w:tcPr>
            <w:tcW w:w="631" w:type="pct"/>
            <w:shd w:val="clear" w:color="auto" w:fill="auto"/>
            <w:noWrap/>
          </w:tcPr>
          <w:p w:rsidR="003826E0" w:rsidRPr="009F0F9F" w:rsidRDefault="003147E6" w:rsidP="00E55563">
            <w:pPr>
              <w:rPr>
                <w:rFonts w:ascii="Comic Sans MS" w:hAnsi="Comic Sans MS" w:cs="Arial"/>
                <w:color w:val="000000"/>
                <w:sz w:val="20"/>
                <w:szCs w:val="20"/>
              </w:rPr>
            </w:pPr>
            <w:r w:rsidRPr="009F0F9F">
              <w:rPr>
                <w:rFonts w:ascii="Comic Sans MS" w:hAnsi="Comic Sans MS" w:cs="Arial"/>
                <w:color w:val="000000"/>
                <w:sz w:val="20"/>
                <w:szCs w:val="20"/>
              </w:rPr>
              <w:t>Comments</w:t>
            </w:r>
          </w:p>
        </w:tc>
        <w:tc>
          <w:tcPr>
            <w:tcW w:w="734" w:type="pct"/>
            <w:shd w:val="clear" w:color="auto" w:fill="auto"/>
            <w:hideMark/>
          </w:tcPr>
          <w:p w:rsidR="003826E0" w:rsidRPr="009F0F9F" w:rsidRDefault="003826E0" w:rsidP="00E55563">
            <w:pPr>
              <w:rPr>
                <w:rFonts w:ascii="Comic Sans MS" w:hAnsi="Comic Sans MS"/>
                <w:color w:val="000000"/>
                <w:sz w:val="22"/>
                <w:szCs w:val="22"/>
              </w:rPr>
            </w:pPr>
            <w:r w:rsidRPr="009F0F9F">
              <w:rPr>
                <w:rFonts w:ascii="Comic Sans MS" w:hAnsi="Comic Sans MS"/>
                <w:color w:val="000000"/>
                <w:sz w:val="22"/>
                <w:szCs w:val="22"/>
              </w:rPr>
              <w:t>Losing CR</w:t>
            </w:r>
          </w:p>
        </w:tc>
        <w:tc>
          <w:tcPr>
            <w:tcW w:w="635" w:type="pct"/>
          </w:tcPr>
          <w:p w:rsidR="003826E0" w:rsidRPr="009F0F9F" w:rsidRDefault="003826E0" w:rsidP="00E55563">
            <w:pPr>
              <w:rPr>
                <w:rFonts w:ascii="Comic Sans MS" w:hAnsi="Comic Sans MS"/>
                <w:color w:val="000000"/>
                <w:sz w:val="22"/>
                <w:szCs w:val="22"/>
                <w:highlight w:val="yellow"/>
              </w:rPr>
            </w:pPr>
          </w:p>
        </w:tc>
      </w:tr>
      <w:tr w:rsidR="00477976" w:rsidRPr="009F0F9F" w:rsidTr="00FE7C09">
        <w:trPr>
          <w:trHeight w:val="600"/>
        </w:trPr>
        <w:tc>
          <w:tcPr>
            <w:tcW w:w="765" w:type="pct"/>
            <w:shd w:val="clear" w:color="auto" w:fill="auto"/>
          </w:tcPr>
          <w:p w:rsidR="00477976" w:rsidRPr="009F0F9F" w:rsidRDefault="00477976" w:rsidP="00E55563">
            <w:pPr>
              <w:rPr>
                <w:rFonts w:ascii="Comic Sans MS" w:hAnsi="Comic Sans MS"/>
                <w:color w:val="000000"/>
                <w:sz w:val="22"/>
                <w:szCs w:val="22"/>
              </w:rPr>
            </w:pPr>
            <w:r w:rsidRPr="009F0F9F">
              <w:rPr>
                <w:rFonts w:ascii="Comic Sans MS" w:hAnsi="Comic Sans MS"/>
                <w:color w:val="000000"/>
                <w:sz w:val="22"/>
                <w:szCs w:val="22"/>
              </w:rPr>
              <w:t>Accept*</w:t>
            </w:r>
          </w:p>
        </w:tc>
        <w:tc>
          <w:tcPr>
            <w:tcW w:w="897" w:type="pct"/>
            <w:shd w:val="clear" w:color="auto" w:fill="auto"/>
          </w:tcPr>
          <w:p w:rsidR="00477976" w:rsidRPr="009F0F9F" w:rsidRDefault="00477976" w:rsidP="00E55563">
            <w:pPr>
              <w:rPr>
                <w:rFonts w:ascii="Comic Sans MS" w:hAnsi="Comic Sans MS"/>
                <w:color w:val="000000"/>
                <w:sz w:val="22"/>
                <w:szCs w:val="22"/>
              </w:rPr>
            </w:pPr>
            <w:r w:rsidRPr="009F0F9F">
              <w:rPr>
                <w:rFonts w:ascii="Comic Sans MS" w:hAnsi="Comic Sans MS"/>
                <w:sz w:val="20"/>
              </w:rPr>
              <w:t>Return to Losing CR (PC)</w:t>
            </w:r>
          </w:p>
        </w:tc>
        <w:tc>
          <w:tcPr>
            <w:tcW w:w="1338" w:type="pct"/>
            <w:shd w:val="clear" w:color="auto" w:fill="auto"/>
          </w:tcPr>
          <w:p w:rsidR="00477976" w:rsidRPr="009F0F9F" w:rsidRDefault="00477976" w:rsidP="00E55563">
            <w:pPr>
              <w:rPr>
                <w:rFonts w:ascii="Comic Sans MS" w:hAnsi="Comic Sans MS" w:cs="Arial"/>
                <w:sz w:val="20"/>
                <w:szCs w:val="20"/>
                <w:highlight w:val="yellow"/>
              </w:rPr>
            </w:pPr>
            <w:r w:rsidRPr="009F0F9F">
              <w:rPr>
                <w:rFonts w:ascii="Comic Sans MS" w:hAnsi="Comic Sans MS"/>
                <w:sz w:val="20"/>
              </w:rPr>
              <w:t>Complete</w:t>
            </w:r>
          </w:p>
        </w:tc>
        <w:tc>
          <w:tcPr>
            <w:tcW w:w="631" w:type="pct"/>
            <w:shd w:val="clear" w:color="auto" w:fill="auto"/>
            <w:noWrap/>
          </w:tcPr>
          <w:p w:rsidR="00477976" w:rsidRPr="009F0F9F" w:rsidRDefault="00477976" w:rsidP="00E55563">
            <w:pPr>
              <w:rPr>
                <w:rFonts w:ascii="Comic Sans MS" w:hAnsi="Comic Sans MS" w:cs="Arial"/>
                <w:color w:val="000000"/>
                <w:sz w:val="20"/>
                <w:szCs w:val="20"/>
              </w:rPr>
            </w:pPr>
            <w:r w:rsidRPr="009F0F9F">
              <w:rPr>
                <w:rFonts w:ascii="Comic Sans MS" w:hAnsi="Comic Sans MS" w:cs="Arial"/>
                <w:color w:val="000000"/>
                <w:sz w:val="20"/>
                <w:szCs w:val="20"/>
              </w:rPr>
              <w:t>N/A</w:t>
            </w:r>
          </w:p>
        </w:tc>
        <w:tc>
          <w:tcPr>
            <w:tcW w:w="734" w:type="pct"/>
            <w:shd w:val="clear" w:color="auto" w:fill="auto"/>
          </w:tcPr>
          <w:p w:rsidR="00477976" w:rsidRPr="009F0F9F" w:rsidRDefault="00477976" w:rsidP="00E55563">
            <w:pPr>
              <w:rPr>
                <w:rFonts w:ascii="Comic Sans MS" w:hAnsi="Comic Sans MS"/>
                <w:color w:val="000000"/>
                <w:sz w:val="22"/>
                <w:szCs w:val="22"/>
              </w:rPr>
            </w:pPr>
            <w:r w:rsidRPr="009F0F9F">
              <w:rPr>
                <w:rFonts w:ascii="Comic Sans MS" w:hAnsi="Comic Sans MS"/>
                <w:color w:val="000000"/>
                <w:sz w:val="22"/>
                <w:szCs w:val="22"/>
              </w:rPr>
              <w:t>Submitting MP</w:t>
            </w:r>
          </w:p>
        </w:tc>
        <w:tc>
          <w:tcPr>
            <w:tcW w:w="635" w:type="pct"/>
          </w:tcPr>
          <w:p w:rsidR="00477976" w:rsidRPr="009F0F9F" w:rsidRDefault="00477976" w:rsidP="00E55563">
            <w:pPr>
              <w:rPr>
                <w:rFonts w:ascii="Comic Sans MS" w:hAnsi="Comic Sans MS"/>
                <w:color w:val="000000"/>
                <w:sz w:val="22"/>
                <w:szCs w:val="22"/>
                <w:highlight w:val="yellow"/>
              </w:rPr>
            </w:pPr>
            <w:r w:rsidRPr="009F0F9F">
              <w:rPr>
                <w:rFonts w:ascii="Comic Sans MS" w:hAnsi="Comic Sans MS"/>
                <w:color w:val="000000"/>
                <w:sz w:val="22"/>
                <w:szCs w:val="22"/>
              </w:rPr>
              <w:t>Quick Transition</w:t>
            </w:r>
          </w:p>
        </w:tc>
      </w:tr>
      <w:tr w:rsidR="00FE7C09" w:rsidRPr="009F0F9F" w:rsidTr="00FE7C09">
        <w:trPr>
          <w:trHeight w:val="600"/>
        </w:trPr>
        <w:tc>
          <w:tcPr>
            <w:tcW w:w="765" w:type="pct"/>
            <w:shd w:val="clear" w:color="auto" w:fill="auto"/>
          </w:tcPr>
          <w:p w:rsidR="00FE7C09" w:rsidRPr="009F0F9F" w:rsidRDefault="00FE7C09" w:rsidP="00E55563">
            <w:pPr>
              <w:rPr>
                <w:rFonts w:ascii="Comic Sans MS" w:hAnsi="Comic Sans MS"/>
                <w:strike/>
                <w:color w:val="FF0000"/>
                <w:sz w:val="22"/>
                <w:szCs w:val="22"/>
              </w:rPr>
            </w:pPr>
            <w:r w:rsidRPr="009F0F9F">
              <w:rPr>
                <w:rFonts w:ascii="Comic Sans MS" w:hAnsi="Comic Sans MS"/>
                <w:strike/>
                <w:color w:val="FF0000"/>
                <w:sz w:val="22"/>
                <w:szCs w:val="22"/>
              </w:rPr>
              <w:t>Send to TDSP</w:t>
            </w:r>
          </w:p>
          <w:p w:rsidR="00477976" w:rsidRPr="009F0F9F" w:rsidRDefault="00477976" w:rsidP="00E55563">
            <w:pPr>
              <w:rPr>
                <w:rFonts w:ascii="Comic Sans MS" w:hAnsi="Comic Sans MS"/>
                <w:color w:val="FF0000"/>
                <w:sz w:val="22"/>
                <w:szCs w:val="22"/>
              </w:rPr>
            </w:pPr>
            <w:r w:rsidRPr="009F0F9F">
              <w:rPr>
                <w:rFonts w:ascii="Comic Sans MS" w:hAnsi="Comic Sans MS"/>
                <w:color w:val="FF0000"/>
                <w:sz w:val="22"/>
                <w:szCs w:val="22"/>
              </w:rPr>
              <w:t>(Transition will be disabled)</w:t>
            </w:r>
          </w:p>
        </w:tc>
        <w:tc>
          <w:tcPr>
            <w:tcW w:w="897" w:type="pct"/>
            <w:shd w:val="clear" w:color="auto" w:fill="auto"/>
          </w:tcPr>
          <w:p w:rsidR="00FE7C09" w:rsidRPr="009F0F9F" w:rsidRDefault="00FE7C09" w:rsidP="00E55563">
            <w:pPr>
              <w:rPr>
                <w:rFonts w:ascii="Comic Sans MS" w:hAnsi="Comic Sans MS"/>
                <w:strike/>
                <w:color w:val="FF0000"/>
                <w:sz w:val="22"/>
                <w:szCs w:val="22"/>
              </w:rPr>
            </w:pPr>
            <w:r w:rsidRPr="009F0F9F">
              <w:rPr>
                <w:rFonts w:ascii="Comic Sans MS" w:hAnsi="Comic Sans MS"/>
                <w:strike/>
                <w:color w:val="FF0000"/>
                <w:sz w:val="22"/>
                <w:szCs w:val="22"/>
              </w:rPr>
              <w:t>In Progress (Losing CR)</w:t>
            </w:r>
          </w:p>
        </w:tc>
        <w:tc>
          <w:tcPr>
            <w:tcW w:w="1338" w:type="pct"/>
            <w:shd w:val="clear" w:color="auto" w:fill="auto"/>
          </w:tcPr>
          <w:p w:rsidR="00FE7C09" w:rsidRPr="009F0F9F" w:rsidRDefault="00FE7C09" w:rsidP="00E55563">
            <w:pPr>
              <w:rPr>
                <w:rFonts w:ascii="Comic Sans MS" w:hAnsi="Comic Sans MS" w:cs="Arial"/>
                <w:strike/>
                <w:color w:val="FF0000"/>
                <w:sz w:val="20"/>
                <w:szCs w:val="20"/>
              </w:rPr>
            </w:pPr>
            <w:r w:rsidRPr="009F0F9F">
              <w:rPr>
                <w:rFonts w:ascii="Comic Sans MS" w:hAnsi="Comic Sans MS" w:cs="Arial"/>
                <w:strike/>
                <w:color w:val="FF0000"/>
                <w:sz w:val="20"/>
                <w:szCs w:val="20"/>
              </w:rPr>
              <w:t>New (TDSP)</w:t>
            </w:r>
          </w:p>
        </w:tc>
        <w:tc>
          <w:tcPr>
            <w:tcW w:w="631" w:type="pct"/>
            <w:shd w:val="clear" w:color="auto" w:fill="auto"/>
            <w:noWrap/>
          </w:tcPr>
          <w:p w:rsidR="00FE7C09" w:rsidRPr="009F0F9F" w:rsidRDefault="00FE7C09" w:rsidP="00E55563">
            <w:pPr>
              <w:rPr>
                <w:rFonts w:ascii="Comic Sans MS" w:hAnsi="Comic Sans MS" w:cs="Arial"/>
                <w:strike/>
                <w:color w:val="FF0000"/>
                <w:sz w:val="20"/>
                <w:szCs w:val="20"/>
              </w:rPr>
            </w:pPr>
            <w:r w:rsidRPr="009F0F9F">
              <w:rPr>
                <w:rFonts w:ascii="Comic Sans MS" w:hAnsi="Comic Sans MS" w:cs="Arial"/>
                <w:strike/>
                <w:color w:val="FF0000"/>
                <w:sz w:val="20"/>
                <w:szCs w:val="20"/>
              </w:rPr>
              <w:t>N/A</w:t>
            </w:r>
          </w:p>
        </w:tc>
        <w:tc>
          <w:tcPr>
            <w:tcW w:w="734" w:type="pct"/>
            <w:shd w:val="clear" w:color="auto" w:fill="auto"/>
          </w:tcPr>
          <w:p w:rsidR="00FE7C09" w:rsidRPr="009F0F9F" w:rsidRDefault="00FE7C09" w:rsidP="00E55563">
            <w:pPr>
              <w:rPr>
                <w:rFonts w:ascii="Comic Sans MS" w:hAnsi="Comic Sans MS"/>
                <w:strike/>
                <w:color w:val="FF0000"/>
                <w:sz w:val="22"/>
                <w:szCs w:val="22"/>
              </w:rPr>
            </w:pPr>
            <w:r w:rsidRPr="009F0F9F">
              <w:rPr>
                <w:rFonts w:ascii="Comic Sans MS" w:hAnsi="Comic Sans MS" w:cs="Arial"/>
                <w:strike/>
                <w:color w:val="FF0000"/>
                <w:sz w:val="20"/>
                <w:szCs w:val="20"/>
              </w:rPr>
              <w:t>N/A</w:t>
            </w:r>
          </w:p>
        </w:tc>
        <w:tc>
          <w:tcPr>
            <w:tcW w:w="635" w:type="pct"/>
          </w:tcPr>
          <w:p w:rsidR="00FE7C09" w:rsidRPr="009F0F9F" w:rsidRDefault="00FE7C09" w:rsidP="00E55563">
            <w:pPr>
              <w:rPr>
                <w:rFonts w:ascii="Comic Sans MS" w:hAnsi="Comic Sans MS"/>
                <w:strike/>
                <w:color w:val="FF0000"/>
                <w:sz w:val="22"/>
                <w:szCs w:val="22"/>
              </w:rPr>
            </w:pPr>
            <w:r w:rsidRPr="009F0F9F">
              <w:rPr>
                <w:rFonts w:ascii="Comic Sans MS" w:hAnsi="Comic Sans MS" w:cs="Arial"/>
                <w:strike/>
                <w:color w:val="FF0000"/>
                <w:sz w:val="20"/>
                <w:szCs w:val="20"/>
              </w:rPr>
              <w:t>N/A</w:t>
            </w:r>
          </w:p>
        </w:tc>
      </w:tr>
    </w:tbl>
    <w:p w:rsidR="000154FE" w:rsidRPr="009F0F9F" w:rsidRDefault="000154FE" w:rsidP="000154FE">
      <w:pPr>
        <w:rPr>
          <w:rFonts w:ascii="Comic Sans MS" w:hAnsi="Comic Sans MS"/>
          <w:sz w:val="21"/>
          <w:szCs w:val="21"/>
        </w:rPr>
      </w:pPr>
    </w:p>
    <w:p w:rsidR="0013717B" w:rsidRPr="009F0F9F" w:rsidRDefault="0013717B" w:rsidP="003B502D">
      <w:pPr>
        <w:pStyle w:val="Heading3"/>
        <w:rPr>
          <w:rFonts w:ascii="Comic Sans MS" w:hAnsi="Comic Sans MS"/>
        </w:rPr>
      </w:pPr>
      <w:bookmarkStart w:id="343" w:name="_Ref304291217"/>
      <w:bookmarkStart w:id="344" w:name="_Toc304376449"/>
      <w:bookmarkStart w:id="345" w:name="_Toc306615234"/>
      <w:r w:rsidRPr="009F0F9F">
        <w:rPr>
          <w:rFonts w:ascii="Comic Sans MS" w:hAnsi="Comic Sans MS"/>
        </w:rPr>
        <w:t xml:space="preserve">Appendix </w:t>
      </w:r>
      <w:r w:rsidR="000154FE" w:rsidRPr="009F0F9F">
        <w:rPr>
          <w:rFonts w:ascii="Comic Sans MS" w:hAnsi="Comic Sans MS"/>
        </w:rPr>
        <w:t>C</w:t>
      </w:r>
      <w:r w:rsidRPr="009F0F9F">
        <w:rPr>
          <w:rFonts w:ascii="Comic Sans MS" w:hAnsi="Comic Sans MS"/>
        </w:rPr>
        <w:t xml:space="preserve"> - MTTF13 – Usage and Billing Dispute </w:t>
      </w:r>
      <w:r w:rsidR="00C06793" w:rsidRPr="009F0F9F">
        <w:rPr>
          <w:rFonts w:ascii="Comic Sans MS" w:hAnsi="Comic Sans MS"/>
        </w:rPr>
        <w:t>Create</w:t>
      </w:r>
      <w:r w:rsidRPr="009F0F9F">
        <w:rPr>
          <w:rFonts w:ascii="Comic Sans MS" w:hAnsi="Comic Sans MS"/>
        </w:rPr>
        <w:t xml:space="preserve"> Field changes (in red)</w:t>
      </w:r>
      <w:bookmarkEnd w:id="343"/>
      <w:bookmarkEnd w:id="344"/>
      <w:bookmarkEnd w:id="345"/>
    </w:p>
    <w:tbl>
      <w:tblPr>
        <w:tblW w:w="9483" w:type="dxa"/>
        <w:tblInd w:w="93" w:type="dxa"/>
        <w:tblLook w:val="04A0"/>
      </w:tblPr>
      <w:tblGrid>
        <w:gridCol w:w="1187"/>
        <w:gridCol w:w="448"/>
        <w:gridCol w:w="940"/>
        <w:gridCol w:w="445"/>
        <w:gridCol w:w="1583"/>
        <w:gridCol w:w="216"/>
        <w:gridCol w:w="1188"/>
        <w:gridCol w:w="1160"/>
        <w:gridCol w:w="216"/>
        <w:gridCol w:w="554"/>
        <w:gridCol w:w="364"/>
        <w:gridCol w:w="801"/>
        <w:gridCol w:w="381"/>
      </w:tblGrid>
      <w:tr w:rsidR="0013717B" w:rsidRPr="009F0F9F" w:rsidTr="004E0CBA">
        <w:trPr>
          <w:trHeight w:val="300"/>
        </w:trPr>
        <w:tc>
          <w:tcPr>
            <w:tcW w:w="1647" w:type="dxa"/>
            <w:gridSpan w:val="2"/>
            <w:tcBorders>
              <w:top w:val="nil"/>
              <w:left w:val="nil"/>
              <w:bottom w:val="nil"/>
              <w:right w:val="nil"/>
            </w:tcBorders>
            <w:shd w:val="clear" w:color="auto" w:fill="auto"/>
            <w:noWrap/>
            <w:vAlign w:val="bottom"/>
            <w:hideMark/>
          </w:tcPr>
          <w:p w:rsidR="0013717B" w:rsidRPr="009F0F9F" w:rsidRDefault="0013717B" w:rsidP="0013717B">
            <w:pPr>
              <w:rPr>
                <w:rFonts w:ascii="Comic Sans MS" w:hAnsi="Comic Sans MS"/>
                <w:color w:val="000000"/>
                <w:sz w:val="22"/>
                <w:szCs w:val="22"/>
              </w:rPr>
            </w:pPr>
          </w:p>
        </w:tc>
        <w:tc>
          <w:tcPr>
            <w:tcW w:w="1302" w:type="dxa"/>
            <w:gridSpan w:val="2"/>
            <w:tcBorders>
              <w:top w:val="nil"/>
              <w:left w:val="nil"/>
              <w:bottom w:val="nil"/>
              <w:right w:val="nil"/>
            </w:tcBorders>
            <w:shd w:val="clear" w:color="auto" w:fill="auto"/>
            <w:noWrap/>
            <w:vAlign w:val="bottom"/>
            <w:hideMark/>
          </w:tcPr>
          <w:p w:rsidR="0013717B" w:rsidRPr="009F0F9F" w:rsidRDefault="0013717B" w:rsidP="0013717B">
            <w:pPr>
              <w:rPr>
                <w:rFonts w:ascii="Comic Sans MS" w:hAnsi="Comic Sans MS"/>
                <w:color w:val="000000"/>
                <w:sz w:val="22"/>
                <w:szCs w:val="22"/>
              </w:rPr>
            </w:pPr>
          </w:p>
        </w:tc>
        <w:tc>
          <w:tcPr>
            <w:tcW w:w="1570" w:type="dxa"/>
            <w:tcBorders>
              <w:top w:val="nil"/>
              <w:left w:val="nil"/>
              <w:bottom w:val="nil"/>
              <w:right w:val="nil"/>
            </w:tcBorders>
            <w:shd w:val="clear" w:color="auto" w:fill="auto"/>
            <w:noWrap/>
            <w:vAlign w:val="bottom"/>
            <w:hideMark/>
          </w:tcPr>
          <w:p w:rsidR="0013717B" w:rsidRPr="009F0F9F" w:rsidRDefault="0013717B" w:rsidP="0013717B">
            <w:pPr>
              <w:rPr>
                <w:rFonts w:ascii="Comic Sans MS" w:hAnsi="Comic Sans MS"/>
                <w:color w:val="000000"/>
                <w:sz w:val="22"/>
                <w:szCs w:val="22"/>
              </w:rPr>
            </w:pPr>
          </w:p>
        </w:tc>
        <w:tc>
          <w:tcPr>
            <w:tcW w:w="1400" w:type="dxa"/>
            <w:gridSpan w:val="2"/>
            <w:tcBorders>
              <w:top w:val="nil"/>
              <w:left w:val="nil"/>
              <w:bottom w:val="nil"/>
              <w:right w:val="nil"/>
            </w:tcBorders>
            <w:shd w:val="clear" w:color="auto" w:fill="auto"/>
            <w:noWrap/>
            <w:vAlign w:val="bottom"/>
            <w:hideMark/>
          </w:tcPr>
          <w:p w:rsidR="0013717B" w:rsidRPr="009F0F9F" w:rsidRDefault="0013717B" w:rsidP="0013717B">
            <w:pPr>
              <w:rPr>
                <w:rFonts w:ascii="Comic Sans MS" w:hAnsi="Comic Sans MS"/>
                <w:color w:val="000000"/>
                <w:sz w:val="22"/>
                <w:szCs w:val="22"/>
              </w:rPr>
            </w:pPr>
          </w:p>
        </w:tc>
        <w:tc>
          <w:tcPr>
            <w:tcW w:w="1434" w:type="dxa"/>
            <w:gridSpan w:val="2"/>
            <w:tcBorders>
              <w:top w:val="nil"/>
              <w:left w:val="nil"/>
              <w:bottom w:val="nil"/>
              <w:right w:val="nil"/>
            </w:tcBorders>
            <w:shd w:val="clear" w:color="auto" w:fill="auto"/>
            <w:noWrap/>
            <w:vAlign w:val="bottom"/>
            <w:hideMark/>
          </w:tcPr>
          <w:p w:rsidR="0013717B" w:rsidRPr="009F0F9F" w:rsidRDefault="0013717B" w:rsidP="0013717B">
            <w:pPr>
              <w:rPr>
                <w:rFonts w:ascii="Comic Sans MS" w:hAnsi="Comic Sans MS"/>
                <w:color w:val="000000"/>
                <w:sz w:val="22"/>
                <w:szCs w:val="22"/>
              </w:rPr>
            </w:pPr>
          </w:p>
        </w:tc>
        <w:tc>
          <w:tcPr>
            <w:tcW w:w="923" w:type="dxa"/>
            <w:gridSpan w:val="2"/>
            <w:tcBorders>
              <w:top w:val="nil"/>
              <w:left w:val="nil"/>
              <w:bottom w:val="nil"/>
              <w:right w:val="nil"/>
            </w:tcBorders>
            <w:shd w:val="clear" w:color="auto" w:fill="auto"/>
            <w:noWrap/>
            <w:vAlign w:val="bottom"/>
            <w:hideMark/>
          </w:tcPr>
          <w:p w:rsidR="0013717B" w:rsidRPr="009F0F9F" w:rsidRDefault="0013717B" w:rsidP="0013717B">
            <w:pPr>
              <w:rPr>
                <w:rFonts w:ascii="Comic Sans MS" w:hAnsi="Comic Sans MS"/>
                <w:color w:val="000000"/>
                <w:sz w:val="22"/>
                <w:szCs w:val="22"/>
              </w:rPr>
            </w:pPr>
          </w:p>
        </w:tc>
        <w:tc>
          <w:tcPr>
            <w:tcW w:w="1207" w:type="dxa"/>
            <w:gridSpan w:val="2"/>
            <w:tcBorders>
              <w:top w:val="nil"/>
              <w:left w:val="nil"/>
              <w:bottom w:val="nil"/>
              <w:right w:val="nil"/>
            </w:tcBorders>
            <w:shd w:val="clear" w:color="auto" w:fill="auto"/>
            <w:noWrap/>
            <w:vAlign w:val="bottom"/>
            <w:hideMark/>
          </w:tcPr>
          <w:p w:rsidR="0013717B" w:rsidRPr="009F0F9F" w:rsidRDefault="0013717B" w:rsidP="0013717B">
            <w:pPr>
              <w:rPr>
                <w:rFonts w:ascii="Comic Sans MS" w:hAnsi="Comic Sans MS"/>
                <w:color w:val="000000"/>
                <w:sz w:val="22"/>
                <w:szCs w:val="22"/>
              </w:rPr>
            </w:pPr>
          </w:p>
        </w:tc>
      </w:tr>
      <w:tr w:rsidR="00D5293F" w:rsidRPr="009F0F9F" w:rsidTr="004E0CBA">
        <w:trPr>
          <w:gridAfter w:val="1"/>
          <w:wAfter w:w="412" w:type="dxa"/>
          <w:trHeight w:val="570"/>
        </w:trPr>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5293F" w:rsidRPr="009F0F9F" w:rsidRDefault="00D5293F">
            <w:pPr>
              <w:jc w:val="center"/>
              <w:rPr>
                <w:rFonts w:ascii="Comic Sans MS" w:hAnsi="Comic Sans MS" w:cs="Arial"/>
                <w:color w:val="333333"/>
                <w:sz w:val="22"/>
                <w:szCs w:val="22"/>
              </w:rPr>
            </w:pPr>
            <w:r w:rsidRPr="009F0F9F">
              <w:rPr>
                <w:rFonts w:ascii="Comic Sans MS" w:hAnsi="Comic Sans MS" w:cs="Arial"/>
                <w:color w:val="333333"/>
                <w:sz w:val="22"/>
                <w:szCs w:val="22"/>
              </w:rPr>
              <w:t>Transition</w:t>
            </w:r>
          </w:p>
        </w:tc>
        <w:tc>
          <w:tcPr>
            <w:tcW w:w="1306" w:type="dxa"/>
            <w:gridSpan w:val="2"/>
            <w:tcBorders>
              <w:top w:val="single" w:sz="4" w:space="0" w:color="000000"/>
              <w:left w:val="nil"/>
              <w:bottom w:val="single" w:sz="4" w:space="0" w:color="000000"/>
              <w:right w:val="single" w:sz="4" w:space="0" w:color="000000"/>
            </w:tcBorders>
            <w:shd w:val="clear" w:color="auto" w:fill="auto"/>
            <w:vAlign w:val="center"/>
            <w:hideMark/>
          </w:tcPr>
          <w:p w:rsidR="00D5293F" w:rsidRPr="009F0F9F" w:rsidRDefault="00D5293F">
            <w:pPr>
              <w:jc w:val="center"/>
              <w:rPr>
                <w:rFonts w:ascii="Comic Sans MS" w:hAnsi="Comic Sans MS" w:cs="Arial"/>
                <w:color w:val="333333"/>
                <w:sz w:val="22"/>
                <w:szCs w:val="22"/>
              </w:rPr>
            </w:pPr>
            <w:r w:rsidRPr="009F0F9F">
              <w:rPr>
                <w:rFonts w:ascii="Comic Sans MS" w:hAnsi="Comic Sans MS" w:cs="Arial"/>
                <w:color w:val="333333"/>
                <w:sz w:val="22"/>
                <w:szCs w:val="22"/>
              </w:rPr>
              <w:t>Section</w:t>
            </w:r>
          </w:p>
        </w:tc>
        <w:tc>
          <w:tcPr>
            <w:tcW w:w="2215" w:type="dxa"/>
            <w:gridSpan w:val="3"/>
            <w:tcBorders>
              <w:top w:val="single" w:sz="4" w:space="0" w:color="000000"/>
              <w:left w:val="nil"/>
              <w:bottom w:val="single" w:sz="4" w:space="0" w:color="000000"/>
              <w:right w:val="single" w:sz="4" w:space="0" w:color="000000"/>
            </w:tcBorders>
            <w:shd w:val="clear" w:color="auto" w:fill="auto"/>
            <w:vAlign w:val="center"/>
            <w:hideMark/>
          </w:tcPr>
          <w:p w:rsidR="00D5293F" w:rsidRPr="009F0F9F" w:rsidRDefault="00D5293F">
            <w:pPr>
              <w:jc w:val="center"/>
              <w:rPr>
                <w:rFonts w:ascii="Comic Sans MS" w:hAnsi="Comic Sans MS" w:cs="Arial"/>
                <w:color w:val="333333"/>
                <w:sz w:val="22"/>
                <w:szCs w:val="22"/>
              </w:rPr>
            </w:pPr>
            <w:r w:rsidRPr="009F0F9F">
              <w:rPr>
                <w:rFonts w:ascii="Comic Sans MS" w:hAnsi="Comic Sans MS" w:cs="Arial"/>
                <w:color w:val="333333"/>
                <w:sz w:val="22"/>
                <w:szCs w:val="22"/>
              </w:rPr>
              <w:t>Field Name</w:t>
            </w:r>
          </w:p>
        </w:tc>
        <w:tc>
          <w:tcPr>
            <w:tcW w:w="1184" w:type="dxa"/>
            <w:tcBorders>
              <w:top w:val="single" w:sz="4" w:space="0" w:color="000000"/>
              <w:left w:val="nil"/>
              <w:bottom w:val="single" w:sz="4" w:space="0" w:color="000000"/>
              <w:right w:val="single" w:sz="4" w:space="0" w:color="000000"/>
            </w:tcBorders>
            <w:shd w:val="clear" w:color="auto" w:fill="auto"/>
            <w:vAlign w:val="center"/>
            <w:hideMark/>
          </w:tcPr>
          <w:p w:rsidR="00D5293F" w:rsidRPr="009F0F9F" w:rsidRDefault="00D5293F">
            <w:pPr>
              <w:jc w:val="center"/>
              <w:rPr>
                <w:rFonts w:ascii="Comic Sans MS" w:hAnsi="Comic Sans MS" w:cs="Arial"/>
                <w:color w:val="333333"/>
                <w:sz w:val="22"/>
                <w:szCs w:val="22"/>
              </w:rPr>
            </w:pPr>
            <w:r w:rsidRPr="009F0F9F">
              <w:rPr>
                <w:rFonts w:ascii="Comic Sans MS" w:hAnsi="Comic Sans MS" w:cs="Arial"/>
                <w:color w:val="333333"/>
                <w:sz w:val="22"/>
                <w:szCs w:val="22"/>
              </w:rPr>
              <w:t>Data Type</w:t>
            </w:r>
          </w:p>
        </w:tc>
        <w:tc>
          <w:tcPr>
            <w:tcW w:w="1218" w:type="dxa"/>
            <w:tcBorders>
              <w:top w:val="single" w:sz="4" w:space="0" w:color="000000"/>
              <w:left w:val="nil"/>
              <w:bottom w:val="single" w:sz="4" w:space="0" w:color="000000"/>
              <w:right w:val="single" w:sz="4" w:space="0" w:color="000000"/>
            </w:tcBorders>
            <w:shd w:val="clear" w:color="auto" w:fill="auto"/>
            <w:vAlign w:val="center"/>
            <w:hideMark/>
          </w:tcPr>
          <w:p w:rsidR="00D5293F" w:rsidRPr="009F0F9F" w:rsidRDefault="00D5293F">
            <w:pPr>
              <w:jc w:val="center"/>
              <w:rPr>
                <w:rFonts w:ascii="Comic Sans MS" w:hAnsi="Comic Sans MS" w:cs="Arial"/>
                <w:color w:val="333333"/>
                <w:sz w:val="22"/>
                <w:szCs w:val="22"/>
              </w:rPr>
            </w:pPr>
            <w:r w:rsidRPr="009F0F9F">
              <w:rPr>
                <w:rFonts w:ascii="Comic Sans MS" w:hAnsi="Comic Sans MS" w:cs="Arial"/>
                <w:color w:val="333333"/>
                <w:sz w:val="22"/>
                <w:szCs w:val="22"/>
              </w:rPr>
              <w:t>Required?</w:t>
            </w:r>
          </w:p>
        </w:tc>
        <w:tc>
          <w:tcPr>
            <w:tcW w:w="786" w:type="dxa"/>
            <w:gridSpan w:val="2"/>
            <w:tcBorders>
              <w:top w:val="single" w:sz="4" w:space="0" w:color="000000"/>
              <w:left w:val="nil"/>
              <w:bottom w:val="single" w:sz="4" w:space="0" w:color="000000"/>
              <w:right w:val="single" w:sz="4" w:space="0" w:color="000000"/>
            </w:tcBorders>
            <w:shd w:val="clear" w:color="auto" w:fill="auto"/>
            <w:vAlign w:val="center"/>
            <w:hideMark/>
          </w:tcPr>
          <w:p w:rsidR="00D5293F" w:rsidRPr="009F0F9F" w:rsidRDefault="00D5293F">
            <w:pPr>
              <w:jc w:val="center"/>
              <w:rPr>
                <w:rFonts w:ascii="Comic Sans MS" w:hAnsi="Comic Sans MS" w:cs="Arial"/>
                <w:color w:val="333333"/>
                <w:sz w:val="22"/>
                <w:szCs w:val="22"/>
              </w:rPr>
            </w:pPr>
            <w:r w:rsidRPr="009F0F9F">
              <w:rPr>
                <w:rFonts w:ascii="Comic Sans MS" w:hAnsi="Comic Sans MS" w:cs="Arial"/>
                <w:color w:val="333333"/>
                <w:sz w:val="22"/>
                <w:szCs w:val="22"/>
              </w:rPr>
              <w:t>Read Only?</w:t>
            </w:r>
          </w:p>
        </w:tc>
        <w:tc>
          <w:tcPr>
            <w:tcW w:w="1148" w:type="dxa"/>
            <w:gridSpan w:val="2"/>
            <w:tcBorders>
              <w:top w:val="single" w:sz="4" w:space="0" w:color="000000"/>
              <w:left w:val="nil"/>
              <w:bottom w:val="single" w:sz="4" w:space="0" w:color="000000"/>
              <w:right w:val="single" w:sz="4" w:space="0" w:color="000000"/>
            </w:tcBorders>
            <w:shd w:val="clear" w:color="auto" w:fill="auto"/>
            <w:vAlign w:val="center"/>
            <w:hideMark/>
          </w:tcPr>
          <w:p w:rsidR="00D5293F" w:rsidRPr="009F0F9F" w:rsidRDefault="00D5293F">
            <w:pPr>
              <w:jc w:val="center"/>
              <w:rPr>
                <w:rFonts w:ascii="Comic Sans MS" w:hAnsi="Comic Sans MS" w:cs="Arial"/>
                <w:color w:val="333333"/>
                <w:sz w:val="22"/>
                <w:szCs w:val="22"/>
              </w:rPr>
            </w:pPr>
            <w:r w:rsidRPr="009F0F9F">
              <w:rPr>
                <w:rFonts w:ascii="Comic Sans MS" w:hAnsi="Comic Sans MS" w:cs="Arial"/>
                <w:color w:val="333333"/>
                <w:sz w:val="22"/>
                <w:szCs w:val="22"/>
              </w:rPr>
              <w:t>Default Value</w:t>
            </w:r>
          </w:p>
        </w:tc>
      </w:tr>
      <w:tr w:rsidR="00D5293F" w:rsidRPr="009F0F9F" w:rsidTr="004E0CBA">
        <w:trPr>
          <w:gridAfter w:val="1"/>
          <w:wAfter w:w="412" w:type="dxa"/>
          <w:trHeight w:val="1455"/>
        </w:trPr>
        <w:tc>
          <w:tcPr>
            <w:tcW w:w="1214" w:type="dxa"/>
            <w:tcBorders>
              <w:top w:val="nil"/>
              <w:left w:val="single" w:sz="4" w:space="0" w:color="000000"/>
              <w:bottom w:val="single" w:sz="4" w:space="0" w:color="000000"/>
              <w:right w:val="single" w:sz="4" w:space="0" w:color="000000"/>
            </w:tcBorders>
            <w:shd w:val="clear" w:color="auto" w:fill="auto"/>
            <w:vAlign w:val="bottom"/>
            <w:hideMark/>
          </w:tcPr>
          <w:p w:rsidR="00D5293F" w:rsidRPr="009F0F9F" w:rsidRDefault="00C06793">
            <w:pPr>
              <w:rPr>
                <w:rFonts w:ascii="Comic Sans MS" w:hAnsi="Comic Sans MS" w:cs="Arial"/>
                <w:b/>
                <w:bCs/>
                <w:color w:val="333333"/>
                <w:sz w:val="22"/>
                <w:szCs w:val="22"/>
              </w:rPr>
            </w:pPr>
            <w:r w:rsidRPr="009F0F9F">
              <w:rPr>
                <w:rFonts w:ascii="Comic Sans MS" w:hAnsi="Comic Sans MS" w:cs="Arial"/>
                <w:b/>
                <w:bCs/>
                <w:color w:val="333333"/>
                <w:sz w:val="22"/>
                <w:szCs w:val="22"/>
              </w:rPr>
              <w:t>Create</w:t>
            </w:r>
            <w:r w:rsidR="00D5293F" w:rsidRPr="009F0F9F">
              <w:rPr>
                <w:rFonts w:ascii="Comic Sans MS" w:hAnsi="Comic Sans MS" w:cs="Arial"/>
                <w:color w:val="333333"/>
                <w:sz w:val="22"/>
                <w:szCs w:val="22"/>
              </w:rPr>
              <w:t xml:space="preserve"> (Regular transition from Pending Issue to New)</w:t>
            </w:r>
          </w:p>
        </w:tc>
        <w:tc>
          <w:tcPr>
            <w:tcW w:w="1306"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Issue Information</w:t>
            </w:r>
          </w:p>
        </w:tc>
        <w:tc>
          <w:tcPr>
            <w:tcW w:w="2215" w:type="dxa"/>
            <w:gridSpan w:val="3"/>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Submitting MP</w:t>
            </w:r>
          </w:p>
        </w:tc>
        <w:tc>
          <w:tcPr>
            <w:tcW w:w="1184" w:type="dxa"/>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Single Relational</w:t>
            </w:r>
          </w:p>
        </w:tc>
        <w:tc>
          <w:tcPr>
            <w:tcW w:w="1218" w:type="dxa"/>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 </w:t>
            </w:r>
          </w:p>
        </w:tc>
        <w:tc>
          <w:tcPr>
            <w:tcW w:w="786"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Y</w:t>
            </w:r>
          </w:p>
        </w:tc>
        <w:tc>
          <w:tcPr>
            <w:tcW w:w="1148"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User's Company</w:t>
            </w:r>
          </w:p>
        </w:tc>
      </w:tr>
      <w:tr w:rsidR="00D5293F" w:rsidRPr="009F0F9F" w:rsidTr="004E0CBA">
        <w:trPr>
          <w:gridAfter w:val="1"/>
          <w:wAfter w:w="412" w:type="dxa"/>
          <w:trHeight w:val="585"/>
        </w:trPr>
        <w:tc>
          <w:tcPr>
            <w:tcW w:w="1214" w:type="dxa"/>
            <w:tcBorders>
              <w:top w:val="nil"/>
              <w:left w:val="single" w:sz="4" w:space="0" w:color="000000"/>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1306"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2215" w:type="dxa"/>
            <w:gridSpan w:val="3"/>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Title</w:t>
            </w:r>
          </w:p>
        </w:tc>
        <w:tc>
          <w:tcPr>
            <w:tcW w:w="1184" w:type="dxa"/>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Text</w:t>
            </w:r>
          </w:p>
        </w:tc>
        <w:tc>
          <w:tcPr>
            <w:tcW w:w="1218" w:type="dxa"/>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 </w:t>
            </w:r>
          </w:p>
        </w:tc>
        <w:tc>
          <w:tcPr>
            <w:tcW w:w="786"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Y</w:t>
            </w:r>
          </w:p>
        </w:tc>
        <w:tc>
          <w:tcPr>
            <w:tcW w:w="1148"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Workflow Name</w:t>
            </w:r>
          </w:p>
        </w:tc>
      </w:tr>
      <w:tr w:rsidR="00D5293F" w:rsidRPr="009F0F9F" w:rsidTr="004E0CBA">
        <w:trPr>
          <w:gridAfter w:val="1"/>
          <w:wAfter w:w="412" w:type="dxa"/>
          <w:trHeight w:val="585"/>
        </w:trPr>
        <w:tc>
          <w:tcPr>
            <w:tcW w:w="1214" w:type="dxa"/>
            <w:tcBorders>
              <w:top w:val="nil"/>
              <w:left w:val="single" w:sz="4" w:space="0" w:color="000000"/>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lastRenderedPageBreak/>
              <w:t>"</w:t>
            </w:r>
          </w:p>
        </w:tc>
        <w:tc>
          <w:tcPr>
            <w:tcW w:w="1306"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2215" w:type="dxa"/>
            <w:gridSpan w:val="3"/>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Assignee</w:t>
            </w:r>
          </w:p>
        </w:tc>
        <w:tc>
          <w:tcPr>
            <w:tcW w:w="1184" w:type="dxa"/>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Single Relational</w:t>
            </w:r>
          </w:p>
        </w:tc>
        <w:tc>
          <w:tcPr>
            <w:tcW w:w="1218" w:type="dxa"/>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Y</w:t>
            </w:r>
          </w:p>
        </w:tc>
        <w:tc>
          <w:tcPr>
            <w:tcW w:w="786"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 xml:space="preserve"> </w:t>
            </w:r>
          </w:p>
        </w:tc>
        <w:tc>
          <w:tcPr>
            <w:tcW w:w="1148"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 xml:space="preserve"> </w:t>
            </w:r>
          </w:p>
        </w:tc>
      </w:tr>
      <w:tr w:rsidR="00D5293F" w:rsidRPr="009F0F9F" w:rsidTr="004E0CBA">
        <w:trPr>
          <w:gridAfter w:val="1"/>
          <w:wAfter w:w="412" w:type="dxa"/>
          <w:trHeight w:val="300"/>
        </w:trPr>
        <w:tc>
          <w:tcPr>
            <w:tcW w:w="1214" w:type="dxa"/>
            <w:tcBorders>
              <w:top w:val="nil"/>
              <w:left w:val="single" w:sz="4" w:space="0" w:color="000000"/>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1306"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2215" w:type="dxa"/>
            <w:gridSpan w:val="3"/>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ESI ID</w:t>
            </w:r>
          </w:p>
        </w:tc>
        <w:tc>
          <w:tcPr>
            <w:tcW w:w="1184" w:type="dxa"/>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Text</w:t>
            </w:r>
          </w:p>
        </w:tc>
        <w:tc>
          <w:tcPr>
            <w:tcW w:w="1218" w:type="dxa"/>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sz w:val="22"/>
                <w:szCs w:val="22"/>
              </w:rPr>
            </w:pPr>
            <w:r w:rsidRPr="009F0F9F">
              <w:rPr>
                <w:rFonts w:ascii="Comic Sans MS" w:hAnsi="Comic Sans MS" w:cs="Arial"/>
                <w:sz w:val="22"/>
                <w:szCs w:val="22"/>
              </w:rPr>
              <w:t>Y</w:t>
            </w:r>
          </w:p>
        </w:tc>
        <w:tc>
          <w:tcPr>
            <w:tcW w:w="786"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 xml:space="preserve"> </w:t>
            </w:r>
          </w:p>
        </w:tc>
        <w:tc>
          <w:tcPr>
            <w:tcW w:w="1148"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 </w:t>
            </w:r>
          </w:p>
        </w:tc>
      </w:tr>
      <w:tr w:rsidR="00D5293F" w:rsidRPr="009F0F9F" w:rsidTr="004E0CBA">
        <w:trPr>
          <w:gridAfter w:val="1"/>
          <w:wAfter w:w="412" w:type="dxa"/>
          <w:trHeight w:val="585"/>
        </w:trPr>
        <w:tc>
          <w:tcPr>
            <w:tcW w:w="1214" w:type="dxa"/>
            <w:tcBorders>
              <w:top w:val="nil"/>
              <w:left w:val="single" w:sz="4" w:space="0" w:color="000000"/>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sz w:val="22"/>
              </w:rPr>
            </w:pPr>
            <w:r w:rsidRPr="009F0F9F">
              <w:rPr>
                <w:rFonts w:ascii="Comic Sans MS" w:hAnsi="Comic Sans MS"/>
                <w:sz w:val="22"/>
              </w:rPr>
              <w:t>"</w:t>
            </w:r>
          </w:p>
        </w:tc>
        <w:tc>
          <w:tcPr>
            <w:tcW w:w="1306"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sz w:val="22"/>
              </w:rPr>
            </w:pPr>
            <w:r w:rsidRPr="009F0F9F">
              <w:rPr>
                <w:rFonts w:ascii="Comic Sans MS" w:hAnsi="Comic Sans MS"/>
                <w:sz w:val="22"/>
              </w:rPr>
              <w:t>"</w:t>
            </w:r>
          </w:p>
        </w:tc>
        <w:tc>
          <w:tcPr>
            <w:tcW w:w="2215" w:type="dxa"/>
            <w:gridSpan w:val="3"/>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sz w:val="22"/>
              </w:rPr>
            </w:pPr>
            <w:r w:rsidRPr="009F0F9F">
              <w:rPr>
                <w:rFonts w:ascii="Comic Sans MS" w:hAnsi="Comic Sans MS"/>
                <w:sz w:val="22"/>
              </w:rPr>
              <w:t>Original Tran ID</w:t>
            </w:r>
          </w:p>
        </w:tc>
        <w:tc>
          <w:tcPr>
            <w:tcW w:w="1184" w:type="dxa"/>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sz w:val="22"/>
              </w:rPr>
            </w:pPr>
            <w:r w:rsidRPr="009F0F9F">
              <w:rPr>
                <w:rFonts w:ascii="Comic Sans MS" w:hAnsi="Comic Sans MS"/>
                <w:sz w:val="22"/>
              </w:rPr>
              <w:t>Text</w:t>
            </w:r>
          </w:p>
        </w:tc>
        <w:tc>
          <w:tcPr>
            <w:tcW w:w="1218" w:type="dxa"/>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sz w:val="22"/>
              </w:rPr>
            </w:pPr>
            <w:r w:rsidRPr="009F0F9F">
              <w:rPr>
                <w:rFonts w:ascii="Comic Sans MS" w:hAnsi="Comic Sans MS"/>
                <w:sz w:val="22"/>
              </w:rPr>
              <w:t> </w:t>
            </w:r>
          </w:p>
        </w:tc>
        <w:tc>
          <w:tcPr>
            <w:tcW w:w="786"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sz w:val="22"/>
              </w:rPr>
            </w:pPr>
            <w:r w:rsidRPr="009F0F9F">
              <w:rPr>
                <w:rFonts w:ascii="Comic Sans MS" w:hAnsi="Comic Sans MS"/>
                <w:sz w:val="22"/>
              </w:rPr>
              <w:t>Y</w:t>
            </w:r>
          </w:p>
        </w:tc>
        <w:tc>
          <w:tcPr>
            <w:tcW w:w="1148"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sz w:val="22"/>
              </w:rPr>
            </w:pPr>
            <w:r w:rsidRPr="009F0F9F">
              <w:rPr>
                <w:rFonts w:ascii="Comic Sans MS" w:hAnsi="Comic Sans MS"/>
                <w:sz w:val="22"/>
              </w:rPr>
              <w:t> </w:t>
            </w:r>
          </w:p>
        </w:tc>
      </w:tr>
      <w:tr w:rsidR="00D5293F" w:rsidRPr="009F0F9F" w:rsidTr="004E0CBA">
        <w:trPr>
          <w:gridAfter w:val="1"/>
          <w:wAfter w:w="412" w:type="dxa"/>
          <w:trHeight w:val="585"/>
        </w:trPr>
        <w:tc>
          <w:tcPr>
            <w:tcW w:w="1214" w:type="dxa"/>
            <w:tcBorders>
              <w:top w:val="nil"/>
              <w:left w:val="single" w:sz="4" w:space="0" w:color="000000"/>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sz w:val="22"/>
              </w:rPr>
            </w:pPr>
            <w:r w:rsidRPr="009F0F9F">
              <w:rPr>
                <w:rFonts w:ascii="Comic Sans MS" w:hAnsi="Comic Sans MS"/>
                <w:sz w:val="22"/>
              </w:rPr>
              <w:t>"</w:t>
            </w:r>
          </w:p>
        </w:tc>
        <w:tc>
          <w:tcPr>
            <w:tcW w:w="1306"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sz w:val="22"/>
              </w:rPr>
            </w:pPr>
            <w:r w:rsidRPr="009F0F9F">
              <w:rPr>
                <w:rFonts w:ascii="Comic Sans MS" w:hAnsi="Comic Sans MS"/>
                <w:sz w:val="22"/>
              </w:rPr>
              <w:t>"</w:t>
            </w:r>
          </w:p>
        </w:tc>
        <w:tc>
          <w:tcPr>
            <w:tcW w:w="2215" w:type="dxa"/>
            <w:gridSpan w:val="3"/>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sz w:val="22"/>
              </w:rPr>
            </w:pPr>
            <w:r w:rsidRPr="009F0F9F">
              <w:rPr>
                <w:rFonts w:ascii="Comic Sans MS" w:hAnsi="Comic Sans MS"/>
                <w:sz w:val="22"/>
              </w:rPr>
              <w:t>Tran Type</w:t>
            </w:r>
          </w:p>
        </w:tc>
        <w:tc>
          <w:tcPr>
            <w:tcW w:w="1184" w:type="dxa"/>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sz w:val="22"/>
              </w:rPr>
            </w:pPr>
            <w:r w:rsidRPr="009F0F9F">
              <w:rPr>
                <w:rFonts w:ascii="Comic Sans MS" w:hAnsi="Comic Sans MS"/>
                <w:sz w:val="22"/>
              </w:rPr>
              <w:t>Single Selection</w:t>
            </w:r>
          </w:p>
        </w:tc>
        <w:tc>
          <w:tcPr>
            <w:tcW w:w="1218" w:type="dxa"/>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sz w:val="22"/>
              </w:rPr>
            </w:pPr>
          </w:p>
        </w:tc>
        <w:tc>
          <w:tcPr>
            <w:tcW w:w="786"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041A73">
            <w:pPr>
              <w:rPr>
                <w:rFonts w:ascii="Comic Sans MS" w:hAnsi="Comic Sans MS"/>
                <w:sz w:val="22"/>
              </w:rPr>
            </w:pPr>
            <w:r w:rsidRPr="009F0F9F">
              <w:rPr>
                <w:rFonts w:ascii="Comic Sans MS" w:hAnsi="Comic Sans MS" w:cs="Arial"/>
                <w:sz w:val="22"/>
                <w:szCs w:val="22"/>
              </w:rPr>
              <w:t>Y</w:t>
            </w:r>
          </w:p>
        </w:tc>
        <w:tc>
          <w:tcPr>
            <w:tcW w:w="1148"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sz w:val="22"/>
              </w:rPr>
            </w:pPr>
            <w:r w:rsidRPr="009F0F9F">
              <w:rPr>
                <w:rFonts w:ascii="Comic Sans MS" w:hAnsi="Comic Sans MS"/>
                <w:sz w:val="22"/>
              </w:rPr>
              <w:t xml:space="preserve"> </w:t>
            </w:r>
          </w:p>
        </w:tc>
      </w:tr>
      <w:tr w:rsidR="00D5293F" w:rsidRPr="009F0F9F" w:rsidTr="004E0CBA">
        <w:trPr>
          <w:gridAfter w:val="1"/>
          <w:wAfter w:w="412" w:type="dxa"/>
          <w:trHeight w:val="300"/>
        </w:trPr>
        <w:tc>
          <w:tcPr>
            <w:tcW w:w="1214" w:type="dxa"/>
            <w:tcBorders>
              <w:top w:val="nil"/>
              <w:left w:val="single" w:sz="4" w:space="0" w:color="000000"/>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sz w:val="22"/>
              </w:rPr>
            </w:pPr>
            <w:r w:rsidRPr="009F0F9F">
              <w:rPr>
                <w:rFonts w:ascii="Comic Sans MS" w:hAnsi="Comic Sans MS"/>
                <w:sz w:val="22"/>
              </w:rPr>
              <w:t>"</w:t>
            </w:r>
          </w:p>
        </w:tc>
        <w:tc>
          <w:tcPr>
            <w:tcW w:w="1306"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sz w:val="22"/>
              </w:rPr>
            </w:pPr>
            <w:r w:rsidRPr="009F0F9F">
              <w:rPr>
                <w:rFonts w:ascii="Comic Sans MS" w:hAnsi="Comic Sans MS"/>
                <w:sz w:val="22"/>
              </w:rPr>
              <w:t>"</w:t>
            </w:r>
          </w:p>
        </w:tc>
        <w:tc>
          <w:tcPr>
            <w:tcW w:w="2215" w:type="dxa"/>
            <w:gridSpan w:val="3"/>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sz w:val="22"/>
              </w:rPr>
            </w:pPr>
            <w:r w:rsidRPr="009F0F9F">
              <w:rPr>
                <w:rFonts w:ascii="Comic Sans MS" w:hAnsi="Comic Sans MS"/>
                <w:sz w:val="22"/>
              </w:rPr>
              <w:t>TXN Date</w:t>
            </w:r>
          </w:p>
        </w:tc>
        <w:tc>
          <w:tcPr>
            <w:tcW w:w="1184" w:type="dxa"/>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sz w:val="22"/>
              </w:rPr>
            </w:pPr>
            <w:r w:rsidRPr="009F0F9F">
              <w:rPr>
                <w:rFonts w:ascii="Comic Sans MS" w:hAnsi="Comic Sans MS"/>
                <w:sz w:val="22"/>
              </w:rPr>
              <w:t>Date/Time</w:t>
            </w:r>
          </w:p>
        </w:tc>
        <w:tc>
          <w:tcPr>
            <w:tcW w:w="1218" w:type="dxa"/>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sz w:val="22"/>
              </w:rPr>
            </w:pPr>
          </w:p>
        </w:tc>
        <w:tc>
          <w:tcPr>
            <w:tcW w:w="786"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041A73">
            <w:pPr>
              <w:rPr>
                <w:rFonts w:ascii="Comic Sans MS" w:hAnsi="Comic Sans MS"/>
                <w:sz w:val="22"/>
              </w:rPr>
            </w:pPr>
            <w:r w:rsidRPr="009F0F9F">
              <w:rPr>
                <w:rFonts w:ascii="Comic Sans MS" w:hAnsi="Comic Sans MS" w:cs="Arial"/>
                <w:sz w:val="22"/>
                <w:szCs w:val="22"/>
              </w:rPr>
              <w:t>Y</w:t>
            </w:r>
          </w:p>
        </w:tc>
        <w:tc>
          <w:tcPr>
            <w:tcW w:w="1148"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sz w:val="22"/>
              </w:rPr>
            </w:pPr>
            <w:r w:rsidRPr="009F0F9F">
              <w:rPr>
                <w:rFonts w:ascii="Comic Sans MS" w:hAnsi="Comic Sans MS"/>
                <w:sz w:val="22"/>
              </w:rPr>
              <w:t> </w:t>
            </w:r>
          </w:p>
        </w:tc>
      </w:tr>
      <w:tr w:rsidR="00D5293F" w:rsidRPr="009F0F9F" w:rsidTr="004E0CBA">
        <w:trPr>
          <w:gridAfter w:val="1"/>
          <w:wAfter w:w="412" w:type="dxa"/>
          <w:trHeight w:val="300"/>
        </w:trPr>
        <w:tc>
          <w:tcPr>
            <w:tcW w:w="1214" w:type="dxa"/>
            <w:tcBorders>
              <w:top w:val="nil"/>
              <w:left w:val="single" w:sz="4" w:space="0" w:color="000000"/>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1306"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2215" w:type="dxa"/>
            <w:gridSpan w:val="3"/>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STARTTIME</w:t>
            </w:r>
          </w:p>
        </w:tc>
        <w:tc>
          <w:tcPr>
            <w:tcW w:w="1184" w:type="dxa"/>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Date/Time</w:t>
            </w:r>
          </w:p>
        </w:tc>
        <w:tc>
          <w:tcPr>
            <w:tcW w:w="1218" w:type="dxa"/>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Y</w:t>
            </w:r>
          </w:p>
        </w:tc>
        <w:tc>
          <w:tcPr>
            <w:tcW w:w="786"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 xml:space="preserve"> </w:t>
            </w:r>
          </w:p>
        </w:tc>
        <w:tc>
          <w:tcPr>
            <w:tcW w:w="1148"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 </w:t>
            </w:r>
          </w:p>
        </w:tc>
      </w:tr>
      <w:tr w:rsidR="00D5293F" w:rsidRPr="009F0F9F" w:rsidTr="004E0CBA">
        <w:trPr>
          <w:gridAfter w:val="1"/>
          <w:wAfter w:w="412" w:type="dxa"/>
          <w:trHeight w:val="300"/>
        </w:trPr>
        <w:tc>
          <w:tcPr>
            <w:tcW w:w="1214" w:type="dxa"/>
            <w:tcBorders>
              <w:top w:val="nil"/>
              <w:left w:val="single" w:sz="4" w:space="0" w:color="000000"/>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1306"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2215" w:type="dxa"/>
            <w:gridSpan w:val="3"/>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STOPTIME</w:t>
            </w:r>
          </w:p>
        </w:tc>
        <w:tc>
          <w:tcPr>
            <w:tcW w:w="1184" w:type="dxa"/>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Date/Time</w:t>
            </w:r>
          </w:p>
        </w:tc>
        <w:tc>
          <w:tcPr>
            <w:tcW w:w="1218" w:type="dxa"/>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C00000"/>
                <w:sz w:val="22"/>
                <w:szCs w:val="22"/>
              </w:rPr>
            </w:pPr>
            <w:r w:rsidRPr="009F0F9F">
              <w:rPr>
                <w:rFonts w:ascii="Comic Sans MS" w:hAnsi="Comic Sans MS" w:cs="Arial"/>
                <w:color w:val="C00000"/>
                <w:sz w:val="22"/>
                <w:szCs w:val="22"/>
              </w:rPr>
              <w:t>Y</w:t>
            </w:r>
          </w:p>
        </w:tc>
        <w:tc>
          <w:tcPr>
            <w:tcW w:w="786"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 xml:space="preserve"> </w:t>
            </w:r>
          </w:p>
        </w:tc>
        <w:tc>
          <w:tcPr>
            <w:tcW w:w="1148"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 </w:t>
            </w:r>
          </w:p>
        </w:tc>
      </w:tr>
      <w:tr w:rsidR="00D5293F" w:rsidRPr="009F0F9F" w:rsidTr="004E0CBA">
        <w:trPr>
          <w:gridAfter w:val="1"/>
          <w:wAfter w:w="412" w:type="dxa"/>
          <w:trHeight w:val="585"/>
        </w:trPr>
        <w:tc>
          <w:tcPr>
            <w:tcW w:w="1214" w:type="dxa"/>
            <w:tcBorders>
              <w:top w:val="nil"/>
              <w:left w:val="single" w:sz="4" w:space="0" w:color="000000"/>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C00000"/>
                <w:sz w:val="22"/>
                <w:szCs w:val="22"/>
              </w:rPr>
            </w:pPr>
            <w:r w:rsidRPr="009F0F9F">
              <w:rPr>
                <w:rFonts w:ascii="Comic Sans MS" w:hAnsi="Comic Sans MS" w:cs="Arial"/>
                <w:strike/>
                <w:color w:val="C00000"/>
                <w:sz w:val="22"/>
                <w:szCs w:val="22"/>
              </w:rPr>
              <w:t>"</w:t>
            </w:r>
          </w:p>
        </w:tc>
        <w:tc>
          <w:tcPr>
            <w:tcW w:w="1306"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C00000"/>
                <w:sz w:val="22"/>
                <w:szCs w:val="22"/>
              </w:rPr>
            </w:pPr>
            <w:r w:rsidRPr="009F0F9F">
              <w:rPr>
                <w:rFonts w:ascii="Comic Sans MS" w:hAnsi="Comic Sans MS" w:cs="Arial"/>
                <w:strike/>
                <w:color w:val="C00000"/>
                <w:sz w:val="22"/>
                <w:szCs w:val="22"/>
              </w:rPr>
              <w:t>"</w:t>
            </w:r>
          </w:p>
        </w:tc>
        <w:tc>
          <w:tcPr>
            <w:tcW w:w="2215" w:type="dxa"/>
            <w:gridSpan w:val="3"/>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C00000"/>
                <w:sz w:val="22"/>
                <w:szCs w:val="22"/>
              </w:rPr>
            </w:pPr>
            <w:r w:rsidRPr="009F0F9F">
              <w:rPr>
                <w:rFonts w:ascii="Comic Sans MS" w:hAnsi="Comic Sans MS" w:cs="Arial"/>
                <w:strike/>
                <w:color w:val="C00000"/>
                <w:sz w:val="22"/>
                <w:szCs w:val="22"/>
              </w:rPr>
              <w:t>IDR/Non-IDR</w:t>
            </w:r>
          </w:p>
        </w:tc>
        <w:tc>
          <w:tcPr>
            <w:tcW w:w="1184" w:type="dxa"/>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C00000"/>
                <w:sz w:val="22"/>
                <w:szCs w:val="22"/>
              </w:rPr>
            </w:pPr>
            <w:r w:rsidRPr="009F0F9F">
              <w:rPr>
                <w:rFonts w:ascii="Comic Sans MS" w:hAnsi="Comic Sans MS" w:cs="Arial"/>
                <w:strike/>
                <w:color w:val="C00000"/>
                <w:sz w:val="22"/>
                <w:szCs w:val="22"/>
              </w:rPr>
              <w:t>Single Selection</w:t>
            </w:r>
          </w:p>
        </w:tc>
        <w:tc>
          <w:tcPr>
            <w:tcW w:w="1218" w:type="dxa"/>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C00000"/>
                <w:sz w:val="22"/>
                <w:szCs w:val="22"/>
              </w:rPr>
            </w:pPr>
            <w:r w:rsidRPr="009F0F9F">
              <w:rPr>
                <w:rFonts w:ascii="Comic Sans MS" w:hAnsi="Comic Sans MS" w:cs="Arial"/>
                <w:strike/>
                <w:color w:val="C00000"/>
                <w:sz w:val="22"/>
                <w:szCs w:val="22"/>
              </w:rPr>
              <w:t>Y</w:t>
            </w:r>
          </w:p>
        </w:tc>
        <w:tc>
          <w:tcPr>
            <w:tcW w:w="786"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C00000"/>
                <w:sz w:val="22"/>
                <w:szCs w:val="22"/>
              </w:rPr>
            </w:pPr>
            <w:r w:rsidRPr="009F0F9F">
              <w:rPr>
                <w:rFonts w:ascii="Comic Sans MS" w:hAnsi="Comic Sans MS" w:cs="Arial"/>
                <w:strike/>
                <w:color w:val="C00000"/>
                <w:sz w:val="22"/>
                <w:szCs w:val="22"/>
              </w:rPr>
              <w:t xml:space="preserve"> </w:t>
            </w:r>
          </w:p>
        </w:tc>
        <w:tc>
          <w:tcPr>
            <w:tcW w:w="1148"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C00000"/>
                <w:sz w:val="22"/>
                <w:szCs w:val="22"/>
              </w:rPr>
            </w:pPr>
            <w:r w:rsidRPr="009F0F9F">
              <w:rPr>
                <w:rFonts w:ascii="Comic Sans MS" w:hAnsi="Comic Sans MS" w:cs="Arial"/>
                <w:strike/>
                <w:color w:val="C00000"/>
                <w:sz w:val="22"/>
                <w:szCs w:val="22"/>
              </w:rPr>
              <w:t xml:space="preserve"> </w:t>
            </w:r>
          </w:p>
        </w:tc>
      </w:tr>
      <w:tr w:rsidR="00D5293F" w:rsidRPr="009F0F9F" w:rsidTr="004E0CBA">
        <w:trPr>
          <w:gridAfter w:val="1"/>
          <w:wAfter w:w="412" w:type="dxa"/>
          <w:trHeight w:val="585"/>
        </w:trPr>
        <w:tc>
          <w:tcPr>
            <w:tcW w:w="1214" w:type="dxa"/>
            <w:tcBorders>
              <w:top w:val="nil"/>
              <w:left w:val="single" w:sz="4" w:space="0" w:color="000000"/>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1306"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FF0000"/>
                <w:sz w:val="22"/>
                <w:szCs w:val="22"/>
              </w:rPr>
            </w:pPr>
            <w:r w:rsidRPr="009F0F9F">
              <w:rPr>
                <w:rFonts w:ascii="Comic Sans MS" w:hAnsi="Comic Sans MS" w:cs="Arial"/>
                <w:color w:val="FF0000"/>
                <w:sz w:val="22"/>
                <w:szCs w:val="22"/>
              </w:rPr>
              <w:t xml:space="preserve">Hidden field </w:t>
            </w:r>
          </w:p>
        </w:tc>
        <w:tc>
          <w:tcPr>
            <w:tcW w:w="2215" w:type="dxa"/>
            <w:gridSpan w:val="3"/>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Dispute/Missing</w:t>
            </w:r>
          </w:p>
        </w:tc>
        <w:tc>
          <w:tcPr>
            <w:tcW w:w="1184" w:type="dxa"/>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Single Selection</w:t>
            </w:r>
          </w:p>
        </w:tc>
        <w:tc>
          <w:tcPr>
            <w:tcW w:w="1218" w:type="dxa"/>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 </w:t>
            </w:r>
          </w:p>
        </w:tc>
        <w:tc>
          <w:tcPr>
            <w:tcW w:w="786"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Y</w:t>
            </w:r>
          </w:p>
        </w:tc>
        <w:tc>
          <w:tcPr>
            <w:tcW w:w="1148"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FF0000"/>
                <w:sz w:val="22"/>
                <w:szCs w:val="22"/>
              </w:rPr>
            </w:pPr>
            <w:r w:rsidRPr="009F0F9F">
              <w:rPr>
                <w:rFonts w:ascii="Comic Sans MS" w:hAnsi="Comic Sans MS" w:cs="Arial"/>
                <w:color w:val="FF0000"/>
                <w:sz w:val="22"/>
                <w:szCs w:val="22"/>
              </w:rPr>
              <w:t>Dispute</w:t>
            </w:r>
          </w:p>
        </w:tc>
      </w:tr>
      <w:tr w:rsidR="00D5293F" w:rsidRPr="009F0F9F" w:rsidTr="004E0CBA">
        <w:trPr>
          <w:gridAfter w:val="1"/>
          <w:wAfter w:w="412" w:type="dxa"/>
          <w:trHeight w:val="585"/>
        </w:trPr>
        <w:tc>
          <w:tcPr>
            <w:tcW w:w="1214" w:type="dxa"/>
            <w:tcBorders>
              <w:top w:val="nil"/>
              <w:left w:val="single" w:sz="4" w:space="0" w:color="000000"/>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C00000"/>
                <w:sz w:val="22"/>
                <w:szCs w:val="22"/>
              </w:rPr>
            </w:pPr>
            <w:r w:rsidRPr="009F0F9F">
              <w:rPr>
                <w:rFonts w:ascii="Comic Sans MS" w:hAnsi="Comic Sans MS" w:cs="Arial"/>
                <w:strike/>
                <w:color w:val="C00000"/>
                <w:sz w:val="22"/>
                <w:szCs w:val="22"/>
              </w:rPr>
              <w:t>"</w:t>
            </w:r>
          </w:p>
        </w:tc>
        <w:tc>
          <w:tcPr>
            <w:tcW w:w="1306"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C00000"/>
                <w:sz w:val="22"/>
                <w:szCs w:val="22"/>
              </w:rPr>
            </w:pPr>
            <w:r w:rsidRPr="009F0F9F">
              <w:rPr>
                <w:rFonts w:ascii="Comic Sans MS" w:hAnsi="Comic Sans MS" w:cs="Arial"/>
                <w:strike/>
                <w:color w:val="C00000"/>
                <w:sz w:val="22"/>
                <w:szCs w:val="22"/>
              </w:rPr>
              <w:t>Issue Information</w:t>
            </w:r>
          </w:p>
        </w:tc>
        <w:tc>
          <w:tcPr>
            <w:tcW w:w="2215" w:type="dxa"/>
            <w:gridSpan w:val="3"/>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C00000"/>
                <w:sz w:val="22"/>
                <w:szCs w:val="22"/>
              </w:rPr>
            </w:pPr>
            <w:r w:rsidRPr="009F0F9F">
              <w:rPr>
                <w:rFonts w:ascii="Comic Sans MS" w:hAnsi="Comic Sans MS" w:cs="Arial"/>
                <w:strike/>
                <w:color w:val="C00000"/>
                <w:sz w:val="22"/>
                <w:szCs w:val="22"/>
              </w:rPr>
              <w:t>Tran Id</w:t>
            </w:r>
          </w:p>
        </w:tc>
        <w:tc>
          <w:tcPr>
            <w:tcW w:w="1184" w:type="dxa"/>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C00000"/>
                <w:sz w:val="22"/>
                <w:szCs w:val="22"/>
              </w:rPr>
            </w:pPr>
            <w:r w:rsidRPr="009F0F9F">
              <w:rPr>
                <w:rFonts w:ascii="Comic Sans MS" w:hAnsi="Comic Sans MS" w:cs="Arial"/>
                <w:strike/>
                <w:color w:val="C00000"/>
                <w:sz w:val="22"/>
                <w:szCs w:val="22"/>
              </w:rPr>
              <w:t>Text</w:t>
            </w:r>
          </w:p>
        </w:tc>
        <w:tc>
          <w:tcPr>
            <w:tcW w:w="1218" w:type="dxa"/>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C00000"/>
                <w:sz w:val="22"/>
                <w:szCs w:val="22"/>
              </w:rPr>
            </w:pPr>
            <w:r w:rsidRPr="009F0F9F">
              <w:rPr>
                <w:rFonts w:ascii="Comic Sans MS" w:hAnsi="Comic Sans MS" w:cs="Arial"/>
                <w:strike/>
                <w:color w:val="C00000"/>
                <w:sz w:val="22"/>
                <w:szCs w:val="22"/>
              </w:rPr>
              <w:t>Y</w:t>
            </w:r>
          </w:p>
        </w:tc>
        <w:tc>
          <w:tcPr>
            <w:tcW w:w="786"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C00000"/>
                <w:sz w:val="22"/>
                <w:szCs w:val="22"/>
              </w:rPr>
            </w:pPr>
            <w:r w:rsidRPr="009F0F9F">
              <w:rPr>
                <w:rFonts w:ascii="Comic Sans MS" w:hAnsi="Comic Sans MS" w:cs="Arial"/>
                <w:strike/>
                <w:color w:val="C00000"/>
                <w:sz w:val="22"/>
                <w:szCs w:val="22"/>
              </w:rPr>
              <w:t xml:space="preserve"> </w:t>
            </w:r>
          </w:p>
        </w:tc>
        <w:tc>
          <w:tcPr>
            <w:tcW w:w="1148"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C00000"/>
                <w:sz w:val="22"/>
                <w:szCs w:val="22"/>
              </w:rPr>
            </w:pPr>
            <w:r w:rsidRPr="009F0F9F">
              <w:rPr>
                <w:rFonts w:ascii="Comic Sans MS" w:hAnsi="Comic Sans MS" w:cs="Arial"/>
                <w:strike/>
                <w:color w:val="C00000"/>
                <w:sz w:val="22"/>
                <w:szCs w:val="22"/>
              </w:rPr>
              <w:t> </w:t>
            </w:r>
          </w:p>
        </w:tc>
      </w:tr>
      <w:tr w:rsidR="00D5293F" w:rsidRPr="009F0F9F" w:rsidTr="004E0CBA">
        <w:trPr>
          <w:gridAfter w:val="1"/>
          <w:wAfter w:w="412" w:type="dxa"/>
          <w:trHeight w:val="585"/>
        </w:trPr>
        <w:tc>
          <w:tcPr>
            <w:tcW w:w="1214" w:type="dxa"/>
            <w:tcBorders>
              <w:top w:val="nil"/>
              <w:left w:val="single" w:sz="4" w:space="0" w:color="000000"/>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1306"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2215" w:type="dxa"/>
            <w:gridSpan w:val="3"/>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Comments</w:t>
            </w:r>
          </w:p>
        </w:tc>
        <w:tc>
          <w:tcPr>
            <w:tcW w:w="1184" w:type="dxa"/>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Text</w:t>
            </w:r>
          </w:p>
        </w:tc>
        <w:tc>
          <w:tcPr>
            <w:tcW w:w="1218" w:type="dxa"/>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 </w:t>
            </w:r>
          </w:p>
        </w:tc>
        <w:tc>
          <w:tcPr>
            <w:tcW w:w="786"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 </w:t>
            </w:r>
          </w:p>
        </w:tc>
        <w:tc>
          <w:tcPr>
            <w:tcW w:w="1148"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333333"/>
                <w:sz w:val="22"/>
                <w:szCs w:val="22"/>
              </w:rPr>
            </w:pPr>
            <w:r w:rsidRPr="009F0F9F">
              <w:rPr>
                <w:rFonts w:ascii="Comic Sans MS" w:hAnsi="Comic Sans MS" w:cs="Arial"/>
                <w:color w:val="333333"/>
                <w:sz w:val="22"/>
                <w:szCs w:val="22"/>
              </w:rPr>
              <w:t> </w:t>
            </w:r>
          </w:p>
        </w:tc>
      </w:tr>
      <w:tr w:rsidR="00D5293F" w:rsidRPr="009F0F9F" w:rsidTr="004E0CBA">
        <w:trPr>
          <w:gridAfter w:val="1"/>
          <w:wAfter w:w="412" w:type="dxa"/>
          <w:trHeight w:val="585"/>
        </w:trPr>
        <w:tc>
          <w:tcPr>
            <w:tcW w:w="1214" w:type="dxa"/>
            <w:tcBorders>
              <w:top w:val="nil"/>
              <w:left w:val="single" w:sz="4" w:space="0" w:color="000000"/>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C00000"/>
                <w:sz w:val="22"/>
                <w:szCs w:val="22"/>
              </w:rPr>
            </w:pPr>
            <w:r w:rsidRPr="009F0F9F">
              <w:rPr>
                <w:rFonts w:ascii="Comic Sans MS" w:hAnsi="Comic Sans MS" w:cs="Arial"/>
                <w:color w:val="C00000"/>
                <w:sz w:val="22"/>
                <w:szCs w:val="22"/>
              </w:rPr>
              <w:t>"</w:t>
            </w:r>
          </w:p>
        </w:tc>
        <w:tc>
          <w:tcPr>
            <w:tcW w:w="1306"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C00000"/>
                <w:sz w:val="22"/>
                <w:szCs w:val="22"/>
              </w:rPr>
            </w:pPr>
            <w:r w:rsidRPr="009F0F9F">
              <w:rPr>
                <w:rFonts w:ascii="Comic Sans MS" w:hAnsi="Comic Sans MS" w:cs="Arial"/>
                <w:color w:val="C00000"/>
                <w:sz w:val="22"/>
                <w:szCs w:val="22"/>
              </w:rPr>
              <w:t>"</w:t>
            </w:r>
          </w:p>
        </w:tc>
        <w:tc>
          <w:tcPr>
            <w:tcW w:w="2215" w:type="dxa"/>
            <w:gridSpan w:val="3"/>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C00000"/>
                <w:sz w:val="22"/>
                <w:szCs w:val="22"/>
              </w:rPr>
            </w:pPr>
            <w:r w:rsidRPr="009F0F9F">
              <w:rPr>
                <w:rFonts w:ascii="Comic Sans MS" w:hAnsi="Comic Sans MS" w:cs="Arial"/>
                <w:color w:val="C00000"/>
                <w:sz w:val="22"/>
                <w:szCs w:val="22"/>
              </w:rPr>
              <w:t>UIDAMSINTERVAL</w:t>
            </w:r>
          </w:p>
        </w:tc>
        <w:tc>
          <w:tcPr>
            <w:tcW w:w="1184" w:type="dxa"/>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C00000"/>
                <w:sz w:val="22"/>
                <w:szCs w:val="22"/>
              </w:rPr>
            </w:pPr>
            <w:r w:rsidRPr="009F0F9F">
              <w:rPr>
                <w:rFonts w:ascii="Comic Sans MS" w:hAnsi="Comic Sans MS" w:cs="Arial"/>
                <w:color w:val="C00000"/>
                <w:sz w:val="22"/>
                <w:szCs w:val="22"/>
              </w:rPr>
              <w:t>Numeric</w:t>
            </w:r>
          </w:p>
        </w:tc>
        <w:tc>
          <w:tcPr>
            <w:tcW w:w="1218" w:type="dxa"/>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C00000"/>
                <w:sz w:val="22"/>
                <w:szCs w:val="22"/>
              </w:rPr>
            </w:pPr>
            <w:r w:rsidRPr="009F0F9F">
              <w:rPr>
                <w:rFonts w:ascii="Comic Sans MS" w:hAnsi="Comic Sans MS" w:cs="Arial"/>
                <w:color w:val="C00000"/>
                <w:sz w:val="22"/>
                <w:szCs w:val="22"/>
              </w:rPr>
              <w:t>Y</w:t>
            </w:r>
          </w:p>
        </w:tc>
        <w:tc>
          <w:tcPr>
            <w:tcW w:w="786"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C00000"/>
                <w:sz w:val="22"/>
                <w:szCs w:val="22"/>
              </w:rPr>
            </w:pPr>
            <w:r w:rsidRPr="009F0F9F">
              <w:rPr>
                <w:rFonts w:ascii="Comic Sans MS" w:hAnsi="Comic Sans MS" w:cs="Arial"/>
                <w:color w:val="C00000"/>
                <w:sz w:val="22"/>
                <w:szCs w:val="22"/>
              </w:rPr>
              <w:t xml:space="preserve"> </w:t>
            </w:r>
          </w:p>
        </w:tc>
        <w:tc>
          <w:tcPr>
            <w:tcW w:w="1148" w:type="dxa"/>
            <w:gridSpan w:val="2"/>
            <w:tcBorders>
              <w:top w:val="nil"/>
              <w:left w:val="nil"/>
              <w:bottom w:val="single" w:sz="4" w:space="0" w:color="000000"/>
              <w:right w:val="single" w:sz="4" w:space="0" w:color="000000"/>
            </w:tcBorders>
            <w:shd w:val="clear" w:color="auto" w:fill="auto"/>
            <w:vAlign w:val="bottom"/>
            <w:hideMark/>
          </w:tcPr>
          <w:p w:rsidR="00D5293F" w:rsidRPr="009F0F9F" w:rsidRDefault="00D5293F">
            <w:pPr>
              <w:rPr>
                <w:rFonts w:ascii="Comic Sans MS" w:hAnsi="Comic Sans MS" w:cs="Arial"/>
                <w:color w:val="C00000"/>
                <w:sz w:val="22"/>
                <w:szCs w:val="22"/>
              </w:rPr>
            </w:pPr>
            <w:r w:rsidRPr="009F0F9F">
              <w:rPr>
                <w:rFonts w:ascii="Comic Sans MS" w:hAnsi="Comic Sans MS" w:cs="Arial"/>
                <w:color w:val="C00000"/>
                <w:sz w:val="22"/>
                <w:szCs w:val="22"/>
              </w:rPr>
              <w:t> </w:t>
            </w:r>
          </w:p>
        </w:tc>
      </w:tr>
    </w:tbl>
    <w:p w:rsidR="003B502D" w:rsidRPr="009F0F9F" w:rsidRDefault="003B502D" w:rsidP="003B502D">
      <w:pPr>
        <w:pStyle w:val="body2"/>
        <w:ind w:left="0"/>
        <w:rPr>
          <w:rFonts w:ascii="Comic Sans MS" w:hAnsi="Comic Sans MS"/>
        </w:rPr>
      </w:pPr>
    </w:p>
    <w:p w:rsidR="003B502D" w:rsidRPr="009F0F9F" w:rsidRDefault="003B502D" w:rsidP="003B502D">
      <w:pPr>
        <w:pStyle w:val="Heading3"/>
        <w:rPr>
          <w:rFonts w:ascii="Comic Sans MS" w:hAnsi="Comic Sans MS"/>
        </w:rPr>
      </w:pPr>
      <w:bookmarkStart w:id="346" w:name="_Ref304291138"/>
      <w:bookmarkStart w:id="347" w:name="_Toc304376450"/>
      <w:bookmarkStart w:id="348" w:name="_Toc306615235"/>
      <w:r w:rsidRPr="009F0F9F">
        <w:rPr>
          <w:rFonts w:ascii="Comic Sans MS" w:hAnsi="Comic Sans MS"/>
        </w:rPr>
        <w:t xml:space="preserve">Appendix </w:t>
      </w:r>
      <w:r w:rsidR="000154FE" w:rsidRPr="009F0F9F">
        <w:rPr>
          <w:rFonts w:ascii="Comic Sans MS" w:hAnsi="Comic Sans MS"/>
        </w:rPr>
        <w:t>D</w:t>
      </w:r>
      <w:r w:rsidRPr="009F0F9F">
        <w:rPr>
          <w:rFonts w:ascii="Comic Sans MS" w:hAnsi="Comic Sans MS"/>
        </w:rPr>
        <w:t xml:space="preserve"> - MTTF13 – Usage and Billing Missing </w:t>
      </w:r>
      <w:r w:rsidR="00C06793" w:rsidRPr="009F0F9F">
        <w:rPr>
          <w:rFonts w:ascii="Comic Sans MS" w:hAnsi="Comic Sans MS"/>
        </w:rPr>
        <w:t>Create</w:t>
      </w:r>
      <w:r w:rsidRPr="009F0F9F">
        <w:rPr>
          <w:rFonts w:ascii="Comic Sans MS" w:hAnsi="Comic Sans MS"/>
        </w:rPr>
        <w:t xml:space="preserve"> Field changes (in red)</w:t>
      </w:r>
      <w:bookmarkEnd w:id="346"/>
      <w:bookmarkEnd w:id="347"/>
      <w:bookmarkEnd w:id="348"/>
    </w:p>
    <w:tbl>
      <w:tblPr>
        <w:tblW w:w="9483" w:type="dxa"/>
        <w:tblInd w:w="93" w:type="dxa"/>
        <w:tblLook w:val="04A0"/>
      </w:tblPr>
      <w:tblGrid>
        <w:gridCol w:w="1227"/>
        <w:gridCol w:w="250"/>
        <w:gridCol w:w="1179"/>
        <w:gridCol w:w="216"/>
        <w:gridCol w:w="1714"/>
        <w:gridCol w:w="216"/>
        <w:gridCol w:w="1084"/>
        <w:gridCol w:w="1199"/>
        <w:gridCol w:w="216"/>
        <w:gridCol w:w="567"/>
        <w:gridCol w:w="366"/>
        <w:gridCol w:w="829"/>
        <w:gridCol w:w="420"/>
      </w:tblGrid>
      <w:tr w:rsidR="003B502D" w:rsidRPr="009F0F9F" w:rsidTr="00B976BA">
        <w:trPr>
          <w:trHeight w:val="300"/>
        </w:trPr>
        <w:tc>
          <w:tcPr>
            <w:tcW w:w="1488" w:type="dxa"/>
            <w:gridSpan w:val="2"/>
            <w:tcBorders>
              <w:top w:val="nil"/>
              <w:left w:val="nil"/>
              <w:bottom w:val="nil"/>
              <w:right w:val="nil"/>
            </w:tcBorders>
            <w:shd w:val="clear" w:color="auto" w:fill="auto"/>
            <w:noWrap/>
            <w:vAlign w:val="bottom"/>
            <w:hideMark/>
          </w:tcPr>
          <w:p w:rsidR="003B502D" w:rsidRPr="009F0F9F" w:rsidRDefault="003B502D" w:rsidP="0002731D">
            <w:pPr>
              <w:rPr>
                <w:rFonts w:ascii="Comic Sans MS" w:hAnsi="Comic Sans MS"/>
                <w:color w:val="000000"/>
                <w:sz w:val="22"/>
                <w:szCs w:val="22"/>
              </w:rPr>
            </w:pPr>
          </w:p>
        </w:tc>
        <w:tc>
          <w:tcPr>
            <w:tcW w:w="1306" w:type="dxa"/>
            <w:gridSpan w:val="2"/>
            <w:tcBorders>
              <w:top w:val="nil"/>
              <w:left w:val="nil"/>
              <w:bottom w:val="nil"/>
              <w:right w:val="nil"/>
            </w:tcBorders>
            <w:shd w:val="clear" w:color="auto" w:fill="auto"/>
            <w:noWrap/>
            <w:vAlign w:val="bottom"/>
            <w:hideMark/>
          </w:tcPr>
          <w:p w:rsidR="003B502D" w:rsidRPr="009F0F9F" w:rsidRDefault="003B502D" w:rsidP="0002731D">
            <w:pPr>
              <w:rPr>
                <w:rFonts w:ascii="Comic Sans MS" w:hAnsi="Comic Sans MS"/>
                <w:color w:val="000000"/>
                <w:sz w:val="22"/>
                <w:szCs w:val="22"/>
              </w:rPr>
            </w:pPr>
          </w:p>
        </w:tc>
        <w:tc>
          <w:tcPr>
            <w:tcW w:w="1770" w:type="dxa"/>
            <w:tcBorders>
              <w:top w:val="nil"/>
              <w:left w:val="nil"/>
              <w:bottom w:val="nil"/>
              <w:right w:val="nil"/>
            </w:tcBorders>
            <w:shd w:val="clear" w:color="auto" w:fill="auto"/>
            <w:noWrap/>
            <w:vAlign w:val="bottom"/>
            <w:hideMark/>
          </w:tcPr>
          <w:p w:rsidR="003B502D" w:rsidRPr="009F0F9F" w:rsidRDefault="003B502D" w:rsidP="0002731D">
            <w:pPr>
              <w:rPr>
                <w:rFonts w:ascii="Comic Sans MS" w:hAnsi="Comic Sans MS"/>
                <w:color w:val="000000"/>
                <w:sz w:val="22"/>
                <w:szCs w:val="22"/>
              </w:rPr>
            </w:pPr>
          </w:p>
        </w:tc>
        <w:tc>
          <w:tcPr>
            <w:tcW w:w="1311" w:type="dxa"/>
            <w:gridSpan w:val="2"/>
            <w:tcBorders>
              <w:top w:val="nil"/>
              <w:left w:val="nil"/>
              <w:bottom w:val="nil"/>
              <w:right w:val="nil"/>
            </w:tcBorders>
            <w:shd w:val="clear" w:color="auto" w:fill="auto"/>
            <w:noWrap/>
            <w:vAlign w:val="bottom"/>
            <w:hideMark/>
          </w:tcPr>
          <w:p w:rsidR="003B502D" w:rsidRPr="009F0F9F" w:rsidRDefault="003B502D" w:rsidP="0002731D">
            <w:pPr>
              <w:rPr>
                <w:rFonts w:ascii="Comic Sans MS" w:hAnsi="Comic Sans MS"/>
                <w:color w:val="000000"/>
                <w:sz w:val="22"/>
                <w:szCs w:val="22"/>
              </w:rPr>
            </w:pPr>
          </w:p>
        </w:tc>
        <w:tc>
          <w:tcPr>
            <w:tcW w:w="1432" w:type="dxa"/>
            <w:gridSpan w:val="2"/>
            <w:tcBorders>
              <w:top w:val="nil"/>
              <w:left w:val="nil"/>
              <w:bottom w:val="nil"/>
              <w:right w:val="nil"/>
            </w:tcBorders>
            <w:shd w:val="clear" w:color="auto" w:fill="auto"/>
            <w:noWrap/>
            <w:vAlign w:val="bottom"/>
            <w:hideMark/>
          </w:tcPr>
          <w:p w:rsidR="003B502D" w:rsidRPr="009F0F9F" w:rsidRDefault="003B502D" w:rsidP="0002731D">
            <w:pPr>
              <w:rPr>
                <w:rFonts w:ascii="Comic Sans MS" w:hAnsi="Comic Sans MS"/>
                <w:color w:val="000000"/>
                <w:sz w:val="22"/>
                <w:szCs w:val="22"/>
              </w:rPr>
            </w:pPr>
          </w:p>
        </w:tc>
        <w:tc>
          <w:tcPr>
            <w:tcW w:w="935" w:type="dxa"/>
            <w:gridSpan w:val="2"/>
            <w:tcBorders>
              <w:top w:val="nil"/>
              <w:left w:val="nil"/>
              <w:bottom w:val="nil"/>
              <w:right w:val="nil"/>
            </w:tcBorders>
            <w:shd w:val="clear" w:color="auto" w:fill="auto"/>
            <w:noWrap/>
            <w:vAlign w:val="bottom"/>
            <w:hideMark/>
          </w:tcPr>
          <w:p w:rsidR="003B502D" w:rsidRPr="009F0F9F" w:rsidRDefault="003B502D" w:rsidP="0002731D">
            <w:pPr>
              <w:rPr>
                <w:rFonts w:ascii="Comic Sans MS" w:hAnsi="Comic Sans MS"/>
                <w:color w:val="000000"/>
                <w:sz w:val="22"/>
                <w:szCs w:val="22"/>
              </w:rPr>
            </w:pPr>
          </w:p>
        </w:tc>
        <w:tc>
          <w:tcPr>
            <w:tcW w:w="1241" w:type="dxa"/>
            <w:gridSpan w:val="2"/>
            <w:tcBorders>
              <w:top w:val="nil"/>
              <w:left w:val="nil"/>
              <w:bottom w:val="nil"/>
              <w:right w:val="nil"/>
            </w:tcBorders>
            <w:shd w:val="clear" w:color="auto" w:fill="auto"/>
            <w:noWrap/>
            <w:vAlign w:val="bottom"/>
            <w:hideMark/>
          </w:tcPr>
          <w:p w:rsidR="003B502D" w:rsidRPr="009F0F9F" w:rsidRDefault="003B502D" w:rsidP="0002731D">
            <w:pPr>
              <w:rPr>
                <w:rFonts w:ascii="Comic Sans MS" w:hAnsi="Comic Sans MS"/>
                <w:color w:val="000000"/>
                <w:sz w:val="22"/>
                <w:szCs w:val="22"/>
              </w:rPr>
            </w:pPr>
          </w:p>
        </w:tc>
      </w:tr>
      <w:tr w:rsidR="003B502D" w:rsidRPr="009F0F9F" w:rsidTr="00B976BA">
        <w:trPr>
          <w:gridAfter w:val="1"/>
          <w:wAfter w:w="436" w:type="dxa"/>
          <w:trHeight w:val="570"/>
        </w:trPr>
        <w:tc>
          <w:tcPr>
            <w:tcW w:w="126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B502D" w:rsidRPr="009F0F9F" w:rsidRDefault="003B502D" w:rsidP="0002731D">
            <w:pPr>
              <w:jc w:val="center"/>
              <w:rPr>
                <w:rFonts w:ascii="Comic Sans MS" w:hAnsi="Comic Sans MS" w:cs="Arial"/>
                <w:color w:val="333333"/>
                <w:sz w:val="22"/>
                <w:szCs w:val="22"/>
              </w:rPr>
            </w:pPr>
            <w:r w:rsidRPr="009F0F9F">
              <w:rPr>
                <w:rFonts w:ascii="Comic Sans MS" w:hAnsi="Comic Sans MS" w:cs="Arial"/>
                <w:color w:val="333333"/>
                <w:sz w:val="22"/>
                <w:szCs w:val="22"/>
              </w:rPr>
              <w:t>Transition</w:t>
            </w:r>
          </w:p>
        </w:tc>
        <w:tc>
          <w:tcPr>
            <w:tcW w:w="1314" w:type="dxa"/>
            <w:gridSpan w:val="2"/>
            <w:tcBorders>
              <w:top w:val="single" w:sz="4" w:space="0" w:color="000000"/>
              <w:left w:val="nil"/>
              <w:bottom w:val="single" w:sz="4" w:space="0" w:color="000000"/>
              <w:right w:val="single" w:sz="4" w:space="0" w:color="000000"/>
            </w:tcBorders>
            <w:shd w:val="clear" w:color="auto" w:fill="auto"/>
            <w:vAlign w:val="center"/>
            <w:hideMark/>
          </w:tcPr>
          <w:p w:rsidR="003B502D" w:rsidRPr="009F0F9F" w:rsidRDefault="003B502D" w:rsidP="0002731D">
            <w:pPr>
              <w:jc w:val="center"/>
              <w:rPr>
                <w:rFonts w:ascii="Comic Sans MS" w:hAnsi="Comic Sans MS" w:cs="Arial"/>
                <w:color w:val="333333"/>
                <w:sz w:val="22"/>
                <w:szCs w:val="22"/>
              </w:rPr>
            </w:pPr>
            <w:r w:rsidRPr="009F0F9F">
              <w:rPr>
                <w:rFonts w:ascii="Comic Sans MS" w:hAnsi="Comic Sans MS" w:cs="Arial"/>
                <w:color w:val="333333"/>
                <w:sz w:val="22"/>
                <w:szCs w:val="22"/>
              </w:rPr>
              <w:t>Section</w:t>
            </w:r>
          </w:p>
        </w:tc>
        <w:tc>
          <w:tcPr>
            <w:tcW w:w="2069" w:type="dxa"/>
            <w:gridSpan w:val="3"/>
            <w:tcBorders>
              <w:top w:val="single" w:sz="4" w:space="0" w:color="000000"/>
              <w:left w:val="nil"/>
              <w:bottom w:val="single" w:sz="4" w:space="0" w:color="000000"/>
              <w:right w:val="single" w:sz="4" w:space="0" w:color="000000"/>
            </w:tcBorders>
            <w:shd w:val="clear" w:color="auto" w:fill="auto"/>
            <w:vAlign w:val="center"/>
            <w:hideMark/>
          </w:tcPr>
          <w:p w:rsidR="003B502D" w:rsidRPr="009F0F9F" w:rsidRDefault="003B502D" w:rsidP="0002731D">
            <w:pPr>
              <w:jc w:val="center"/>
              <w:rPr>
                <w:rFonts w:ascii="Comic Sans MS" w:hAnsi="Comic Sans MS" w:cs="Arial"/>
                <w:color w:val="333333"/>
                <w:sz w:val="22"/>
                <w:szCs w:val="22"/>
              </w:rPr>
            </w:pPr>
            <w:r w:rsidRPr="009F0F9F">
              <w:rPr>
                <w:rFonts w:ascii="Comic Sans MS" w:hAnsi="Comic Sans MS" w:cs="Arial"/>
                <w:color w:val="333333"/>
                <w:sz w:val="22"/>
                <w:szCs w:val="22"/>
              </w:rPr>
              <w:t>Field Name</w:t>
            </w:r>
          </w:p>
        </w:tc>
        <w:tc>
          <w:tcPr>
            <w:tcW w:w="1228" w:type="dxa"/>
            <w:tcBorders>
              <w:top w:val="single" w:sz="4" w:space="0" w:color="000000"/>
              <w:left w:val="nil"/>
              <w:bottom w:val="single" w:sz="4" w:space="0" w:color="000000"/>
              <w:right w:val="single" w:sz="4" w:space="0" w:color="000000"/>
            </w:tcBorders>
            <w:shd w:val="clear" w:color="auto" w:fill="auto"/>
            <w:vAlign w:val="center"/>
            <w:hideMark/>
          </w:tcPr>
          <w:p w:rsidR="003B502D" w:rsidRPr="009F0F9F" w:rsidRDefault="003B502D" w:rsidP="0002731D">
            <w:pPr>
              <w:jc w:val="center"/>
              <w:rPr>
                <w:rFonts w:ascii="Comic Sans MS" w:hAnsi="Comic Sans MS" w:cs="Arial"/>
                <w:color w:val="333333"/>
                <w:sz w:val="22"/>
                <w:szCs w:val="22"/>
              </w:rPr>
            </w:pPr>
            <w:r w:rsidRPr="009F0F9F">
              <w:rPr>
                <w:rFonts w:ascii="Comic Sans MS" w:hAnsi="Comic Sans MS" w:cs="Arial"/>
                <w:color w:val="333333"/>
                <w:sz w:val="22"/>
                <w:szCs w:val="22"/>
              </w:rPr>
              <w:t>Data Type</w:t>
            </w:r>
          </w:p>
        </w:tc>
        <w:tc>
          <w:tcPr>
            <w:tcW w:w="1229" w:type="dxa"/>
            <w:tcBorders>
              <w:top w:val="single" w:sz="4" w:space="0" w:color="000000"/>
              <w:left w:val="nil"/>
              <w:bottom w:val="single" w:sz="4" w:space="0" w:color="000000"/>
              <w:right w:val="single" w:sz="4" w:space="0" w:color="000000"/>
            </w:tcBorders>
            <w:shd w:val="clear" w:color="auto" w:fill="auto"/>
            <w:vAlign w:val="center"/>
            <w:hideMark/>
          </w:tcPr>
          <w:p w:rsidR="003B502D" w:rsidRPr="009F0F9F" w:rsidRDefault="003B502D" w:rsidP="0002731D">
            <w:pPr>
              <w:jc w:val="center"/>
              <w:rPr>
                <w:rFonts w:ascii="Comic Sans MS" w:hAnsi="Comic Sans MS" w:cs="Arial"/>
                <w:color w:val="333333"/>
                <w:sz w:val="22"/>
                <w:szCs w:val="22"/>
              </w:rPr>
            </w:pPr>
            <w:r w:rsidRPr="009F0F9F">
              <w:rPr>
                <w:rFonts w:ascii="Comic Sans MS" w:hAnsi="Comic Sans MS" w:cs="Arial"/>
                <w:color w:val="333333"/>
                <w:sz w:val="22"/>
                <w:szCs w:val="22"/>
              </w:rPr>
              <w:t>Required?</w:t>
            </w:r>
          </w:p>
        </w:tc>
        <w:tc>
          <w:tcPr>
            <w:tcW w:w="787" w:type="dxa"/>
            <w:gridSpan w:val="2"/>
            <w:tcBorders>
              <w:top w:val="single" w:sz="4" w:space="0" w:color="000000"/>
              <w:left w:val="nil"/>
              <w:bottom w:val="single" w:sz="4" w:space="0" w:color="000000"/>
              <w:right w:val="single" w:sz="4" w:space="0" w:color="000000"/>
            </w:tcBorders>
            <w:shd w:val="clear" w:color="auto" w:fill="auto"/>
            <w:vAlign w:val="center"/>
            <w:hideMark/>
          </w:tcPr>
          <w:p w:rsidR="003B502D" w:rsidRPr="009F0F9F" w:rsidRDefault="003B502D" w:rsidP="0002731D">
            <w:pPr>
              <w:jc w:val="center"/>
              <w:rPr>
                <w:rFonts w:ascii="Comic Sans MS" w:hAnsi="Comic Sans MS" w:cs="Arial"/>
                <w:color w:val="333333"/>
                <w:sz w:val="22"/>
                <w:szCs w:val="22"/>
              </w:rPr>
            </w:pPr>
            <w:r w:rsidRPr="009F0F9F">
              <w:rPr>
                <w:rFonts w:ascii="Comic Sans MS" w:hAnsi="Comic Sans MS" w:cs="Arial"/>
                <w:color w:val="333333"/>
                <w:sz w:val="22"/>
                <w:szCs w:val="22"/>
              </w:rPr>
              <w:t>Read Only?</w:t>
            </w:r>
          </w:p>
        </w:tc>
        <w:tc>
          <w:tcPr>
            <w:tcW w:w="1156" w:type="dxa"/>
            <w:gridSpan w:val="2"/>
            <w:tcBorders>
              <w:top w:val="single" w:sz="4" w:space="0" w:color="000000"/>
              <w:left w:val="nil"/>
              <w:bottom w:val="single" w:sz="4" w:space="0" w:color="000000"/>
              <w:right w:val="single" w:sz="4" w:space="0" w:color="000000"/>
            </w:tcBorders>
            <w:shd w:val="clear" w:color="auto" w:fill="auto"/>
            <w:vAlign w:val="center"/>
            <w:hideMark/>
          </w:tcPr>
          <w:p w:rsidR="003B502D" w:rsidRPr="009F0F9F" w:rsidRDefault="003B502D" w:rsidP="0002731D">
            <w:pPr>
              <w:jc w:val="center"/>
              <w:rPr>
                <w:rFonts w:ascii="Comic Sans MS" w:hAnsi="Comic Sans MS" w:cs="Arial"/>
                <w:color w:val="333333"/>
                <w:sz w:val="22"/>
                <w:szCs w:val="22"/>
              </w:rPr>
            </w:pPr>
            <w:r w:rsidRPr="009F0F9F">
              <w:rPr>
                <w:rFonts w:ascii="Comic Sans MS" w:hAnsi="Comic Sans MS" w:cs="Arial"/>
                <w:color w:val="333333"/>
                <w:sz w:val="22"/>
                <w:szCs w:val="22"/>
              </w:rPr>
              <w:t>Default Value</w:t>
            </w:r>
          </w:p>
        </w:tc>
      </w:tr>
      <w:tr w:rsidR="003B502D" w:rsidRPr="009F0F9F" w:rsidTr="00B976BA">
        <w:trPr>
          <w:gridAfter w:val="1"/>
          <w:wAfter w:w="436" w:type="dxa"/>
          <w:trHeight w:val="1455"/>
        </w:trPr>
        <w:tc>
          <w:tcPr>
            <w:tcW w:w="1264" w:type="dxa"/>
            <w:tcBorders>
              <w:top w:val="nil"/>
              <w:left w:val="single" w:sz="4" w:space="0" w:color="000000"/>
              <w:bottom w:val="single" w:sz="4" w:space="0" w:color="000000"/>
              <w:right w:val="single" w:sz="4" w:space="0" w:color="000000"/>
            </w:tcBorders>
            <w:shd w:val="clear" w:color="auto" w:fill="auto"/>
            <w:vAlign w:val="bottom"/>
            <w:hideMark/>
          </w:tcPr>
          <w:p w:rsidR="003B502D" w:rsidRPr="009F0F9F" w:rsidRDefault="00C06793" w:rsidP="0002731D">
            <w:pPr>
              <w:rPr>
                <w:rFonts w:ascii="Comic Sans MS" w:hAnsi="Comic Sans MS" w:cs="Arial"/>
                <w:b/>
                <w:bCs/>
                <w:color w:val="333333"/>
                <w:sz w:val="22"/>
                <w:szCs w:val="22"/>
              </w:rPr>
            </w:pPr>
            <w:r w:rsidRPr="009F0F9F">
              <w:rPr>
                <w:rFonts w:ascii="Comic Sans MS" w:hAnsi="Comic Sans MS" w:cs="Arial"/>
                <w:b/>
                <w:bCs/>
                <w:color w:val="333333"/>
                <w:sz w:val="22"/>
                <w:szCs w:val="22"/>
              </w:rPr>
              <w:t>Create</w:t>
            </w:r>
            <w:r w:rsidR="003B502D" w:rsidRPr="009F0F9F">
              <w:rPr>
                <w:rFonts w:ascii="Comic Sans MS" w:hAnsi="Comic Sans MS" w:cs="Arial"/>
                <w:color w:val="333333"/>
                <w:sz w:val="22"/>
                <w:szCs w:val="22"/>
              </w:rPr>
              <w:t xml:space="preserve"> (Regular transition from Pending Issue to New)</w:t>
            </w:r>
          </w:p>
        </w:tc>
        <w:tc>
          <w:tcPr>
            <w:tcW w:w="1314"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Issue Information</w:t>
            </w:r>
          </w:p>
        </w:tc>
        <w:tc>
          <w:tcPr>
            <w:tcW w:w="2069" w:type="dxa"/>
            <w:gridSpan w:val="3"/>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Submitting MP</w:t>
            </w:r>
          </w:p>
        </w:tc>
        <w:tc>
          <w:tcPr>
            <w:tcW w:w="1228" w:type="dxa"/>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Single Relational</w:t>
            </w:r>
          </w:p>
        </w:tc>
        <w:tc>
          <w:tcPr>
            <w:tcW w:w="1229" w:type="dxa"/>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 </w:t>
            </w:r>
          </w:p>
        </w:tc>
        <w:tc>
          <w:tcPr>
            <w:tcW w:w="787"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Y</w:t>
            </w:r>
          </w:p>
        </w:tc>
        <w:tc>
          <w:tcPr>
            <w:tcW w:w="1156"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User's Company</w:t>
            </w:r>
          </w:p>
        </w:tc>
      </w:tr>
      <w:tr w:rsidR="003B502D" w:rsidRPr="009F0F9F" w:rsidTr="00B976BA">
        <w:trPr>
          <w:gridAfter w:val="1"/>
          <w:wAfter w:w="436" w:type="dxa"/>
          <w:trHeight w:val="585"/>
        </w:trPr>
        <w:tc>
          <w:tcPr>
            <w:tcW w:w="1264" w:type="dxa"/>
            <w:tcBorders>
              <w:top w:val="nil"/>
              <w:left w:val="single" w:sz="4" w:space="0" w:color="000000"/>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1314"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2069" w:type="dxa"/>
            <w:gridSpan w:val="3"/>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Title</w:t>
            </w:r>
          </w:p>
        </w:tc>
        <w:tc>
          <w:tcPr>
            <w:tcW w:w="1228" w:type="dxa"/>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Text</w:t>
            </w:r>
          </w:p>
        </w:tc>
        <w:tc>
          <w:tcPr>
            <w:tcW w:w="1229" w:type="dxa"/>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 </w:t>
            </w:r>
          </w:p>
        </w:tc>
        <w:tc>
          <w:tcPr>
            <w:tcW w:w="787"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Y</w:t>
            </w:r>
          </w:p>
        </w:tc>
        <w:tc>
          <w:tcPr>
            <w:tcW w:w="1156"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Workflow Name</w:t>
            </w:r>
          </w:p>
        </w:tc>
      </w:tr>
      <w:tr w:rsidR="003B502D" w:rsidRPr="009F0F9F" w:rsidTr="00B976BA">
        <w:trPr>
          <w:gridAfter w:val="1"/>
          <w:wAfter w:w="436" w:type="dxa"/>
          <w:trHeight w:val="585"/>
        </w:trPr>
        <w:tc>
          <w:tcPr>
            <w:tcW w:w="1264" w:type="dxa"/>
            <w:tcBorders>
              <w:top w:val="nil"/>
              <w:left w:val="single" w:sz="4" w:space="0" w:color="000000"/>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1314"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2069" w:type="dxa"/>
            <w:gridSpan w:val="3"/>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Assignee</w:t>
            </w:r>
          </w:p>
        </w:tc>
        <w:tc>
          <w:tcPr>
            <w:tcW w:w="1228" w:type="dxa"/>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Single Relational</w:t>
            </w:r>
          </w:p>
        </w:tc>
        <w:tc>
          <w:tcPr>
            <w:tcW w:w="1229" w:type="dxa"/>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Y</w:t>
            </w:r>
          </w:p>
        </w:tc>
        <w:tc>
          <w:tcPr>
            <w:tcW w:w="787"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 xml:space="preserve"> </w:t>
            </w:r>
          </w:p>
        </w:tc>
        <w:tc>
          <w:tcPr>
            <w:tcW w:w="1156"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 xml:space="preserve"> </w:t>
            </w:r>
          </w:p>
        </w:tc>
      </w:tr>
      <w:tr w:rsidR="003B502D" w:rsidRPr="009F0F9F" w:rsidTr="00B976BA">
        <w:trPr>
          <w:gridAfter w:val="1"/>
          <w:wAfter w:w="436" w:type="dxa"/>
          <w:trHeight w:val="300"/>
        </w:trPr>
        <w:tc>
          <w:tcPr>
            <w:tcW w:w="1264" w:type="dxa"/>
            <w:tcBorders>
              <w:top w:val="nil"/>
              <w:left w:val="single" w:sz="4" w:space="0" w:color="000000"/>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1314"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2069" w:type="dxa"/>
            <w:gridSpan w:val="3"/>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ESI ID</w:t>
            </w:r>
          </w:p>
        </w:tc>
        <w:tc>
          <w:tcPr>
            <w:tcW w:w="1228" w:type="dxa"/>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Text</w:t>
            </w:r>
          </w:p>
        </w:tc>
        <w:tc>
          <w:tcPr>
            <w:tcW w:w="1229" w:type="dxa"/>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sz w:val="22"/>
                <w:szCs w:val="22"/>
              </w:rPr>
            </w:pPr>
            <w:r w:rsidRPr="009F0F9F">
              <w:rPr>
                <w:rFonts w:ascii="Comic Sans MS" w:hAnsi="Comic Sans MS" w:cs="Arial"/>
                <w:sz w:val="22"/>
                <w:szCs w:val="22"/>
              </w:rPr>
              <w:t>Y</w:t>
            </w:r>
          </w:p>
        </w:tc>
        <w:tc>
          <w:tcPr>
            <w:tcW w:w="787"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 xml:space="preserve"> </w:t>
            </w:r>
          </w:p>
        </w:tc>
        <w:tc>
          <w:tcPr>
            <w:tcW w:w="1156"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 </w:t>
            </w:r>
          </w:p>
        </w:tc>
      </w:tr>
      <w:tr w:rsidR="003B502D" w:rsidRPr="009F0F9F" w:rsidTr="00B976BA">
        <w:trPr>
          <w:gridAfter w:val="1"/>
          <w:wAfter w:w="436" w:type="dxa"/>
          <w:trHeight w:val="585"/>
        </w:trPr>
        <w:tc>
          <w:tcPr>
            <w:tcW w:w="1264" w:type="dxa"/>
            <w:tcBorders>
              <w:top w:val="nil"/>
              <w:left w:val="single" w:sz="4" w:space="0" w:color="000000"/>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sz w:val="22"/>
              </w:rPr>
            </w:pPr>
            <w:r w:rsidRPr="009F0F9F">
              <w:rPr>
                <w:rFonts w:ascii="Comic Sans MS" w:hAnsi="Comic Sans MS"/>
                <w:sz w:val="22"/>
              </w:rPr>
              <w:t>"</w:t>
            </w:r>
          </w:p>
        </w:tc>
        <w:tc>
          <w:tcPr>
            <w:tcW w:w="1314"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sz w:val="22"/>
              </w:rPr>
            </w:pPr>
            <w:r w:rsidRPr="009F0F9F">
              <w:rPr>
                <w:rFonts w:ascii="Comic Sans MS" w:hAnsi="Comic Sans MS"/>
                <w:sz w:val="22"/>
              </w:rPr>
              <w:t>"</w:t>
            </w:r>
          </w:p>
        </w:tc>
        <w:tc>
          <w:tcPr>
            <w:tcW w:w="2069" w:type="dxa"/>
            <w:gridSpan w:val="3"/>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sz w:val="22"/>
              </w:rPr>
            </w:pPr>
            <w:r w:rsidRPr="009F0F9F">
              <w:rPr>
                <w:rFonts w:ascii="Comic Sans MS" w:hAnsi="Comic Sans MS"/>
                <w:sz w:val="22"/>
              </w:rPr>
              <w:t>Original Tran ID</w:t>
            </w:r>
          </w:p>
        </w:tc>
        <w:tc>
          <w:tcPr>
            <w:tcW w:w="1228" w:type="dxa"/>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sz w:val="22"/>
              </w:rPr>
            </w:pPr>
            <w:r w:rsidRPr="009F0F9F">
              <w:rPr>
                <w:rFonts w:ascii="Comic Sans MS" w:hAnsi="Comic Sans MS"/>
                <w:sz w:val="22"/>
              </w:rPr>
              <w:t>Text</w:t>
            </w:r>
          </w:p>
        </w:tc>
        <w:tc>
          <w:tcPr>
            <w:tcW w:w="1229" w:type="dxa"/>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sz w:val="22"/>
              </w:rPr>
            </w:pPr>
            <w:r w:rsidRPr="009F0F9F">
              <w:rPr>
                <w:rFonts w:ascii="Comic Sans MS" w:hAnsi="Comic Sans MS"/>
                <w:sz w:val="22"/>
              </w:rPr>
              <w:t> </w:t>
            </w:r>
          </w:p>
        </w:tc>
        <w:tc>
          <w:tcPr>
            <w:tcW w:w="787"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sz w:val="22"/>
              </w:rPr>
            </w:pPr>
            <w:r w:rsidRPr="009F0F9F">
              <w:rPr>
                <w:rFonts w:ascii="Comic Sans MS" w:hAnsi="Comic Sans MS"/>
                <w:sz w:val="22"/>
              </w:rPr>
              <w:t>Y</w:t>
            </w:r>
          </w:p>
        </w:tc>
        <w:tc>
          <w:tcPr>
            <w:tcW w:w="1156"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sz w:val="22"/>
              </w:rPr>
            </w:pPr>
            <w:r w:rsidRPr="009F0F9F">
              <w:rPr>
                <w:rFonts w:ascii="Comic Sans MS" w:hAnsi="Comic Sans MS"/>
                <w:sz w:val="22"/>
              </w:rPr>
              <w:t> </w:t>
            </w:r>
          </w:p>
        </w:tc>
      </w:tr>
      <w:tr w:rsidR="003B502D" w:rsidRPr="009F0F9F" w:rsidTr="00B976BA">
        <w:trPr>
          <w:gridAfter w:val="1"/>
          <w:wAfter w:w="437" w:type="dxa"/>
          <w:trHeight w:val="585"/>
        </w:trPr>
        <w:tc>
          <w:tcPr>
            <w:tcW w:w="1264" w:type="dxa"/>
            <w:tcBorders>
              <w:top w:val="nil"/>
              <w:left w:val="single" w:sz="4" w:space="0" w:color="000000"/>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sz w:val="22"/>
              </w:rPr>
            </w:pPr>
            <w:r w:rsidRPr="009F0F9F">
              <w:rPr>
                <w:rFonts w:ascii="Comic Sans MS" w:hAnsi="Comic Sans MS"/>
                <w:sz w:val="22"/>
              </w:rPr>
              <w:lastRenderedPageBreak/>
              <w:t>"</w:t>
            </w:r>
          </w:p>
        </w:tc>
        <w:tc>
          <w:tcPr>
            <w:tcW w:w="1314"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sz w:val="22"/>
              </w:rPr>
            </w:pPr>
            <w:r w:rsidRPr="009F0F9F">
              <w:rPr>
                <w:rFonts w:ascii="Comic Sans MS" w:hAnsi="Comic Sans MS"/>
                <w:sz w:val="22"/>
              </w:rPr>
              <w:t>"</w:t>
            </w:r>
          </w:p>
        </w:tc>
        <w:tc>
          <w:tcPr>
            <w:tcW w:w="2069" w:type="dxa"/>
            <w:gridSpan w:val="3"/>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sz w:val="22"/>
              </w:rPr>
            </w:pPr>
            <w:r w:rsidRPr="009F0F9F">
              <w:rPr>
                <w:rFonts w:ascii="Comic Sans MS" w:hAnsi="Comic Sans MS"/>
                <w:sz w:val="22"/>
              </w:rPr>
              <w:t>Tran Type</w:t>
            </w:r>
          </w:p>
        </w:tc>
        <w:tc>
          <w:tcPr>
            <w:tcW w:w="1228" w:type="dxa"/>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sz w:val="22"/>
              </w:rPr>
            </w:pPr>
            <w:r w:rsidRPr="009F0F9F">
              <w:rPr>
                <w:rFonts w:ascii="Comic Sans MS" w:hAnsi="Comic Sans MS"/>
                <w:sz w:val="22"/>
              </w:rPr>
              <w:t>Single Selection</w:t>
            </w:r>
          </w:p>
        </w:tc>
        <w:tc>
          <w:tcPr>
            <w:tcW w:w="1229" w:type="dxa"/>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sz w:val="22"/>
              </w:rPr>
            </w:pPr>
          </w:p>
        </w:tc>
        <w:tc>
          <w:tcPr>
            <w:tcW w:w="787"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sz w:val="22"/>
              </w:rPr>
            </w:pPr>
            <w:r w:rsidRPr="009F0F9F">
              <w:rPr>
                <w:rFonts w:ascii="Comic Sans MS" w:hAnsi="Comic Sans MS"/>
                <w:sz w:val="22"/>
              </w:rPr>
              <w:t xml:space="preserve"> </w:t>
            </w:r>
            <w:r w:rsidR="0088201E" w:rsidRPr="009F0F9F">
              <w:rPr>
                <w:rFonts w:ascii="Comic Sans MS" w:hAnsi="Comic Sans MS" w:cs="Arial"/>
                <w:sz w:val="22"/>
                <w:szCs w:val="22"/>
              </w:rPr>
              <w:t>Y</w:t>
            </w:r>
          </w:p>
        </w:tc>
        <w:tc>
          <w:tcPr>
            <w:tcW w:w="1156"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sz w:val="22"/>
              </w:rPr>
            </w:pPr>
            <w:r w:rsidRPr="009F0F9F">
              <w:rPr>
                <w:rFonts w:ascii="Comic Sans MS" w:hAnsi="Comic Sans MS"/>
                <w:sz w:val="22"/>
              </w:rPr>
              <w:t xml:space="preserve"> </w:t>
            </w:r>
          </w:p>
        </w:tc>
      </w:tr>
      <w:tr w:rsidR="003B502D" w:rsidRPr="009F0F9F" w:rsidTr="00B976BA">
        <w:trPr>
          <w:gridAfter w:val="1"/>
          <w:wAfter w:w="437" w:type="dxa"/>
          <w:trHeight w:val="300"/>
        </w:trPr>
        <w:tc>
          <w:tcPr>
            <w:tcW w:w="1264" w:type="dxa"/>
            <w:tcBorders>
              <w:top w:val="nil"/>
              <w:left w:val="single" w:sz="4" w:space="0" w:color="000000"/>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sz w:val="22"/>
              </w:rPr>
            </w:pPr>
            <w:r w:rsidRPr="009F0F9F">
              <w:rPr>
                <w:rFonts w:ascii="Comic Sans MS" w:hAnsi="Comic Sans MS"/>
                <w:sz w:val="22"/>
              </w:rPr>
              <w:t>"</w:t>
            </w:r>
          </w:p>
        </w:tc>
        <w:tc>
          <w:tcPr>
            <w:tcW w:w="1314"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sz w:val="22"/>
              </w:rPr>
            </w:pPr>
            <w:r w:rsidRPr="009F0F9F">
              <w:rPr>
                <w:rFonts w:ascii="Comic Sans MS" w:hAnsi="Comic Sans MS"/>
                <w:sz w:val="22"/>
              </w:rPr>
              <w:t>"</w:t>
            </w:r>
          </w:p>
        </w:tc>
        <w:tc>
          <w:tcPr>
            <w:tcW w:w="2069" w:type="dxa"/>
            <w:gridSpan w:val="3"/>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sz w:val="22"/>
              </w:rPr>
            </w:pPr>
            <w:r w:rsidRPr="009F0F9F">
              <w:rPr>
                <w:rFonts w:ascii="Comic Sans MS" w:hAnsi="Comic Sans MS"/>
                <w:sz w:val="22"/>
              </w:rPr>
              <w:t>TXN Date</w:t>
            </w:r>
          </w:p>
        </w:tc>
        <w:tc>
          <w:tcPr>
            <w:tcW w:w="1228" w:type="dxa"/>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sz w:val="22"/>
              </w:rPr>
            </w:pPr>
            <w:r w:rsidRPr="009F0F9F">
              <w:rPr>
                <w:rFonts w:ascii="Comic Sans MS" w:hAnsi="Comic Sans MS"/>
                <w:sz w:val="22"/>
              </w:rPr>
              <w:t>Date/Time</w:t>
            </w:r>
          </w:p>
        </w:tc>
        <w:tc>
          <w:tcPr>
            <w:tcW w:w="1229" w:type="dxa"/>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sz w:val="22"/>
              </w:rPr>
            </w:pPr>
          </w:p>
        </w:tc>
        <w:tc>
          <w:tcPr>
            <w:tcW w:w="787"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sz w:val="22"/>
              </w:rPr>
            </w:pPr>
            <w:r w:rsidRPr="009F0F9F">
              <w:rPr>
                <w:rFonts w:ascii="Comic Sans MS" w:hAnsi="Comic Sans MS"/>
                <w:sz w:val="22"/>
              </w:rPr>
              <w:t xml:space="preserve"> </w:t>
            </w:r>
            <w:r w:rsidR="0088201E" w:rsidRPr="009F0F9F">
              <w:rPr>
                <w:rFonts w:ascii="Comic Sans MS" w:hAnsi="Comic Sans MS" w:cs="Arial"/>
                <w:sz w:val="22"/>
                <w:szCs w:val="22"/>
              </w:rPr>
              <w:t>Y</w:t>
            </w:r>
          </w:p>
        </w:tc>
        <w:tc>
          <w:tcPr>
            <w:tcW w:w="1156"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sz w:val="22"/>
              </w:rPr>
            </w:pPr>
            <w:r w:rsidRPr="009F0F9F">
              <w:rPr>
                <w:rFonts w:ascii="Comic Sans MS" w:hAnsi="Comic Sans MS"/>
                <w:sz w:val="22"/>
              </w:rPr>
              <w:t> </w:t>
            </w:r>
          </w:p>
        </w:tc>
      </w:tr>
      <w:tr w:rsidR="003B502D" w:rsidRPr="009F0F9F" w:rsidTr="00B976BA">
        <w:trPr>
          <w:gridAfter w:val="1"/>
          <w:wAfter w:w="436" w:type="dxa"/>
          <w:trHeight w:val="300"/>
        </w:trPr>
        <w:tc>
          <w:tcPr>
            <w:tcW w:w="1264" w:type="dxa"/>
            <w:tcBorders>
              <w:top w:val="nil"/>
              <w:left w:val="single" w:sz="4" w:space="0" w:color="000000"/>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1314"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2069" w:type="dxa"/>
            <w:gridSpan w:val="3"/>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STARTTIME</w:t>
            </w:r>
          </w:p>
        </w:tc>
        <w:tc>
          <w:tcPr>
            <w:tcW w:w="1228" w:type="dxa"/>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Date/Time</w:t>
            </w:r>
          </w:p>
        </w:tc>
        <w:tc>
          <w:tcPr>
            <w:tcW w:w="1229" w:type="dxa"/>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Y</w:t>
            </w:r>
          </w:p>
        </w:tc>
        <w:tc>
          <w:tcPr>
            <w:tcW w:w="787"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 xml:space="preserve"> </w:t>
            </w:r>
          </w:p>
        </w:tc>
        <w:tc>
          <w:tcPr>
            <w:tcW w:w="1156"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 </w:t>
            </w:r>
          </w:p>
        </w:tc>
      </w:tr>
      <w:tr w:rsidR="003B502D" w:rsidRPr="009F0F9F" w:rsidTr="00B976BA">
        <w:trPr>
          <w:gridAfter w:val="1"/>
          <w:wAfter w:w="436" w:type="dxa"/>
          <w:trHeight w:val="300"/>
        </w:trPr>
        <w:tc>
          <w:tcPr>
            <w:tcW w:w="1264" w:type="dxa"/>
            <w:tcBorders>
              <w:top w:val="nil"/>
              <w:left w:val="single" w:sz="4" w:space="0" w:color="000000"/>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1314"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2069" w:type="dxa"/>
            <w:gridSpan w:val="3"/>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STOPTIME</w:t>
            </w:r>
          </w:p>
        </w:tc>
        <w:tc>
          <w:tcPr>
            <w:tcW w:w="1228" w:type="dxa"/>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Date/Time</w:t>
            </w:r>
          </w:p>
        </w:tc>
        <w:tc>
          <w:tcPr>
            <w:tcW w:w="1229" w:type="dxa"/>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C00000"/>
                <w:sz w:val="22"/>
                <w:szCs w:val="22"/>
              </w:rPr>
            </w:pPr>
            <w:r w:rsidRPr="009F0F9F">
              <w:rPr>
                <w:rFonts w:ascii="Comic Sans MS" w:hAnsi="Comic Sans MS" w:cs="Arial"/>
                <w:color w:val="C00000"/>
                <w:sz w:val="22"/>
                <w:szCs w:val="22"/>
              </w:rPr>
              <w:t>Y</w:t>
            </w:r>
          </w:p>
        </w:tc>
        <w:tc>
          <w:tcPr>
            <w:tcW w:w="787"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 xml:space="preserve"> </w:t>
            </w:r>
          </w:p>
        </w:tc>
        <w:tc>
          <w:tcPr>
            <w:tcW w:w="1156"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 </w:t>
            </w:r>
          </w:p>
        </w:tc>
      </w:tr>
      <w:tr w:rsidR="003B502D" w:rsidRPr="009F0F9F" w:rsidTr="00B976BA">
        <w:trPr>
          <w:gridAfter w:val="1"/>
          <w:wAfter w:w="436" w:type="dxa"/>
          <w:trHeight w:val="585"/>
        </w:trPr>
        <w:tc>
          <w:tcPr>
            <w:tcW w:w="1264" w:type="dxa"/>
            <w:tcBorders>
              <w:top w:val="nil"/>
              <w:left w:val="single" w:sz="4" w:space="0" w:color="000000"/>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C00000"/>
                <w:sz w:val="22"/>
                <w:szCs w:val="22"/>
              </w:rPr>
            </w:pPr>
            <w:r w:rsidRPr="009F0F9F">
              <w:rPr>
                <w:rFonts w:ascii="Comic Sans MS" w:hAnsi="Comic Sans MS" w:cs="Arial"/>
                <w:strike/>
                <w:color w:val="C00000"/>
                <w:sz w:val="22"/>
                <w:szCs w:val="22"/>
              </w:rPr>
              <w:t>"</w:t>
            </w:r>
          </w:p>
        </w:tc>
        <w:tc>
          <w:tcPr>
            <w:tcW w:w="1314"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C00000"/>
                <w:sz w:val="22"/>
                <w:szCs w:val="22"/>
              </w:rPr>
            </w:pPr>
            <w:r w:rsidRPr="009F0F9F">
              <w:rPr>
                <w:rFonts w:ascii="Comic Sans MS" w:hAnsi="Comic Sans MS" w:cs="Arial"/>
                <w:strike/>
                <w:color w:val="C00000"/>
                <w:sz w:val="22"/>
                <w:szCs w:val="22"/>
              </w:rPr>
              <w:t>"</w:t>
            </w:r>
          </w:p>
        </w:tc>
        <w:tc>
          <w:tcPr>
            <w:tcW w:w="2069" w:type="dxa"/>
            <w:gridSpan w:val="3"/>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C00000"/>
                <w:sz w:val="22"/>
                <w:szCs w:val="22"/>
              </w:rPr>
            </w:pPr>
            <w:r w:rsidRPr="009F0F9F">
              <w:rPr>
                <w:rFonts w:ascii="Comic Sans MS" w:hAnsi="Comic Sans MS" w:cs="Arial"/>
                <w:strike/>
                <w:color w:val="C00000"/>
                <w:sz w:val="22"/>
                <w:szCs w:val="22"/>
              </w:rPr>
              <w:t>IDR/Non-IDR</w:t>
            </w:r>
          </w:p>
        </w:tc>
        <w:tc>
          <w:tcPr>
            <w:tcW w:w="1228" w:type="dxa"/>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C00000"/>
                <w:sz w:val="22"/>
                <w:szCs w:val="22"/>
              </w:rPr>
            </w:pPr>
            <w:r w:rsidRPr="009F0F9F">
              <w:rPr>
                <w:rFonts w:ascii="Comic Sans MS" w:hAnsi="Comic Sans MS" w:cs="Arial"/>
                <w:strike/>
                <w:color w:val="C00000"/>
                <w:sz w:val="22"/>
                <w:szCs w:val="22"/>
              </w:rPr>
              <w:t>Single Selection</w:t>
            </w:r>
          </w:p>
        </w:tc>
        <w:tc>
          <w:tcPr>
            <w:tcW w:w="1229" w:type="dxa"/>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C00000"/>
                <w:sz w:val="22"/>
                <w:szCs w:val="22"/>
              </w:rPr>
            </w:pPr>
            <w:r w:rsidRPr="009F0F9F">
              <w:rPr>
                <w:rFonts w:ascii="Comic Sans MS" w:hAnsi="Comic Sans MS" w:cs="Arial"/>
                <w:strike/>
                <w:color w:val="C00000"/>
                <w:sz w:val="22"/>
                <w:szCs w:val="22"/>
              </w:rPr>
              <w:t>Y</w:t>
            </w:r>
          </w:p>
        </w:tc>
        <w:tc>
          <w:tcPr>
            <w:tcW w:w="787"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C00000"/>
                <w:sz w:val="22"/>
                <w:szCs w:val="22"/>
              </w:rPr>
            </w:pPr>
            <w:r w:rsidRPr="009F0F9F">
              <w:rPr>
                <w:rFonts w:ascii="Comic Sans MS" w:hAnsi="Comic Sans MS" w:cs="Arial"/>
                <w:strike/>
                <w:color w:val="C00000"/>
                <w:sz w:val="22"/>
                <w:szCs w:val="22"/>
              </w:rPr>
              <w:t xml:space="preserve"> </w:t>
            </w:r>
          </w:p>
        </w:tc>
        <w:tc>
          <w:tcPr>
            <w:tcW w:w="1156"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C00000"/>
                <w:sz w:val="22"/>
                <w:szCs w:val="22"/>
              </w:rPr>
            </w:pPr>
            <w:r w:rsidRPr="009F0F9F">
              <w:rPr>
                <w:rFonts w:ascii="Comic Sans MS" w:hAnsi="Comic Sans MS" w:cs="Arial"/>
                <w:strike/>
                <w:color w:val="C00000"/>
                <w:sz w:val="22"/>
                <w:szCs w:val="22"/>
              </w:rPr>
              <w:t xml:space="preserve"> </w:t>
            </w:r>
          </w:p>
        </w:tc>
      </w:tr>
      <w:tr w:rsidR="003B502D" w:rsidRPr="009F0F9F" w:rsidTr="00B976BA">
        <w:trPr>
          <w:gridAfter w:val="1"/>
          <w:wAfter w:w="436" w:type="dxa"/>
          <w:trHeight w:val="585"/>
        </w:trPr>
        <w:tc>
          <w:tcPr>
            <w:tcW w:w="1264" w:type="dxa"/>
            <w:tcBorders>
              <w:top w:val="nil"/>
              <w:left w:val="single" w:sz="4" w:space="0" w:color="000000"/>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1314"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FF0000"/>
                <w:sz w:val="22"/>
                <w:szCs w:val="22"/>
              </w:rPr>
            </w:pPr>
            <w:r w:rsidRPr="009F0F9F">
              <w:rPr>
                <w:rFonts w:ascii="Comic Sans MS" w:hAnsi="Comic Sans MS" w:cs="Arial"/>
                <w:color w:val="FF0000"/>
                <w:sz w:val="22"/>
                <w:szCs w:val="22"/>
              </w:rPr>
              <w:t xml:space="preserve">Hidden field </w:t>
            </w:r>
          </w:p>
        </w:tc>
        <w:tc>
          <w:tcPr>
            <w:tcW w:w="2069" w:type="dxa"/>
            <w:gridSpan w:val="3"/>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Dispute/Missing</w:t>
            </w:r>
          </w:p>
        </w:tc>
        <w:tc>
          <w:tcPr>
            <w:tcW w:w="1228" w:type="dxa"/>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Single Selection</w:t>
            </w:r>
          </w:p>
        </w:tc>
        <w:tc>
          <w:tcPr>
            <w:tcW w:w="1229" w:type="dxa"/>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 </w:t>
            </w:r>
          </w:p>
        </w:tc>
        <w:tc>
          <w:tcPr>
            <w:tcW w:w="787"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Y</w:t>
            </w:r>
          </w:p>
        </w:tc>
        <w:tc>
          <w:tcPr>
            <w:tcW w:w="1156"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3B502D">
            <w:pPr>
              <w:rPr>
                <w:rFonts w:ascii="Comic Sans MS" w:hAnsi="Comic Sans MS" w:cs="Arial"/>
                <w:color w:val="FF0000"/>
                <w:sz w:val="22"/>
                <w:szCs w:val="22"/>
              </w:rPr>
            </w:pPr>
            <w:r w:rsidRPr="009F0F9F">
              <w:rPr>
                <w:rFonts w:ascii="Comic Sans MS" w:hAnsi="Comic Sans MS" w:cs="Arial"/>
                <w:color w:val="FF0000"/>
                <w:sz w:val="22"/>
                <w:szCs w:val="22"/>
              </w:rPr>
              <w:t>Missing</w:t>
            </w:r>
          </w:p>
        </w:tc>
      </w:tr>
      <w:tr w:rsidR="003B502D" w:rsidRPr="009F0F9F" w:rsidTr="00B976BA">
        <w:trPr>
          <w:gridAfter w:val="1"/>
          <w:wAfter w:w="436" w:type="dxa"/>
          <w:trHeight w:val="585"/>
        </w:trPr>
        <w:tc>
          <w:tcPr>
            <w:tcW w:w="1264" w:type="dxa"/>
            <w:tcBorders>
              <w:top w:val="nil"/>
              <w:left w:val="single" w:sz="4" w:space="0" w:color="000000"/>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C00000"/>
                <w:sz w:val="22"/>
                <w:szCs w:val="22"/>
              </w:rPr>
            </w:pPr>
            <w:r w:rsidRPr="009F0F9F">
              <w:rPr>
                <w:rFonts w:ascii="Comic Sans MS" w:hAnsi="Comic Sans MS" w:cs="Arial"/>
                <w:strike/>
                <w:color w:val="C00000"/>
                <w:sz w:val="22"/>
                <w:szCs w:val="22"/>
              </w:rPr>
              <w:t>"</w:t>
            </w:r>
          </w:p>
        </w:tc>
        <w:tc>
          <w:tcPr>
            <w:tcW w:w="1314"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C00000"/>
                <w:sz w:val="22"/>
                <w:szCs w:val="22"/>
              </w:rPr>
            </w:pPr>
            <w:r w:rsidRPr="009F0F9F">
              <w:rPr>
                <w:rFonts w:ascii="Comic Sans MS" w:hAnsi="Comic Sans MS" w:cs="Arial"/>
                <w:strike/>
                <w:color w:val="C00000"/>
                <w:sz w:val="22"/>
                <w:szCs w:val="22"/>
              </w:rPr>
              <w:t>Issue Information</w:t>
            </w:r>
          </w:p>
        </w:tc>
        <w:tc>
          <w:tcPr>
            <w:tcW w:w="2069" w:type="dxa"/>
            <w:gridSpan w:val="3"/>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C00000"/>
                <w:sz w:val="22"/>
                <w:szCs w:val="22"/>
              </w:rPr>
            </w:pPr>
            <w:r w:rsidRPr="009F0F9F">
              <w:rPr>
                <w:rFonts w:ascii="Comic Sans MS" w:hAnsi="Comic Sans MS" w:cs="Arial"/>
                <w:strike/>
                <w:color w:val="C00000"/>
                <w:sz w:val="22"/>
                <w:szCs w:val="22"/>
              </w:rPr>
              <w:t>Tran Id</w:t>
            </w:r>
          </w:p>
        </w:tc>
        <w:tc>
          <w:tcPr>
            <w:tcW w:w="1228" w:type="dxa"/>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C00000"/>
                <w:sz w:val="22"/>
                <w:szCs w:val="22"/>
              </w:rPr>
            </w:pPr>
            <w:r w:rsidRPr="009F0F9F">
              <w:rPr>
                <w:rFonts w:ascii="Comic Sans MS" w:hAnsi="Comic Sans MS" w:cs="Arial"/>
                <w:strike/>
                <w:color w:val="C00000"/>
                <w:sz w:val="22"/>
                <w:szCs w:val="22"/>
              </w:rPr>
              <w:t>Text</w:t>
            </w:r>
          </w:p>
        </w:tc>
        <w:tc>
          <w:tcPr>
            <w:tcW w:w="1229" w:type="dxa"/>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C00000"/>
                <w:sz w:val="22"/>
                <w:szCs w:val="22"/>
              </w:rPr>
            </w:pPr>
            <w:r w:rsidRPr="009F0F9F">
              <w:rPr>
                <w:rFonts w:ascii="Comic Sans MS" w:hAnsi="Comic Sans MS" w:cs="Arial"/>
                <w:strike/>
                <w:color w:val="C00000"/>
                <w:sz w:val="22"/>
                <w:szCs w:val="22"/>
              </w:rPr>
              <w:t>Y</w:t>
            </w:r>
          </w:p>
        </w:tc>
        <w:tc>
          <w:tcPr>
            <w:tcW w:w="787"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C00000"/>
                <w:sz w:val="22"/>
                <w:szCs w:val="22"/>
              </w:rPr>
            </w:pPr>
            <w:r w:rsidRPr="009F0F9F">
              <w:rPr>
                <w:rFonts w:ascii="Comic Sans MS" w:hAnsi="Comic Sans MS" w:cs="Arial"/>
                <w:strike/>
                <w:color w:val="C00000"/>
                <w:sz w:val="22"/>
                <w:szCs w:val="22"/>
              </w:rPr>
              <w:t xml:space="preserve"> </w:t>
            </w:r>
          </w:p>
        </w:tc>
        <w:tc>
          <w:tcPr>
            <w:tcW w:w="1156"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C00000"/>
                <w:sz w:val="22"/>
                <w:szCs w:val="22"/>
              </w:rPr>
            </w:pPr>
            <w:r w:rsidRPr="009F0F9F">
              <w:rPr>
                <w:rFonts w:ascii="Comic Sans MS" w:hAnsi="Comic Sans MS" w:cs="Arial"/>
                <w:strike/>
                <w:color w:val="C00000"/>
                <w:sz w:val="22"/>
                <w:szCs w:val="22"/>
              </w:rPr>
              <w:t> </w:t>
            </w:r>
          </w:p>
        </w:tc>
      </w:tr>
      <w:tr w:rsidR="003B502D" w:rsidRPr="009F0F9F" w:rsidTr="00B976BA">
        <w:trPr>
          <w:gridAfter w:val="1"/>
          <w:wAfter w:w="436" w:type="dxa"/>
          <w:trHeight w:val="585"/>
        </w:trPr>
        <w:tc>
          <w:tcPr>
            <w:tcW w:w="1264" w:type="dxa"/>
            <w:tcBorders>
              <w:top w:val="nil"/>
              <w:left w:val="single" w:sz="4" w:space="0" w:color="000000"/>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1314"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2069" w:type="dxa"/>
            <w:gridSpan w:val="3"/>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Comments</w:t>
            </w:r>
          </w:p>
        </w:tc>
        <w:tc>
          <w:tcPr>
            <w:tcW w:w="1228" w:type="dxa"/>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Text</w:t>
            </w:r>
          </w:p>
        </w:tc>
        <w:tc>
          <w:tcPr>
            <w:tcW w:w="1229" w:type="dxa"/>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 </w:t>
            </w:r>
          </w:p>
        </w:tc>
        <w:tc>
          <w:tcPr>
            <w:tcW w:w="787"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 </w:t>
            </w:r>
          </w:p>
        </w:tc>
        <w:tc>
          <w:tcPr>
            <w:tcW w:w="1156" w:type="dxa"/>
            <w:gridSpan w:val="2"/>
            <w:tcBorders>
              <w:top w:val="nil"/>
              <w:left w:val="nil"/>
              <w:bottom w:val="single" w:sz="4" w:space="0" w:color="000000"/>
              <w:right w:val="single" w:sz="4" w:space="0" w:color="000000"/>
            </w:tcBorders>
            <w:shd w:val="clear" w:color="auto" w:fill="auto"/>
            <w:vAlign w:val="bottom"/>
            <w:hideMark/>
          </w:tcPr>
          <w:p w:rsidR="003B502D" w:rsidRPr="009F0F9F" w:rsidRDefault="003B502D" w:rsidP="0002731D">
            <w:pPr>
              <w:rPr>
                <w:rFonts w:ascii="Comic Sans MS" w:hAnsi="Comic Sans MS" w:cs="Arial"/>
                <w:color w:val="333333"/>
                <w:sz w:val="22"/>
                <w:szCs w:val="22"/>
              </w:rPr>
            </w:pPr>
            <w:r w:rsidRPr="009F0F9F">
              <w:rPr>
                <w:rFonts w:ascii="Comic Sans MS" w:hAnsi="Comic Sans MS" w:cs="Arial"/>
                <w:color w:val="333333"/>
                <w:sz w:val="22"/>
                <w:szCs w:val="22"/>
              </w:rPr>
              <w:t> </w:t>
            </w:r>
          </w:p>
        </w:tc>
      </w:tr>
    </w:tbl>
    <w:p w:rsidR="00404F3C" w:rsidRPr="009F0F9F" w:rsidRDefault="00404F3C" w:rsidP="003B502D">
      <w:pPr>
        <w:pStyle w:val="body2"/>
        <w:ind w:left="0"/>
        <w:rPr>
          <w:rFonts w:ascii="Comic Sans MS" w:hAnsi="Comic Sans MS"/>
        </w:rPr>
      </w:pPr>
    </w:p>
    <w:p w:rsidR="00FF45DD" w:rsidRPr="009F0F9F" w:rsidRDefault="000154FE" w:rsidP="00FF45DD">
      <w:pPr>
        <w:pStyle w:val="Heading3"/>
        <w:rPr>
          <w:rFonts w:ascii="Comic Sans MS" w:hAnsi="Comic Sans MS"/>
        </w:rPr>
      </w:pPr>
      <w:bookmarkStart w:id="349" w:name="_Ref304366663"/>
      <w:bookmarkStart w:id="350" w:name="_Toc304376451"/>
      <w:bookmarkStart w:id="351" w:name="_Toc306615236"/>
      <w:r w:rsidRPr="009F0F9F">
        <w:rPr>
          <w:rFonts w:ascii="Comic Sans MS" w:hAnsi="Comic Sans MS"/>
        </w:rPr>
        <w:t>Appendix E</w:t>
      </w:r>
      <w:r w:rsidR="00FF45DD" w:rsidRPr="009F0F9F">
        <w:rPr>
          <w:rFonts w:ascii="Comic Sans MS" w:hAnsi="Comic Sans MS"/>
        </w:rPr>
        <w:t xml:space="preserve"> – MTTF18 – Customer Rescission </w:t>
      </w:r>
      <w:r w:rsidR="00C06793" w:rsidRPr="009F0F9F">
        <w:rPr>
          <w:rFonts w:ascii="Comic Sans MS" w:hAnsi="Comic Sans MS"/>
        </w:rPr>
        <w:t>Create</w:t>
      </w:r>
      <w:r w:rsidR="00FF45DD" w:rsidRPr="009F0F9F">
        <w:rPr>
          <w:rFonts w:ascii="Comic Sans MS" w:hAnsi="Comic Sans MS"/>
        </w:rPr>
        <w:t xml:space="preserve"> Field changes (in </w:t>
      </w:r>
      <w:r w:rsidR="00D22C02" w:rsidRPr="009F0F9F">
        <w:rPr>
          <w:rFonts w:ascii="Comic Sans MS" w:hAnsi="Comic Sans MS"/>
        </w:rPr>
        <w:t>red</w:t>
      </w:r>
      <w:r w:rsidR="00FF45DD" w:rsidRPr="009F0F9F">
        <w:rPr>
          <w:rFonts w:ascii="Comic Sans MS" w:hAnsi="Comic Sans MS"/>
        </w:rPr>
        <w:t>)</w:t>
      </w:r>
      <w:bookmarkEnd w:id="349"/>
      <w:bookmarkEnd w:id="350"/>
      <w:bookmarkEnd w:id="351"/>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259"/>
        <w:gridCol w:w="1183"/>
        <w:gridCol w:w="1558"/>
        <w:gridCol w:w="1339"/>
        <w:gridCol w:w="925"/>
        <w:gridCol w:w="566"/>
        <w:gridCol w:w="30"/>
        <w:gridCol w:w="1620"/>
      </w:tblGrid>
      <w:tr w:rsidR="00176A98" w:rsidRPr="009F0F9F" w:rsidTr="00B976B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76A98" w:rsidRPr="009F0F9F" w:rsidRDefault="00176A98" w:rsidP="00176A98">
            <w:pPr>
              <w:rPr>
                <w:rFonts w:ascii="Comic Sans MS" w:hAnsi="Comic Sans MS" w:cs="Arial"/>
                <w:b/>
                <w:bCs/>
                <w:color w:val="333333"/>
                <w:sz w:val="18"/>
                <w:szCs w:val="18"/>
              </w:rPr>
            </w:pPr>
            <w:r w:rsidRPr="009F0F9F">
              <w:rPr>
                <w:rFonts w:ascii="Comic Sans MS" w:hAnsi="Comic Sans MS" w:cs="Arial"/>
                <w:b/>
                <w:bCs/>
                <w:color w:val="333333"/>
                <w:sz w:val="18"/>
                <w:szCs w:val="18"/>
              </w:rPr>
              <w:t>Transition</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76A98" w:rsidRPr="009F0F9F" w:rsidRDefault="00176A98" w:rsidP="00176A98">
            <w:pPr>
              <w:rPr>
                <w:rFonts w:ascii="Comic Sans MS" w:hAnsi="Comic Sans MS" w:cs="Arial"/>
                <w:color w:val="333333"/>
                <w:sz w:val="18"/>
                <w:szCs w:val="18"/>
              </w:rPr>
            </w:pPr>
            <w:r w:rsidRPr="009F0F9F">
              <w:rPr>
                <w:rFonts w:ascii="Comic Sans MS" w:hAnsi="Comic Sans MS" w:cs="Arial"/>
                <w:color w:val="333333"/>
                <w:sz w:val="18"/>
                <w:szCs w:val="18"/>
              </w:rPr>
              <w:t>Section</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76A98" w:rsidRPr="009F0F9F" w:rsidRDefault="00176A98" w:rsidP="00176A98">
            <w:pPr>
              <w:rPr>
                <w:rFonts w:ascii="Comic Sans MS" w:hAnsi="Comic Sans MS" w:cs="Arial"/>
                <w:color w:val="333333"/>
                <w:sz w:val="18"/>
                <w:szCs w:val="18"/>
              </w:rPr>
            </w:pPr>
            <w:r w:rsidRPr="009F0F9F">
              <w:rPr>
                <w:rFonts w:ascii="Comic Sans MS" w:hAnsi="Comic Sans MS" w:cs="Arial"/>
                <w:color w:val="333333"/>
                <w:sz w:val="18"/>
                <w:szCs w:val="18"/>
              </w:rPr>
              <w:t>Field Name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76A98" w:rsidRPr="009F0F9F" w:rsidRDefault="00176A98" w:rsidP="00176A98">
            <w:pPr>
              <w:rPr>
                <w:rFonts w:ascii="Comic Sans MS" w:hAnsi="Comic Sans MS" w:cs="Arial"/>
                <w:color w:val="333333"/>
                <w:sz w:val="18"/>
                <w:szCs w:val="18"/>
              </w:rPr>
            </w:pPr>
            <w:r w:rsidRPr="009F0F9F">
              <w:rPr>
                <w:rFonts w:ascii="Comic Sans MS" w:hAnsi="Comic Sans MS" w:cs="Arial"/>
                <w:color w:val="333333"/>
                <w:sz w:val="18"/>
                <w:szCs w:val="18"/>
              </w:rPr>
              <w:t>Data Type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76A98" w:rsidRPr="009F0F9F" w:rsidRDefault="00176A98" w:rsidP="00176A98">
            <w:pPr>
              <w:rPr>
                <w:rFonts w:ascii="Comic Sans MS" w:hAnsi="Comic Sans MS" w:cs="Arial"/>
                <w:color w:val="333333"/>
                <w:sz w:val="18"/>
                <w:szCs w:val="18"/>
              </w:rPr>
            </w:pPr>
            <w:r w:rsidRPr="009F0F9F">
              <w:rPr>
                <w:rFonts w:ascii="Comic Sans MS" w:hAnsi="Comic Sans MS" w:cs="Arial"/>
                <w:color w:val="333333"/>
                <w:sz w:val="18"/>
                <w:szCs w:val="18"/>
              </w:rPr>
              <w:t>Required?</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76A98" w:rsidRPr="009F0F9F" w:rsidRDefault="00176A98" w:rsidP="00176A98">
            <w:pPr>
              <w:rPr>
                <w:rFonts w:ascii="Comic Sans MS" w:hAnsi="Comic Sans MS" w:cs="Arial"/>
                <w:color w:val="333333"/>
                <w:sz w:val="18"/>
                <w:szCs w:val="18"/>
              </w:rPr>
            </w:pPr>
            <w:r w:rsidRPr="009F0F9F">
              <w:rPr>
                <w:rFonts w:ascii="Comic Sans MS" w:hAnsi="Comic Sans MS" w:cs="Arial"/>
                <w:color w:val="333333"/>
                <w:sz w:val="18"/>
                <w:szCs w:val="18"/>
              </w:rPr>
              <w:t>Read Only?</w:t>
            </w:r>
          </w:p>
        </w:tc>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176A98" w:rsidRPr="009F0F9F" w:rsidRDefault="00176A98" w:rsidP="00176A98">
            <w:pPr>
              <w:rPr>
                <w:rFonts w:ascii="Comic Sans MS" w:hAnsi="Comic Sans MS" w:cs="Arial"/>
                <w:color w:val="333333"/>
                <w:sz w:val="18"/>
                <w:szCs w:val="18"/>
              </w:rPr>
            </w:pPr>
            <w:r w:rsidRPr="009F0F9F">
              <w:rPr>
                <w:rFonts w:ascii="Comic Sans MS" w:hAnsi="Comic Sans MS" w:cs="Arial"/>
                <w:color w:val="333333"/>
                <w:sz w:val="18"/>
                <w:szCs w:val="18"/>
              </w:rPr>
              <w:t>Default Value</w:t>
            </w:r>
          </w:p>
        </w:tc>
      </w:tr>
      <w:tr w:rsidR="00176A98" w:rsidRPr="009F0F9F" w:rsidTr="00B976B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b/>
                <w:bCs/>
                <w:color w:val="333333"/>
                <w:sz w:val="18"/>
                <w:szCs w:val="18"/>
              </w:rPr>
              <w:t>Create</w:t>
            </w:r>
            <w:r w:rsidRPr="009F0F9F">
              <w:rPr>
                <w:rFonts w:ascii="Comic Sans MS" w:hAnsi="Comic Sans MS" w:cs="Arial"/>
                <w:color w:val="333333"/>
                <w:sz w:val="18"/>
                <w:szCs w:val="18"/>
              </w:rPr>
              <w:t xml:space="preserve"> (Regular transition from None to Pending Issue)</w:t>
            </w:r>
          </w:p>
        </w:tc>
        <w:tc>
          <w:tcPr>
            <w:tcW w:w="0" w:type="auto"/>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Issue Information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Title</w:t>
            </w:r>
          </w:p>
        </w:tc>
        <w:tc>
          <w:tcPr>
            <w:tcW w:w="0" w:type="auto"/>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Text</w:t>
            </w:r>
          </w:p>
        </w:tc>
        <w:tc>
          <w:tcPr>
            <w:tcW w:w="0" w:type="auto"/>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Y</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FF0000"/>
                <w:sz w:val="18"/>
                <w:szCs w:val="18"/>
              </w:rPr>
            </w:pPr>
            <w:r w:rsidRPr="009F0F9F">
              <w:rPr>
                <w:rFonts w:ascii="Comic Sans MS" w:hAnsi="Comic Sans MS" w:cs="Arial"/>
                <w:color w:val="FF0000"/>
                <w:sz w:val="18"/>
                <w:szCs w:val="18"/>
              </w:rPr>
              <w:t>Customer Rescission</w:t>
            </w:r>
          </w:p>
        </w:tc>
      </w:tr>
      <w:tr w:rsidR="00176A98" w:rsidRPr="009F0F9F" w:rsidTr="00B976B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ESI ID</w:t>
            </w:r>
          </w:p>
        </w:tc>
        <w:tc>
          <w:tcPr>
            <w:tcW w:w="0" w:type="auto"/>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Text</w:t>
            </w:r>
          </w:p>
        </w:tc>
        <w:tc>
          <w:tcPr>
            <w:tcW w:w="0" w:type="auto"/>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Y</w:t>
            </w:r>
          </w:p>
        </w:tc>
        <w:tc>
          <w:tcPr>
            <w:tcW w:w="0" w:type="auto"/>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 </w:t>
            </w:r>
          </w:p>
        </w:tc>
      </w:tr>
      <w:tr w:rsidR="00176A98" w:rsidRPr="009F0F9F" w:rsidTr="00B976B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Original Tran ID</w:t>
            </w:r>
          </w:p>
        </w:tc>
        <w:tc>
          <w:tcPr>
            <w:tcW w:w="0" w:type="auto"/>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Text</w:t>
            </w:r>
          </w:p>
        </w:tc>
        <w:tc>
          <w:tcPr>
            <w:tcW w:w="0" w:type="auto"/>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Y</w:t>
            </w:r>
          </w:p>
        </w:tc>
        <w:tc>
          <w:tcPr>
            <w:tcW w:w="0" w:type="auto"/>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 </w:t>
            </w:r>
          </w:p>
        </w:tc>
      </w:tr>
      <w:tr w:rsidR="004E0CBA" w:rsidRPr="009F0F9F" w:rsidTr="004E0CBA">
        <w:trPr>
          <w:tblCellSpacing w:w="15" w:type="dxa"/>
        </w:trPr>
        <w:tc>
          <w:tcPr>
            <w:tcW w:w="2512" w:type="dxa"/>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w:t>
            </w:r>
          </w:p>
        </w:tc>
        <w:tc>
          <w:tcPr>
            <w:tcW w:w="1169" w:type="dxa"/>
            <w:tcBorders>
              <w:top w:val="outset" w:sz="6" w:space="0" w:color="auto"/>
              <w:left w:val="outset" w:sz="6" w:space="0" w:color="auto"/>
              <w:bottom w:val="outset" w:sz="6" w:space="0" w:color="auto"/>
              <w:right w:val="outset" w:sz="6" w:space="0" w:color="auto"/>
            </w:tcBorders>
            <w:vAlign w:val="center"/>
            <w:hideMark/>
          </w:tcPr>
          <w:p w:rsidR="00176A98" w:rsidRPr="009F0F9F" w:rsidRDefault="0088201E">
            <w:pPr>
              <w:rPr>
                <w:rFonts w:ascii="Comic Sans MS" w:hAnsi="Comic Sans MS"/>
                <w:color w:val="FF0000"/>
                <w:sz w:val="18"/>
              </w:rPr>
            </w:pPr>
            <w:r w:rsidRPr="009F0F9F">
              <w:rPr>
                <w:rFonts w:ascii="Comic Sans MS" w:hAnsi="Comic Sans MS" w:cs="Arial"/>
                <w:color w:val="FF0000"/>
                <w:sz w:val="18"/>
                <w:szCs w:val="18"/>
              </w:rPr>
              <w:t>Hidden</w:t>
            </w:r>
          </w:p>
        </w:tc>
        <w:tc>
          <w:tcPr>
            <w:tcW w:w="1672" w:type="dxa"/>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Tran Type</w:t>
            </w:r>
          </w:p>
        </w:tc>
        <w:tc>
          <w:tcPr>
            <w:tcW w:w="1201" w:type="dxa"/>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Single Selection</w:t>
            </w:r>
          </w:p>
        </w:tc>
        <w:tc>
          <w:tcPr>
            <w:tcW w:w="891" w:type="dxa"/>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 </w:t>
            </w:r>
          </w:p>
        </w:tc>
        <w:tc>
          <w:tcPr>
            <w:tcW w:w="683" w:type="dxa"/>
            <w:gridSpan w:val="2"/>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76A98" w:rsidRPr="009F0F9F" w:rsidRDefault="0088201E">
            <w:pPr>
              <w:rPr>
                <w:rFonts w:ascii="Comic Sans MS" w:hAnsi="Comic Sans MS"/>
                <w:color w:val="FF0000"/>
                <w:sz w:val="18"/>
              </w:rPr>
            </w:pPr>
            <w:r w:rsidRPr="009F0F9F">
              <w:rPr>
                <w:rFonts w:ascii="Comic Sans MS" w:hAnsi="Comic Sans MS" w:cs="Arial"/>
                <w:color w:val="FF0000"/>
                <w:sz w:val="18"/>
                <w:szCs w:val="18"/>
              </w:rPr>
              <w:t>814_01</w:t>
            </w:r>
          </w:p>
        </w:tc>
      </w:tr>
      <w:tr w:rsidR="00176A98" w:rsidRPr="009F0F9F" w:rsidTr="004E0CB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TXN Date</w:t>
            </w:r>
          </w:p>
        </w:tc>
        <w:tc>
          <w:tcPr>
            <w:tcW w:w="0" w:type="auto"/>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Date/Time</w:t>
            </w:r>
          </w:p>
        </w:tc>
        <w:tc>
          <w:tcPr>
            <w:tcW w:w="0" w:type="auto"/>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 </w:t>
            </w:r>
          </w:p>
        </w:tc>
        <w:tc>
          <w:tcPr>
            <w:tcW w:w="683" w:type="dxa"/>
            <w:gridSpan w:val="2"/>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 </w:t>
            </w:r>
          </w:p>
        </w:tc>
        <w:tc>
          <w:tcPr>
            <w:tcW w:w="1112" w:type="dxa"/>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 </w:t>
            </w:r>
          </w:p>
        </w:tc>
      </w:tr>
      <w:tr w:rsidR="00176A98" w:rsidRPr="009F0F9F" w:rsidTr="004E0CB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Assign To Pending?</w:t>
            </w:r>
          </w:p>
        </w:tc>
        <w:tc>
          <w:tcPr>
            <w:tcW w:w="0" w:type="auto"/>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Binary/Trinary</w:t>
            </w:r>
          </w:p>
        </w:tc>
        <w:tc>
          <w:tcPr>
            <w:tcW w:w="0" w:type="auto"/>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 </w:t>
            </w:r>
          </w:p>
        </w:tc>
        <w:tc>
          <w:tcPr>
            <w:tcW w:w="683" w:type="dxa"/>
            <w:gridSpan w:val="2"/>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 </w:t>
            </w:r>
          </w:p>
        </w:tc>
        <w:tc>
          <w:tcPr>
            <w:tcW w:w="1112" w:type="dxa"/>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(Not Checked)</w:t>
            </w:r>
          </w:p>
        </w:tc>
      </w:tr>
      <w:tr w:rsidR="00176A98" w:rsidRPr="009F0F9F" w:rsidTr="004E0CB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Comments</w:t>
            </w:r>
          </w:p>
        </w:tc>
        <w:tc>
          <w:tcPr>
            <w:tcW w:w="0" w:type="auto"/>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Text</w:t>
            </w:r>
          </w:p>
        </w:tc>
        <w:tc>
          <w:tcPr>
            <w:tcW w:w="0" w:type="auto"/>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 </w:t>
            </w:r>
          </w:p>
        </w:tc>
        <w:tc>
          <w:tcPr>
            <w:tcW w:w="683" w:type="dxa"/>
            <w:gridSpan w:val="2"/>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 </w:t>
            </w:r>
          </w:p>
        </w:tc>
        <w:tc>
          <w:tcPr>
            <w:tcW w:w="1112" w:type="dxa"/>
            <w:tcBorders>
              <w:top w:val="outset" w:sz="6" w:space="0" w:color="auto"/>
              <w:left w:val="outset" w:sz="6" w:space="0" w:color="auto"/>
              <w:bottom w:val="outset" w:sz="6" w:space="0" w:color="auto"/>
              <w:right w:val="outset" w:sz="6" w:space="0" w:color="auto"/>
            </w:tcBorders>
            <w:vAlign w:val="center"/>
            <w:hideMark/>
          </w:tcPr>
          <w:p w:rsidR="00176A98" w:rsidRPr="009F0F9F" w:rsidRDefault="00176A98">
            <w:pPr>
              <w:rPr>
                <w:rFonts w:ascii="Comic Sans MS" w:hAnsi="Comic Sans MS" w:cs="Arial"/>
                <w:color w:val="333333"/>
                <w:sz w:val="18"/>
                <w:szCs w:val="18"/>
              </w:rPr>
            </w:pPr>
            <w:r w:rsidRPr="009F0F9F">
              <w:rPr>
                <w:rFonts w:ascii="Comic Sans MS" w:hAnsi="Comic Sans MS" w:cs="Arial"/>
                <w:color w:val="333333"/>
                <w:sz w:val="18"/>
                <w:szCs w:val="18"/>
              </w:rPr>
              <w:t> </w:t>
            </w:r>
          </w:p>
        </w:tc>
      </w:tr>
    </w:tbl>
    <w:p w:rsidR="00176A98" w:rsidRPr="009F0F9F" w:rsidRDefault="00176A98" w:rsidP="00176A98">
      <w:pPr>
        <w:rPr>
          <w:rFonts w:ascii="Comic Sans MS" w:hAnsi="Comic Sans MS"/>
        </w:rPr>
      </w:pPr>
    </w:p>
    <w:p w:rsidR="00FF45DD" w:rsidRPr="009F0F9F" w:rsidRDefault="000154FE" w:rsidP="00FF45DD">
      <w:pPr>
        <w:pStyle w:val="Heading3"/>
        <w:rPr>
          <w:rFonts w:ascii="Comic Sans MS" w:hAnsi="Comic Sans MS"/>
        </w:rPr>
      </w:pPr>
      <w:bookmarkStart w:id="352" w:name="_Toc304376452"/>
      <w:bookmarkStart w:id="353" w:name="_Ref304394463"/>
      <w:bookmarkStart w:id="354" w:name="_Ref304537706"/>
      <w:bookmarkStart w:id="355" w:name="_Ref304537867"/>
      <w:bookmarkStart w:id="356" w:name="_Toc306615237"/>
      <w:r w:rsidRPr="009F0F9F">
        <w:rPr>
          <w:rFonts w:ascii="Comic Sans MS" w:hAnsi="Comic Sans MS"/>
        </w:rPr>
        <w:t>F</w:t>
      </w:r>
      <w:r w:rsidR="00FF45DD" w:rsidRPr="009F0F9F">
        <w:rPr>
          <w:rFonts w:ascii="Comic Sans MS" w:hAnsi="Comic Sans MS"/>
        </w:rPr>
        <w:t xml:space="preserve"> – MTTF19 – Switch Hold </w:t>
      </w:r>
      <w:r w:rsidR="00E55563" w:rsidRPr="009F0F9F">
        <w:rPr>
          <w:rFonts w:ascii="Comic Sans MS" w:hAnsi="Comic Sans MS"/>
        </w:rPr>
        <w:t xml:space="preserve">Removal </w:t>
      </w:r>
      <w:r w:rsidR="00C06793" w:rsidRPr="009F0F9F">
        <w:rPr>
          <w:rFonts w:ascii="Comic Sans MS" w:hAnsi="Comic Sans MS"/>
        </w:rPr>
        <w:t>Create</w:t>
      </w:r>
      <w:r w:rsidR="00FF45DD" w:rsidRPr="009F0F9F">
        <w:rPr>
          <w:rFonts w:ascii="Comic Sans MS" w:hAnsi="Comic Sans MS"/>
        </w:rPr>
        <w:t xml:space="preserve"> Field changes (in </w:t>
      </w:r>
      <w:r w:rsidR="00D22C02" w:rsidRPr="009F0F9F">
        <w:rPr>
          <w:rFonts w:ascii="Comic Sans MS" w:hAnsi="Comic Sans MS"/>
        </w:rPr>
        <w:t>red</w:t>
      </w:r>
      <w:r w:rsidR="00FF45DD" w:rsidRPr="009F0F9F">
        <w:rPr>
          <w:rFonts w:ascii="Comic Sans MS" w:hAnsi="Comic Sans MS"/>
        </w:rPr>
        <w:t>)</w:t>
      </w:r>
      <w:bookmarkEnd w:id="352"/>
      <w:bookmarkEnd w:id="353"/>
      <w:bookmarkEnd w:id="354"/>
      <w:bookmarkEnd w:id="355"/>
      <w:bookmarkEnd w:id="356"/>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656"/>
        <w:gridCol w:w="1342"/>
        <w:gridCol w:w="1314"/>
        <w:gridCol w:w="1400"/>
        <w:gridCol w:w="925"/>
        <w:gridCol w:w="771"/>
        <w:gridCol w:w="1072"/>
      </w:tblGrid>
      <w:tr w:rsidR="006A2FA0" w:rsidRPr="009F0F9F" w:rsidTr="00B976B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6A2FA0" w:rsidRPr="009F0F9F" w:rsidRDefault="006A2FA0" w:rsidP="006A2FA0">
            <w:pPr>
              <w:rPr>
                <w:rFonts w:ascii="Comic Sans MS" w:hAnsi="Comic Sans MS" w:cs="Arial"/>
                <w:b/>
                <w:bCs/>
                <w:color w:val="333333"/>
                <w:sz w:val="18"/>
                <w:szCs w:val="18"/>
              </w:rPr>
            </w:pPr>
            <w:r w:rsidRPr="009F0F9F">
              <w:rPr>
                <w:rFonts w:ascii="Comic Sans MS" w:hAnsi="Comic Sans MS" w:cs="Arial"/>
                <w:b/>
                <w:bCs/>
                <w:color w:val="333333"/>
                <w:sz w:val="18"/>
                <w:szCs w:val="18"/>
              </w:rPr>
              <w:t>Transition</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6A2FA0" w:rsidRPr="009F0F9F" w:rsidRDefault="006A2FA0" w:rsidP="006A2FA0">
            <w:pPr>
              <w:rPr>
                <w:rFonts w:ascii="Comic Sans MS" w:hAnsi="Comic Sans MS" w:cs="Arial"/>
                <w:color w:val="333333"/>
                <w:sz w:val="18"/>
                <w:szCs w:val="18"/>
              </w:rPr>
            </w:pPr>
            <w:r w:rsidRPr="009F0F9F">
              <w:rPr>
                <w:rFonts w:ascii="Comic Sans MS" w:hAnsi="Comic Sans MS" w:cs="Arial"/>
                <w:color w:val="333333"/>
                <w:sz w:val="18"/>
                <w:szCs w:val="18"/>
              </w:rPr>
              <w:t>Section</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6A2FA0" w:rsidRPr="009F0F9F" w:rsidRDefault="006A2FA0" w:rsidP="006A2FA0">
            <w:pPr>
              <w:rPr>
                <w:rFonts w:ascii="Comic Sans MS" w:hAnsi="Comic Sans MS" w:cs="Arial"/>
                <w:color w:val="333333"/>
                <w:sz w:val="18"/>
                <w:szCs w:val="18"/>
              </w:rPr>
            </w:pPr>
            <w:r w:rsidRPr="009F0F9F">
              <w:rPr>
                <w:rFonts w:ascii="Comic Sans MS" w:hAnsi="Comic Sans MS" w:cs="Arial"/>
                <w:color w:val="333333"/>
                <w:sz w:val="18"/>
                <w:szCs w:val="18"/>
              </w:rPr>
              <w:t>Field Name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6A2FA0" w:rsidRPr="009F0F9F" w:rsidRDefault="006A2FA0" w:rsidP="006A2FA0">
            <w:pPr>
              <w:rPr>
                <w:rFonts w:ascii="Comic Sans MS" w:hAnsi="Comic Sans MS" w:cs="Arial"/>
                <w:color w:val="333333"/>
                <w:sz w:val="18"/>
                <w:szCs w:val="18"/>
              </w:rPr>
            </w:pPr>
            <w:r w:rsidRPr="009F0F9F">
              <w:rPr>
                <w:rFonts w:ascii="Comic Sans MS" w:hAnsi="Comic Sans MS" w:cs="Arial"/>
                <w:color w:val="333333"/>
                <w:sz w:val="18"/>
                <w:szCs w:val="18"/>
              </w:rPr>
              <w:t>Data Type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6A2FA0" w:rsidRPr="009F0F9F" w:rsidRDefault="006A2FA0" w:rsidP="006A2FA0">
            <w:pPr>
              <w:rPr>
                <w:rFonts w:ascii="Comic Sans MS" w:hAnsi="Comic Sans MS" w:cs="Arial"/>
                <w:color w:val="333333"/>
                <w:sz w:val="18"/>
                <w:szCs w:val="18"/>
              </w:rPr>
            </w:pPr>
            <w:r w:rsidRPr="009F0F9F">
              <w:rPr>
                <w:rFonts w:ascii="Comic Sans MS" w:hAnsi="Comic Sans MS" w:cs="Arial"/>
                <w:color w:val="333333"/>
                <w:sz w:val="18"/>
                <w:szCs w:val="18"/>
              </w:rPr>
              <w:t>Required?</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6A2FA0" w:rsidRPr="009F0F9F" w:rsidRDefault="006A2FA0" w:rsidP="006A2FA0">
            <w:pPr>
              <w:rPr>
                <w:rFonts w:ascii="Comic Sans MS" w:hAnsi="Comic Sans MS" w:cs="Arial"/>
                <w:color w:val="333333"/>
                <w:sz w:val="18"/>
                <w:szCs w:val="18"/>
              </w:rPr>
            </w:pPr>
            <w:r w:rsidRPr="009F0F9F">
              <w:rPr>
                <w:rFonts w:ascii="Comic Sans MS" w:hAnsi="Comic Sans MS" w:cs="Arial"/>
                <w:color w:val="333333"/>
                <w:sz w:val="18"/>
                <w:szCs w:val="18"/>
              </w:rPr>
              <w:t>Read Only?</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6A2FA0" w:rsidRPr="009F0F9F" w:rsidRDefault="006A2FA0" w:rsidP="006A2FA0">
            <w:pPr>
              <w:rPr>
                <w:rFonts w:ascii="Comic Sans MS" w:hAnsi="Comic Sans MS" w:cs="Arial"/>
                <w:color w:val="333333"/>
                <w:sz w:val="18"/>
                <w:szCs w:val="18"/>
              </w:rPr>
            </w:pPr>
            <w:r w:rsidRPr="009F0F9F">
              <w:rPr>
                <w:rFonts w:ascii="Comic Sans MS" w:hAnsi="Comic Sans MS" w:cs="Arial"/>
                <w:color w:val="333333"/>
                <w:sz w:val="18"/>
                <w:szCs w:val="18"/>
              </w:rPr>
              <w:t>Default Value</w:t>
            </w:r>
          </w:p>
        </w:tc>
      </w:tr>
      <w:tr w:rsidR="006A2FA0" w:rsidRPr="009F0F9F" w:rsidTr="00B976B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b/>
                <w:bCs/>
                <w:color w:val="333333"/>
                <w:sz w:val="18"/>
                <w:szCs w:val="18"/>
              </w:rPr>
              <w:t>Create</w:t>
            </w:r>
            <w:r w:rsidRPr="009F0F9F">
              <w:rPr>
                <w:rFonts w:ascii="Comic Sans MS" w:hAnsi="Comic Sans MS" w:cs="Arial"/>
                <w:color w:val="333333"/>
                <w:sz w:val="18"/>
                <w:szCs w:val="18"/>
              </w:rPr>
              <w:t xml:space="preserve"> (Regular transition from None to Pending Issue)</w:t>
            </w:r>
          </w:p>
        </w:tc>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Issue Information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Submitting MP</w:t>
            </w:r>
          </w:p>
        </w:tc>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Single Relational</w:t>
            </w:r>
          </w:p>
        </w:tc>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Y</w:t>
            </w:r>
          </w:p>
        </w:tc>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(None)</w:t>
            </w:r>
          </w:p>
        </w:tc>
      </w:tr>
      <w:tr w:rsidR="006A2FA0" w:rsidRPr="009F0F9F" w:rsidTr="00B976B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Title</w:t>
            </w:r>
          </w:p>
        </w:tc>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Text</w:t>
            </w:r>
          </w:p>
        </w:tc>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Y</w:t>
            </w:r>
          </w:p>
        </w:tc>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Other</w:t>
            </w:r>
          </w:p>
        </w:tc>
      </w:tr>
      <w:tr w:rsidR="006A2FA0" w:rsidRPr="009F0F9F" w:rsidTr="00B976B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Assignee</w:t>
            </w:r>
          </w:p>
        </w:tc>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Single Relational</w:t>
            </w:r>
          </w:p>
        </w:tc>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Y</w:t>
            </w:r>
          </w:p>
        </w:tc>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(None)</w:t>
            </w:r>
          </w:p>
        </w:tc>
      </w:tr>
      <w:tr w:rsidR="006A2FA0" w:rsidRPr="009F0F9F" w:rsidTr="00B976B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Assign To Pending?</w:t>
            </w:r>
          </w:p>
        </w:tc>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Binary/Trinary</w:t>
            </w:r>
          </w:p>
        </w:tc>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(Not Checked)</w:t>
            </w:r>
          </w:p>
        </w:tc>
      </w:tr>
      <w:tr w:rsidR="006A2FA0" w:rsidRPr="009F0F9F" w:rsidTr="00B976B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ESI ID</w:t>
            </w:r>
          </w:p>
        </w:tc>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Text</w:t>
            </w:r>
          </w:p>
        </w:tc>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FF0000"/>
                <w:sz w:val="18"/>
                <w:szCs w:val="18"/>
              </w:rPr>
            </w:pPr>
            <w:r w:rsidRPr="009F0F9F">
              <w:rPr>
                <w:rFonts w:ascii="Comic Sans MS" w:hAnsi="Comic Sans MS" w:cs="Arial"/>
                <w:color w:val="FF0000"/>
                <w:sz w:val="18"/>
                <w:szCs w:val="18"/>
              </w:rPr>
              <w:t> Y</w:t>
            </w:r>
          </w:p>
        </w:tc>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 </w:t>
            </w:r>
          </w:p>
        </w:tc>
      </w:tr>
      <w:tr w:rsidR="006A2FA0" w:rsidRPr="009F0F9F" w:rsidTr="00B976B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Comments</w:t>
            </w:r>
          </w:p>
        </w:tc>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Text</w:t>
            </w:r>
          </w:p>
        </w:tc>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FF0000"/>
                <w:sz w:val="18"/>
                <w:szCs w:val="18"/>
              </w:rPr>
            </w:pPr>
            <w:r w:rsidRPr="009F0F9F">
              <w:rPr>
                <w:rFonts w:ascii="Comic Sans MS" w:hAnsi="Comic Sans MS" w:cs="Arial"/>
                <w:color w:val="FF0000"/>
                <w:sz w:val="18"/>
                <w:szCs w:val="18"/>
              </w:rPr>
              <w:t> Y</w:t>
            </w:r>
          </w:p>
        </w:tc>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A2FA0" w:rsidRPr="009F0F9F" w:rsidRDefault="006A2FA0">
            <w:pPr>
              <w:rPr>
                <w:rFonts w:ascii="Comic Sans MS" w:hAnsi="Comic Sans MS" w:cs="Arial"/>
                <w:color w:val="333333"/>
                <w:sz w:val="18"/>
                <w:szCs w:val="18"/>
              </w:rPr>
            </w:pPr>
            <w:r w:rsidRPr="009F0F9F">
              <w:rPr>
                <w:rFonts w:ascii="Comic Sans MS" w:hAnsi="Comic Sans MS" w:cs="Arial"/>
                <w:color w:val="333333"/>
                <w:sz w:val="18"/>
                <w:szCs w:val="18"/>
              </w:rPr>
              <w:t> </w:t>
            </w:r>
          </w:p>
        </w:tc>
      </w:tr>
    </w:tbl>
    <w:p w:rsidR="006A2FA0" w:rsidRPr="009F0F9F" w:rsidRDefault="006A2FA0" w:rsidP="006A2FA0">
      <w:pPr>
        <w:rPr>
          <w:rFonts w:ascii="Comic Sans MS" w:hAnsi="Comic Sans MS"/>
          <w:color w:val="FF0000"/>
          <w:sz w:val="21"/>
          <w:szCs w:val="21"/>
        </w:rPr>
      </w:pPr>
      <w:r w:rsidRPr="009F0F9F">
        <w:rPr>
          <w:rFonts w:ascii="Comic Sans MS" w:hAnsi="Comic Sans MS"/>
          <w:color w:val="FF0000"/>
          <w:sz w:val="21"/>
          <w:szCs w:val="21"/>
        </w:rPr>
        <w:t>(</w:t>
      </w:r>
      <w:r w:rsidR="00CA6356" w:rsidRPr="009F0F9F">
        <w:rPr>
          <w:rFonts w:ascii="Comic Sans MS" w:hAnsi="Comic Sans MS"/>
          <w:color w:val="FF0000"/>
          <w:sz w:val="21"/>
          <w:szCs w:val="21"/>
        </w:rPr>
        <w:t>A file</w:t>
      </w:r>
      <w:r w:rsidRPr="009F0F9F">
        <w:rPr>
          <w:rFonts w:ascii="Comic Sans MS" w:hAnsi="Comic Sans MS"/>
          <w:color w:val="FF0000"/>
          <w:sz w:val="21"/>
          <w:szCs w:val="21"/>
        </w:rPr>
        <w:t xml:space="preserve"> attachment will required </w:t>
      </w:r>
      <w:r w:rsidR="00CA6356" w:rsidRPr="009F0F9F">
        <w:rPr>
          <w:rFonts w:ascii="Comic Sans MS" w:hAnsi="Comic Sans MS"/>
          <w:color w:val="FF0000"/>
          <w:sz w:val="21"/>
          <w:szCs w:val="21"/>
        </w:rPr>
        <w:t>on</w:t>
      </w:r>
      <w:r w:rsidRPr="009F0F9F">
        <w:rPr>
          <w:rFonts w:ascii="Comic Sans MS" w:hAnsi="Comic Sans MS"/>
          <w:color w:val="FF0000"/>
          <w:sz w:val="21"/>
          <w:szCs w:val="21"/>
        </w:rPr>
        <w:t xml:space="preserve"> </w:t>
      </w:r>
      <w:r w:rsidR="003A078A" w:rsidRPr="009F0F9F">
        <w:rPr>
          <w:rFonts w:ascii="Comic Sans MS" w:hAnsi="Comic Sans MS"/>
          <w:color w:val="FF0000"/>
          <w:sz w:val="21"/>
          <w:szCs w:val="21"/>
        </w:rPr>
        <w:t xml:space="preserve">the </w:t>
      </w:r>
      <w:r w:rsidRPr="009F0F9F">
        <w:rPr>
          <w:rFonts w:ascii="Comic Sans MS" w:hAnsi="Comic Sans MS"/>
          <w:color w:val="FF0000"/>
          <w:sz w:val="21"/>
          <w:szCs w:val="21"/>
        </w:rPr>
        <w:t>Create transition</w:t>
      </w:r>
      <w:r w:rsidR="00CA6356" w:rsidRPr="009F0F9F">
        <w:rPr>
          <w:rFonts w:ascii="Comic Sans MS" w:hAnsi="Comic Sans MS"/>
          <w:color w:val="FF0000"/>
          <w:sz w:val="21"/>
          <w:szCs w:val="21"/>
        </w:rPr>
        <w:t>, must have file extension = .doc, .docx, .xls, .xlsx, .jpg, .pdf</w:t>
      </w:r>
      <w:r w:rsidRPr="009F0F9F">
        <w:rPr>
          <w:rFonts w:ascii="Comic Sans MS" w:hAnsi="Comic Sans MS"/>
          <w:color w:val="FF0000"/>
          <w:sz w:val="21"/>
          <w:szCs w:val="21"/>
        </w:rPr>
        <w:t>)</w:t>
      </w:r>
    </w:p>
    <w:p w:rsidR="00CA6356" w:rsidRPr="009F0F9F" w:rsidRDefault="00CA6356" w:rsidP="006A2FA0">
      <w:pPr>
        <w:rPr>
          <w:rFonts w:ascii="Comic Sans MS" w:hAnsi="Comic Sans MS"/>
          <w:color w:val="FF0000"/>
          <w:sz w:val="21"/>
          <w:szCs w:val="21"/>
        </w:rPr>
      </w:pPr>
      <w:bookmarkStart w:id="357" w:name="_Ref304307503"/>
      <w:bookmarkStart w:id="358" w:name="_Toc304376453"/>
    </w:p>
    <w:p w:rsidR="005459EE" w:rsidRPr="009F0F9F" w:rsidRDefault="000154FE" w:rsidP="00AF3746">
      <w:pPr>
        <w:pStyle w:val="Heading3"/>
        <w:rPr>
          <w:rFonts w:ascii="Comic Sans MS" w:hAnsi="Comic Sans MS"/>
        </w:rPr>
      </w:pPr>
      <w:bookmarkStart w:id="359" w:name="_Ref304537570"/>
      <w:bookmarkStart w:id="360" w:name="_Ref304537701"/>
      <w:bookmarkStart w:id="361" w:name="_Ref304537839"/>
      <w:bookmarkStart w:id="362" w:name="_Toc306615238"/>
      <w:r w:rsidRPr="009F0F9F">
        <w:rPr>
          <w:rFonts w:ascii="Comic Sans MS" w:hAnsi="Comic Sans MS"/>
        </w:rPr>
        <w:lastRenderedPageBreak/>
        <w:t>Appendix G</w:t>
      </w:r>
      <w:r w:rsidR="005459EE" w:rsidRPr="009F0F9F">
        <w:rPr>
          <w:rFonts w:ascii="Comic Sans MS" w:hAnsi="Comic Sans MS"/>
        </w:rPr>
        <w:t xml:space="preserve"> – MTTF19 – New States and Transitions</w:t>
      </w:r>
      <w:bookmarkEnd w:id="359"/>
      <w:bookmarkEnd w:id="360"/>
      <w:bookmarkEnd w:id="361"/>
      <w:bookmarkEnd w:id="362"/>
    </w:p>
    <w:p w:rsidR="005459EE" w:rsidRPr="009F0F9F" w:rsidRDefault="005459EE" w:rsidP="006A2FA0">
      <w:pPr>
        <w:rPr>
          <w:rFonts w:ascii="Comic Sans MS" w:hAnsi="Comic Sans MS"/>
          <w:color w:val="FF0000"/>
          <w:sz w:val="21"/>
          <w:szCs w:val="21"/>
        </w:rPr>
      </w:pPr>
    </w:p>
    <w:tbl>
      <w:tblPr>
        <w:tblW w:w="9920" w:type="dxa"/>
        <w:tblInd w:w="93" w:type="dxa"/>
        <w:tblLook w:val="04A0"/>
      </w:tblPr>
      <w:tblGrid>
        <w:gridCol w:w="1783"/>
        <w:gridCol w:w="2037"/>
        <w:gridCol w:w="2226"/>
        <w:gridCol w:w="1998"/>
        <w:gridCol w:w="1876"/>
      </w:tblGrid>
      <w:tr w:rsidR="005459EE" w:rsidRPr="009F0F9F" w:rsidTr="005459EE">
        <w:trPr>
          <w:trHeight w:val="300"/>
        </w:trPr>
        <w:tc>
          <w:tcPr>
            <w:tcW w:w="178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459EE" w:rsidRPr="009F0F9F" w:rsidRDefault="005459EE">
            <w:pPr>
              <w:jc w:val="center"/>
              <w:rPr>
                <w:rFonts w:ascii="Comic Sans MS" w:hAnsi="Comic Sans MS" w:cs="Arial"/>
                <w:b/>
                <w:bCs/>
                <w:color w:val="000000"/>
                <w:sz w:val="20"/>
                <w:szCs w:val="20"/>
              </w:rPr>
            </w:pPr>
            <w:r w:rsidRPr="009F0F9F">
              <w:rPr>
                <w:rFonts w:ascii="Comic Sans MS" w:hAnsi="Comic Sans MS" w:cs="Arial"/>
                <w:b/>
                <w:bCs/>
                <w:color w:val="000000"/>
                <w:sz w:val="20"/>
                <w:szCs w:val="20"/>
              </w:rPr>
              <w:t>Transition Name</w:t>
            </w:r>
          </w:p>
        </w:tc>
        <w:tc>
          <w:tcPr>
            <w:tcW w:w="2037" w:type="dxa"/>
            <w:tcBorders>
              <w:top w:val="single" w:sz="4" w:space="0" w:color="auto"/>
              <w:left w:val="nil"/>
              <w:bottom w:val="single" w:sz="4" w:space="0" w:color="auto"/>
              <w:right w:val="single" w:sz="4" w:space="0" w:color="auto"/>
            </w:tcBorders>
            <w:shd w:val="clear" w:color="auto" w:fill="auto"/>
            <w:vAlign w:val="bottom"/>
            <w:hideMark/>
          </w:tcPr>
          <w:p w:rsidR="005459EE" w:rsidRPr="009F0F9F" w:rsidRDefault="005459EE">
            <w:pPr>
              <w:jc w:val="center"/>
              <w:rPr>
                <w:rFonts w:ascii="Comic Sans MS" w:hAnsi="Comic Sans MS" w:cs="Arial"/>
                <w:b/>
                <w:bCs/>
                <w:color w:val="000000"/>
                <w:sz w:val="20"/>
                <w:szCs w:val="20"/>
              </w:rPr>
            </w:pPr>
            <w:r w:rsidRPr="009F0F9F">
              <w:rPr>
                <w:rFonts w:ascii="Comic Sans MS" w:hAnsi="Comic Sans MS" w:cs="Arial"/>
                <w:b/>
                <w:bCs/>
                <w:color w:val="000000"/>
                <w:sz w:val="20"/>
                <w:szCs w:val="20"/>
              </w:rPr>
              <w:t>From State</w:t>
            </w:r>
          </w:p>
        </w:tc>
        <w:tc>
          <w:tcPr>
            <w:tcW w:w="2226" w:type="dxa"/>
            <w:tcBorders>
              <w:top w:val="single" w:sz="4" w:space="0" w:color="auto"/>
              <w:left w:val="nil"/>
              <w:bottom w:val="single" w:sz="4" w:space="0" w:color="auto"/>
              <w:right w:val="single" w:sz="4" w:space="0" w:color="auto"/>
            </w:tcBorders>
            <w:shd w:val="clear" w:color="auto" w:fill="auto"/>
            <w:vAlign w:val="bottom"/>
            <w:hideMark/>
          </w:tcPr>
          <w:p w:rsidR="005459EE" w:rsidRPr="009F0F9F" w:rsidRDefault="005459EE">
            <w:pPr>
              <w:jc w:val="center"/>
              <w:rPr>
                <w:rFonts w:ascii="Comic Sans MS" w:hAnsi="Comic Sans MS" w:cs="Arial"/>
                <w:b/>
                <w:bCs/>
                <w:color w:val="000000"/>
                <w:sz w:val="20"/>
                <w:szCs w:val="20"/>
              </w:rPr>
            </w:pPr>
            <w:r w:rsidRPr="009F0F9F">
              <w:rPr>
                <w:rFonts w:ascii="Comic Sans MS" w:hAnsi="Comic Sans MS" w:cs="Arial"/>
                <w:b/>
                <w:bCs/>
                <w:color w:val="000000"/>
                <w:sz w:val="20"/>
                <w:szCs w:val="20"/>
              </w:rPr>
              <w:t>To State</w:t>
            </w:r>
          </w:p>
        </w:tc>
        <w:tc>
          <w:tcPr>
            <w:tcW w:w="1998" w:type="dxa"/>
            <w:tcBorders>
              <w:top w:val="single" w:sz="4" w:space="0" w:color="auto"/>
              <w:left w:val="nil"/>
              <w:bottom w:val="single" w:sz="4" w:space="0" w:color="auto"/>
              <w:right w:val="single" w:sz="4" w:space="0" w:color="auto"/>
            </w:tcBorders>
            <w:shd w:val="clear" w:color="auto" w:fill="auto"/>
            <w:vAlign w:val="bottom"/>
            <w:hideMark/>
          </w:tcPr>
          <w:p w:rsidR="005459EE" w:rsidRPr="009F0F9F" w:rsidRDefault="005459EE">
            <w:pPr>
              <w:jc w:val="center"/>
              <w:rPr>
                <w:rFonts w:ascii="Comic Sans MS" w:hAnsi="Comic Sans MS" w:cs="Arial"/>
                <w:b/>
                <w:bCs/>
                <w:color w:val="000000"/>
                <w:sz w:val="20"/>
                <w:szCs w:val="20"/>
              </w:rPr>
            </w:pPr>
            <w:r w:rsidRPr="009F0F9F">
              <w:rPr>
                <w:rFonts w:ascii="Comic Sans MS" w:hAnsi="Comic Sans MS" w:cs="Arial"/>
                <w:b/>
                <w:bCs/>
                <w:color w:val="000000"/>
                <w:sz w:val="20"/>
                <w:szCs w:val="20"/>
              </w:rPr>
              <w:t>Required Fields</w:t>
            </w:r>
          </w:p>
        </w:tc>
        <w:tc>
          <w:tcPr>
            <w:tcW w:w="1876" w:type="dxa"/>
            <w:tcBorders>
              <w:top w:val="single" w:sz="4" w:space="0" w:color="auto"/>
              <w:left w:val="nil"/>
              <w:bottom w:val="single" w:sz="4" w:space="0" w:color="auto"/>
              <w:right w:val="single" w:sz="4" w:space="0" w:color="auto"/>
            </w:tcBorders>
            <w:shd w:val="clear" w:color="auto" w:fill="auto"/>
            <w:vAlign w:val="bottom"/>
            <w:hideMark/>
          </w:tcPr>
          <w:p w:rsidR="005459EE" w:rsidRPr="009F0F9F" w:rsidRDefault="005459EE">
            <w:pPr>
              <w:jc w:val="center"/>
              <w:rPr>
                <w:rFonts w:ascii="Comic Sans MS" w:hAnsi="Comic Sans MS" w:cs="Arial"/>
                <w:b/>
                <w:bCs/>
                <w:color w:val="000000"/>
                <w:sz w:val="20"/>
                <w:szCs w:val="20"/>
              </w:rPr>
            </w:pPr>
            <w:r w:rsidRPr="009F0F9F">
              <w:rPr>
                <w:rFonts w:ascii="Comic Sans MS" w:hAnsi="Comic Sans MS" w:cs="Arial"/>
                <w:b/>
                <w:bCs/>
                <w:color w:val="000000"/>
                <w:sz w:val="20"/>
                <w:szCs w:val="20"/>
              </w:rPr>
              <w:t>Responsible MP</w:t>
            </w:r>
          </w:p>
        </w:tc>
      </w:tr>
      <w:tr w:rsidR="005459EE" w:rsidRPr="009F0F9F" w:rsidTr="005459EE">
        <w:trPr>
          <w:trHeight w:val="525"/>
        </w:trPr>
        <w:tc>
          <w:tcPr>
            <w:tcW w:w="1783" w:type="dxa"/>
            <w:tcBorders>
              <w:top w:val="nil"/>
              <w:left w:val="single" w:sz="4" w:space="0" w:color="auto"/>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s="Arial"/>
                <w:color w:val="000000"/>
                <w:sz w:val="20"/>
                <w:szCs w:val="20"/>
              </w:rPr>
            </w:pPr>
            <w:r w:rsidRPr="009F0F9F">
              <w:rPr>
                <w:rFonts w:ascii="Comic Sans MS" w:hAnsi="Comic Sans MS" w:cs="Arial"/>
                <w:color w:val="000000"/>
                <w:sz w:val="20"/>
                <w:szCs w:val="20"/>
              </w:rPr>
              <w:t>Time Limit Exceeded*</w:t>
            </w:r>
          </w:p>
        </w:tc>
        <w:tc>
          <w:tcPr>
            <w:tcW w:w="2037" w:type="dxa"/>
            <w:tcBorders>
              <w:top w:val="nil"/>
              <w:left w:val="nil"/>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s="Arial"/>
                <w:color w:val="000000"/>
                <w:sz w:val="20"/>
                <w:szCs w:val="20"/>
              </w:rPr>
            </w:pPr>
            <w:r w:rsidRPr="009F0F9F">
              <w:rPr>
                <w:rFonts w:ascii="Comic Sans MS" w:hAnsi="Comic Sans MS" w:cs="Arial"/>
                <w:color w:val="000000"/>
                <w:sz w:val="20"/>
                <w:szCs w:val="20"/>
              </w:rPr>
              <w:t>In Progress (Assignee)</w:t>
            </w:r>
          </w:p>
        </w:tc>
        <w:tc>
          <w:tcPr>
            <w:tcW w:w="2226" w:type="dxa"/>
            <w:tcBorders>
              <w:top w:val="nil"/>
              <w:left w:val="nil"/>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s="Arial"/>
                <w:color w:val="000000"/>
                <w:sz w:val="20"/>
                <w:szCs w:val="20"/>
              </w:rPr>
            </w:pPr>
            <w:r w:rsidRPr="009F0F9F">
              <w:rPr>
                <w:rFonts w:ascii="Comic Sans MS" w:hAnsi="Comic Sans MS" w:cs="Arial"/>
                <w:color w:val="000000"/>
                <w:sz w:val="20"/>
                <w:szCs w:val="20"/>
              </w:rPr>
              <w:t>New (TDSP) - Final Review*</w:t>
            </w:r>
          </w:p>
        </w:tc>
        <w:tc>
          <w:tcPr>
            <w:tcW w:w="1998" w:type="dxa"/>
            <w:tcBorders>
              <w:top w:val="nil"/>
              <w:left w:val="nil"/>
              <w:bottom w:val="single" w:sz="4" w:space="0" w:color="auto"/>
              <w:right w:val="single" w:sz="4" w:space="0" w:color="auto"/>
            </w:tcBorders>
            <w:shd w:val="clear" w:color="auto" w:fill="auto"/>
            <w:noWrap/>
            <w:vAlign w:val="bottom"/>
            <w:hideMark/>
          </w:tcPr>
          <w:p w:rsidR="005459EE" w:rsidRPr="009F0F9F" w:rsidRDefault="005459EE">
            <w:pPr>
              <w:rPr>
                <w:rFonts w:ascii="Comic Sans MS" w:hAnsi="Comic Sans MS" w:cs="Arial"/>
                <w:color w:val="000000"/>
                <w:sz w:val="20"/>
                <w:szCs w:val="20"/>
              </w:rPr>
            </w:pPr>
            <w:r w:rsidRPr="009F0F9F">
              <w:rPr>
                <w:rFonts w:ascii="Comic Sans MS" w:hAnsi="Comic Sans MS" w:cs="Arial"/>
                <w:color w:val="000000"/>
                <w:sz w:val="20"/>
                <w:szCs w:val="20"/>
              </w:rPr>
              <w:t> </w:t>
            </w:r>
          </w:p>
        </w:tc>
        <w:tc>
          <w:tcPr>
            <w:tcW w:w="1876" w:type="dxa"/>
            <w:tcBorders>
              <w:top w:val="nil"/>
              <w:left w:val="nil"/>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s="Arial"/>
                <w:color w:val="000000"/>
                <w:sz w:val="20"/>
                <w:szCs w:val="20"/>
              </w:rPr>
            </w:pPr>
            <w:r w:rsidRPr="009F0F9F">
              <w:rPr>
                <w:rFonts w:ascii="Comic Sans MS" w:hAnsi="Comic Sans MS" w:cs="Arial"/>
                <w:color w:val="000000"/>
                <w:sz w:val="20"/>
                <w:szCs w:val="20"/>
              </w:rPr>
              <w:t>Submitter</w:t>
            </w:r>
          </w:p>
        </w:tc>
      </w:tr>
      <w:tr w:rsidR="005459EE" w:rsidRPr="009F0F9F" w:rsidTr="005459EE">
        <w:trPr>
          <w:trHeight w:val="525"/>
        </w:trPr>
        <w:tc>
          <w:tcPr>
            <w:tcW w:w="1783" w:type="dxa"/>
            <w:tcBorders>
              <w:top w:val="nil"/>
              <w:left w:val="single" w:sz="4" w:space="0" w:color="auto"/>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s="Arial"/>
                <w:color w:val="000000"/>
                <w:sz w:val="20"/>
                <w:szCs w:val="20"/>
              </w:rPr>
            </w:pPr>
            <w:r w:rsidRPr="009F0F9F">
              <w:rPr>
                <w:rFonts w:ascii="Comic Sans MS" w:hAnsi="Comic Sans MS" w:cs="Arial"/>
                <w:color w:val="000000"/>
                <w:sz w:val="20"/>
                <w:szCs w:val="20"/>
              </w:rPr>
              <w:t>Agree*</w:t>
            </w:r>
          </w:p>
        </w:tc>
        <w:tc>
          <w:tcPr>
            <w:tcW w:w="2037" w:type="dxa"/>
            <w:tcBorders>
              <w:top w:val="nil"/>
              <w:left w:val="nil"/>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s="Arial"/>
                <w:color w:val="000000"/>
                <w:sz w:val="20"/>
                <w:szCs w:val="20"/>
              </w:rPr>
            </w:pPr>
            <w:r w:rsidRPr="009F0F9F">
              <w:rPr>
                <w:rFonts w:ascii="Comic Sans MS" w:hAnsi="Comic Sans MS" w:cs="Arial"/>
                <w:color w:val="000000"/>
                <w:sz w:val="20"/>
                <w:szCs w:val="20"/>
              </w:rPr>
              <w:t>In Progress (Assignee)</w:t>
            </w:r>
          </w:p>
        </w:tc>
        <w:tc>
          <w:tcPr>
            <w:tcW w:w="2226" w:type="dxa"/>
            <w:tcBorders>
              <w:top w:val="nil"/>
              <w:left w:val="nil"/>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s="Arial"/>
                <w:color w:val="000000"/>
                <w:sz w:val="20"/>
                <w:szCs w:val="20"/>
              </w:rPr>
            </w:pPr>
            <w:r w:rsidRPr="009F0F9F">
              <w:rPr>
                <w:rFonts w:ascii="Comic Sans MS" w:hAnsi="Comic Sans MS" w:cs="Arial"/>
                <w:color w:val="000000"/>
                <w:sz w:val="20"/>
                <w:szCs w:val="20"/>
              </w:rPr>
              <w:t>New (TDSP) - Final Review*</w:t>
            </w:r>
          </w:p>
        </w:tc>
        <w:tc>
          <w:tcPr>
            <w:tcW w:w="1998" w:type="dxa"/>
            <w:tcBorders>
              <w:top w:val="nil"/>
              <w:left w:val="nil"/>
              <w:bottom w:val="single" w:sz="4" w:space="0" w:color="auto"/>
              <w:right w:val="single" w:sz="4" w:space="0" w:color="auto"/>
            </w:tcBorders>
            <w:shd w:val="clear" w:color="auto" w:fill="auto"/>
            <w:noWrap/>
            <w:vAlign w:val="bottom"/>
            <w:hideMark/>
          </w:tcPr>
          <w:p w:rsidR="005459EE" w:rsidRPr="009F0F9F" w:rsidRDefault="005459EE">
            <w:pPr>
              <w:rPr>
                <w:rFonts w:ascii="Comic Sans MS" w:hAnsi="Comic Sans MS" w:cs="Arial"/>
                <w:color w:val="000000"/>
                <w:sz w:val="20"/>
                <w:szCs w:val="20"/>
              </w:rPr>
            </w:pPr>
            <w:r w:rsidRPr="009F0F9F">
              <w:rPr>
                <w:rFonts w:ascii="Comic Sans MS" w:hAnsi="Comic Sans MS" w:cs="Arial"/>
                <w:color w:val="000000"/>
                <w:sz w:val="20"/>
                <w:szCs w:val="20"/>
              </w:rPr>
              <w:t> </w:t>
            </w:r>
          </w:p>
        </w:tc>
        <w:tc>
          <w:tcPr>
            <w:tcW w:w="1876" w:type="dxa"/>
            <w:tcBorders>
              <w:top w:val="nil"/>
              <w:left w:val="nil"/>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s="Arial"/>
                <w:color w:val="000000"/>
                <w:sz w:val="20"/>
                <w:szCs w:val="20"/>
              </w:rPr>
            </w:pPr>
            <w:r w:rsidRPr="009F0F9F">
              <w:rPr>
                <w:rFonts w:ascii="Comic Sans MS" w:hAnsi="Comic Sans MS" w:cs="Arial"/>
                <w:color w:val="000000"/>
                <w:sz w:val="20"/>
                <w:szCs w:val="20"/>
              </w:rPr>
              <w:t>Rep of Record</w:t>
            </w:r>
          </w:p>
        </w:tc>
      </w:tr>
      <w:tr w:rsidR="005459EE" w:rsidRPr="009F0F9F" w:rsidTr="005459EE">
        <w:trPr>
          <w:trHeight w:val="525"/>
        </w:trPr>
        <w:tc>
          <w:tcPr>
            <w:tcW w:w="1783" w:type="dxa"/>
            <w:tcBorders>
              <w:top w:val="nil"/>
              <w:left w:val="single" w:sz="4" w:space="0" w:color="auto"/>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s="Arial"/>
                <w:color w:val="000000"/>
                <w:sz w:val="20"/>
                <w:szCs w:val="20"/>
              </w:rPr>
            </w:pPr>
            <w:r w:rsidRPr="009F0F9F">
              <w:rPr>
                <w:rFonts w:ascii="Comic Sans MS" w:hAnsi="Comic Sans MS" w:cs="Arial"/>
                <w:color w:val="000000"/>
                <w:sz w:val="20"/>
                <w:szCs w:val="20"/>
              </w:rPr>
              <w:t>Disagree*</w:t>
            </w:r>
          </w:p>
        </w:tc>
        <w:tc>
          <w:tcPr>
            <w:tcW w:w="2037" w:type="dxa"/>
            <w:tcBorders>
              <w:top w:val="nil"/>
              <w:left w:val="nil"/>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s="Arial"/>
                <w:color w:val="000000"/>
                <w:sz w:val="20"/>
                <w:szCs w:val="20"/>
              </w:rPr>
            </w:pPr>
            <w:r w:rsidRPr="009F0F9F">
              <w:rPr>
                <w:rFonts w:ascii="Comic Sans MS" w:hAnsi="Comic Sans MS" w:cs="Arial"/>
                <w:color w:val="000000"/>
                <w:sz w:val="20"/>
                <w:szCs w:val="20"/>
              </w:rPr>
              <w:t>In Progress (Assignee)</w:t>
            </w:r>
          </w:p>
        </w:tc>
        <w:tc>
          <w:tcPr>
            <w:tcW w:w="2226" w:type="dxa"/>
            <w:tcBorders>
              <w:top w:val="nil"/>
              <w:left w:val="nil"/>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s="Arial"/>
                <w:color w:val="000000"/>
                <w:sz w:val="20"/>
                <w:szCs w:val="20"/>
              </w:rPr>
            </w:pPr>
            <w:r w:rsidRPr="009F0F9F">
              <w:rPr>
                <w:rFonts w:ascii="Comic Sans MS" w:hAnsi="Comic Sans MS" w:cs="Arial"/>
                <w:color w:val="000000"/>
                <w:sz w:val="20"/>
                <w:szCs w:val="20"/>
              </w:rPr>
              <w:t>New (TDSP) - Final Review*</w:t>
            </w:r>
          </w:p>
        </w:tc>
        <w:tc>
          <w:tcPr>
            <w:tcW w:w="1998" w:type="dxa"/>
            <w:tcBorders>
              <w:top w:val="nil"/>
              <w:left w:val="nil"/>
              <w:bottom w:val="single" w:sz="4" w:space="0" w:color="auto"/>
              <w:right w:val="single" w:sz="4" w:space="0" w:color="auto"/>
            </w:tcBorders>
            <w:shd w:val="clear" w:color="auto" w:fill="auto"/>
            <w:noWrap/>
            <w:vAlign w:val="bottom"/>
            <w:hideMark/>
          </w:tcPr>
          <w:p w:rsidR="005459EE" w:rsidRPr="009F0F9F" w:rsidRDefault="005459EE">
            <w:pPr>
              <w:rPr>
                <w:rFonts w:ascii="Comic Sans MS" w:hAnsi="Comic Sans MS" w:cs="Arial"/>
                <w:color w:val="000000"/>
                <w:sz w:val="20"/>
                <w:szCs w:val="20"/>
              </w:rPr>
            </w:pPr>
            <w:r w:rsidRPr="009F0F9F">
              <w:rPr>
                <w:rFonts w:ascii="Comic Sans MS" w:hAnsi="Comic Sans MS" w:cs="Arial"/>
                <w:color w:val="000000"/>
                <w:sz w:val="20"/>
                <w:szCs w:val="20"/>
              </w:rPr>
              <w:t>Comments</w:t>
            </w:r>
          </w:p>
        </w:tc>
        <w:tc>
          <w:tcPr>
            <w:tcW w:w="1876" w:type="dxa"/>
            <w:tcBorders>
              <w:top w:val="nil"/>
              <w:left w:val="nil"/>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s="Arial"/>
                <w:color w:val="000000"/>
                <w:sz w:val="20"/>
                <w:szCs w:val="20"/>
              </w:rPr>
            </w:pPr>
            <w:r w:rsidRPr="009F0F9F">
              <w:rPr>
                <w:rFonts w:ascii="Comic Sans MS" w:hAnsi="Comic Sans MS" w:cs="Arial"/>
                <w:color w:val="000000"/>
                <w:sz w:val="20"/>
                <w:szCs w:val="20"/>
              </w:rPr>
              <w:t>Rep of Record</w:t>
            </w:r>
          </w:p>
        </w:tc>
      </w:tr>
      <w:tr w:rsidR="005459EE" w:rsidRPr="009F0F9F" w:rsidTr="005459EE">
        <w:trPr>
          <w:trHeight w:val="600"/>
        </w:trPr>
        <w:tc>
          <w:tcPr>
            <w:tcW w:w="1783" w:type="dxa"/>
            <w:tcBorders>
              <w:top w:val="nil"/>
              <w:left w:val="single" w:sz="4" w:space="0" w:color="auto"/>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Close*</w:t>
            </w:r>
          </w:p>
        </w:tc>
        <w:tc>
          <w:tcPr>
            <w:tcW w:w="2037" w:type="dxa"/>
            <w:tcBorders>
              <w:top w:val="nil"/>
              <w:left w:val="nil"/>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New (TDSP) - Final Review*</w:t>
            </w:r>
          </w:p>
        </w:tc>
        <w:tc>
          <w:tcPr>
            <w:tcW w:w="2226" w:type="dxa"/>
            <w:tcBorders>
              <w:top w:val="nil"/>
              <w:left w:val="nil"/>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Closed by Submitter</w:t>
            </w:r>
          </w:p>
        </w:tc>
        <w:tc>
          <w:tcPr>
            <w:tcW w:w="1998" w:type="dxa"/>
            <w:tcBorders>
              <w:top w:val="nil"/>
              <w:left w:val="nil"/>
              <w:bottom w:val="single" w:sz="4" w:space="0" w:color="auto"/>
              <w:right w:val="single" w:sz="4" w:space="0" w:color="auto"/>
            </w:tcBorders>
            <w:shd w:val="clear" w:color="auto" w:fill="auto"/>
            <w:noWrap/>
            <w:vAlign w:val="bottom"/>
            <w:hideMark/>
          </w:tcPr>
          <w:p w:rsidR="005459EE" w:rsidRPr="009F0F9F" w:rsidRDefault="005459EE">
            <w:pPr>
              <w:rPr>
                <w:rFonts w:ascii="Comic Sans MS" w:hAnsi="Comic Sans MS" w:cs="Arial"/>
                <w:color w:val="000000"/>
                <w:sz w:val="20"/>
                <w:szCs w:val="20"/>
              </w:rPr>
            </w:pPr>
            <w:r w:rsidRPr="009F0F9F">
              <w:rPr>
                <w:rFonts w:ascii="Comic Sans MS" w:hAnsi="Comic Sans MS" w:cs="Arial"/>
                <w:color w:val="000000"/>
                <w:sz w:val="20"/>
                <w:szCs w:val="20"/>
              </w:rPr>
              <w:t>Comments</w:t>
            </w:r>
          </w:p>
        </w:tc>
        <w:tc>
          <w:tcPr>
            <w:tcW w:w="1876" w:type="dxa"/>
            <w:tcBorders>
              <w:top w:val="nil"/>
              <w:left w:val="nil"/>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Submitter</w:t>
            </w:r>
          </w:p>
        </w:tc>
      </w:tr>
      <w:tr w:rsidR="005459EE" w:rsidRPr="009F0F9F" w:rsidTr="005459EE">
        <w:trPr>
          <w:trHeight w:val="600"/>
        </w:trPr>
        <w:tc>
          <w:tcPr>
            <w:tcW w:w="1783" w:type="dxa"/>
            <w:tcBorders>
              <w:top w:val="nil"/>
              <w:left w:val="single" w:sz="4" w:space="0" w:color="auto"/>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Begin Working*</w:t>
            </w:r>
          </w:p>
        </w:tc>
        <w:tc>
          <w:tcPr>
            <w:tcW w:w="2037" w:type="dxa"/>
            <w:tcBorders>
              <w:top w:val="nil"/>
              <w:left w:val="nil"/>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New (TDSP) - Final Review*</w:t>
            </w:r>
          </w:p>
        </w:tc>
        <w:tc>
          <w:tcPr>
            <w:tcW w:w="2226" w:type="dxa"/>
            <w:tcBorders>
              <w:top w:val="nil"/>
              <w:left w:val="nil"/>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In Progress (TDSP) - Final Review</w:t>
            </w:r>
          </w:p>
        </w:tc>
        <w:tc>
          <w:tcPr>
            <w:tcW w:w="1998" w:type="dxa"/>
            <w:tcBorders>
              <w:top w:val="nil"/>
              <w:left w:val="nil"/>
              <w:bottom w:val="single" w:sz="4" w:space="0" w:color="auto"/>
              <w:right w:val="single" w:sz="4" w:space="0" w:color="auto"/>
            </w:tcBorders>
            <w:shd w:val="clear" w:color="auto" w:fill="auto"/>
            <w:noWrap/>
            <w:vAlign w:val="bottom"/>
            <w:hideMark/>
          </w:tcPr>
          <w:p w:rsidR="005459EE" w:rsidRPr="009F0F9F" w:rsidRDefault="005459EE">
            <w:pPr>
              <w:rPr>
                <w:rFonts w:ascii="Comic Sans MS" w:hAnsi="Comic Sans MS" w:cs="Arial"/>
                <w:color w:val="000000"/>
                <w:sz w:val="20"/>
                <w:szCs w:val="20"/>
              </w:rPr>
            </w:pPr>
            <w:r w:rsidRPr="009F0F9F">
              <w:rPr>
                <w:rFonts w:ascii="Comic Sans MS" w:hAnsi="Comic Sans MS" w:cs="Arial"/>
                <w:color w:val="000000"/>
                <w:sz w:val="20"/>
                <w:szCs w:val="20"/>
              </w:rPr>
              <w:t xml:space="preserve"> </w:t>
            </w:r>
          </w:p>
        </w:tc>
        <w:tc>
          <w:tcPr>
            <w:tcW w:w="1876" w:type="dxa"/>
            <w:tcBorders>
              <w:top w:val="nil"/>
              <w:left w:val="nil"/>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TDSP</w:t>
            </w:r>
          </w:p>
        </w:tc>
      </w:tr>
      <w:tr w:rsidR="005459EE" w:rsidRPr="009F0F9F" w:rsidTr="005459EE">
        <w:trPr>
          <w:trHeight w:val="600"/>
        </w:trPr>
        <w:tc>
          <w:tcPr>
            <w:tcW w:w="1783" w:type="dxa"/>
            <w:tcBorders>
              <w:top w:val="nil"/>
              <w:left w:val="single" w:sz="4" w:space="0" w:color="auto"/>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Return to Rep of Record*</w:t>
            </w:r>
          </w:p>
        </w:tc>
        <w:tc>
          <w:tcPr>
            <w:tcW w:w="2037" w:type="dxa"/>
            <w:tcBorders>
              <w:top w:val="nil"/>
              <w:left w:val="nil"/>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In Progress (TDSP) - Final Review*</w:t>
            </w:r>
          </w:p>
        </w:tc>
        <w:tc>
          <w:tcPr>
            <w:tcW w:w="2226" w:type="dxa"/>
            <w:tcBorders>
              <w:top w:val="nil"/>
              <w:left w:val="nil"/>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New</w:t>
            </w:r>
          </w:p>
        </w:tc>
        <w:tc>
          <w:tcPr>
            <w:tcW w:w="1998" w:type="dxa"/>
            <w:tcBorders>
              <w:top w:val="nil"/>
              <w:left w:val="nil"/>
              <w:bottom w:val="single" w:sz="4" w:space="0" w:color="auto"/>
              <w:right w:val="single" w:sz="4" w:space="0" w:color="auto"/>
            </w:tcBorders>
            <w:shd w:val="clear" w:color="auto" w:fill="auto"/>
            <w:noWrap/>
            <w:vAlign w:val="bottom"/>
            <w:hideMark/>
          </w:tcPr>
          <w:p w:rsidR="005459EE" w:rsidRPr="009F0F9F" w:rsidRDefault="005459EE">
            <w:pPr>
              <w:rPr>
                <w:rFonts w:ascii="Comic Sans MS" w:hAnsi="Comic Sans MS" w:cs="Arial"/>
                <w:color w:val="000000"/>
                <w:sz w:val="20"/>
                <w:szCs w:val="20"/>
              </w:rPr>
            </w:pPr>
            <w:r w:rsidRPr="009F0F9F">
              <w:rPr>
                <w:rFonts w:ascii="Comic Sans MS" w:hAnsi="Comic Sans MS" w:cs="Arial"/>
                <w:color w:val="000000"/>
                <w:sz w:val="20"/>
                <w:szCs w:val="20"/>
              </w:rPr>
              <w:t> </w:t>
            </w:r>
          </w:p>
        </w:tc>
        <w:tc>
          <w:tcPr>
            <w:tcW w:w="1876" w:type="dxa"/>
            <w:tcBorders>
              <w:top w:val="nil"/>
              <w:left w:val="nil"/>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TDSP</w:t>
            </w:r>
          </w:p>
        </w:tc>
      </w:tr>
      <w:tr w:rsidR="005459EE" w:rsidRPr="009F0F9F" w:rsidTr="005459EE">
        <w:trPr>
          <w:trHeight w:val="600"/>
        </w:trPr>
        <w:tc>
          <w:tcPr>
            <w:tcW w:w="1783" w:type="dxa"/>
            <w:tcBorders>
              <w:top w:val="nil"/>
              <w:left w:val="single" w:sz="4" w:space="0" w:color="auto"/>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Switch Hold Removed*</w:t>
            </w:r>
          </w:p>
        </w:tc>
        <w:tc>
          <w:tcPr>
            <w:tcW w:w="2037" w:type="dxa"/>
            <w:tcBorders>
              <w:top w:val="nil"/>
              <w:left w:val="nil"/>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In Progress (TDSP) - Final Review*</w:t>
            </w:r>
          </w:p>
        </w:tc>
        <w:tc>
          <w:tcPr>
            <w:tcW w:w="2226" w:type="dxa"/>
            <w:tcBorders>
              <w:top w:val="nil"/>
              <w:left w:val="nil"/>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Pending Complete</w:t>
            </w:r>
          </w:p>
        </w:tc>
        <w:tc>
          <w:tcPr>
            <w:tcW w:w="1998" w:type="dxa"/>
            <w:tcBorders>
              <w:top w:val="nil"/>
              <w:left w:val="nil"/>
              <w:bottom w:val="single" w:sz="4" w:space="0" w:color="auto"/>
              <w:right w:val="single" w:sz="4" w:space="0" w:color="auto"/>
            </w:tcBorders>
            <w:shd w:val="clear" w:color="auto" w:fill="auto"/>
            <w:noWrap/>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 </w:t>
            </w:r>
          </w:p>
        </w:tc>
        <w:tc>
          <w:tcPr>
            <w:tcW w:w="1876" w:type="dxa"/>
            <w:tcBorders>
              <w:top w:val="nil"/>
              <w:left w:val="nil"/>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TDSP</w:t>
            </w:r>
          </w:p>
        </w:tc>
      </w:tr>
      <w:tr w:rsidR="005459EE" w:rsidRPr="009F0F9F" w:rsidTr="005459EE">
        <w:trPr>
          <w:trHeight w:val="600"/>
        </w:trPr>
        <w:tc>
          <w:tcPr>
            <w:tcW w:w="1783" w:type="dxa"/>
            <w:tcBorders>
              <w:top w:val="nil"/>
              <w:left w:val="single" w:sz="4" w:space="0" w:color="auto"/>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Switch Hold Not Removed*</w:t>
            </w:r>
          </w:p>
        </w:tc>
        <w:tc>
          <w:tcPr>
            <w:tcW w:w="2037" w:type="dxa"/>
            <w:tcBorders>
              <w:top w:val="nil"/>
              <w:left w:val="nil"/>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In Progress (TDSP) - Final Review*</w:t>
            </w:r>
          </w:p>
        </w:tc>
        <w:tc>
          <w:tcPr>
            <w:tcW w:w="2226" w:type="dxa"/>
            <w:tcBorders>
              <w:top w:val="nil"/>
              <w:left w:val="nil"/>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Unexecutable (PC)</w:t>
            </w:r>
          </w:p>
        </w:tc>
        <w:tc>
          <w:tcPr>
            <w:tcW w:w="1998" w:type="dxa"/>
            <w:tcBorders>
              <w:top w:val="nil"/>
              <w:left w:val="nil"/>
              <w:bottom w:val="single" w:sz="4" w:space="0" w:color="auto"/>
              <w:right w:val="single" w:sz="4" w:space="0" w:color="auto"/>
            </w:tcBorders>
            <w:shd w:val="clear" w:color="auto" w:fill="auto"/>
            <w:noWrap/>
            <w:vAlign w:val="bottom"/>
            <w:hideMark/>
          </w:tcPr>
          <w:p w:rsidR="005459EE" w:rsidRPr="009F0F9F" w:rsidRDefault="005459EE">
            <w:pPr>
              <w:rPr>
                <w:rFonts w:ascii="Comic Sans MS" w:hAnsi="Comic Sans MS" w:cs="Arial"/>
                <w:color w:val="000000"/>
                <w:sz w:val="20"/>
                <w:szCs w:val="20"/>
              </w:rPr>
            </w:pPr>
            <w:r w:rsidRPr="009F0F9F">
              <w:rPr>
                <w:rFonts w:ascii="Comic Sans MS" w:hAnsi="Comic Sans MS" w:cs="Arial"/>
                <w:color w:val="000000"/>
                <w:sz w:val="20"/>
                <w:szCs w:val="20"/>
              </w:rPr>
              <w:t>Unexecutable Reason</w:t>
            </w:r>
          </w:p>
        </w:tc>
        <w:tc>
          <w:tcPr>
            <w:tcW w:w="1876" w:type="dxa"/>
            <w:tcBorders>
              <w:top w:val="nil"/>
              <w:left w:val="nil"/>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TDSP</w:t>
            </w:r>
          </w:p>
        </w:tc>
      </w:tr>
      <w:tr w:rsidR="005459EE" w:rsidRPr="009F0F9F" w:rsidTr="005459EE">
        <w:trPr>
          <w:trHeight w:val="600"/>
        </w:trPr>
        <w:tc>
          <w:tcPr>
            <w:tcW w:w="1783" w:type="dxa"/>
            <w:tcBorders>
              <w:top w:val="nil"/>
              <w:left w:val="single" w:sz="4" w:space="0" w:color="auto"/>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Close*</w:t>
            </w:r>
          </w:p>
        </w:tc>
        <w:tc>
          <w:tcPr>
            <w:tcW w:w="2037" w:type="dxa"/>
            <w:tcBorders>
              <w:top w:val="nil"/>
              <w:left w:val="nil"/>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In Progress (TDSP) - Final Review*</w:t>
            </w:r>
          </w:p>
        </w:tc>
        <w:tc>
          <w:tcPr>
            <w:tcW w:w="2226" w:type="dxa"/>
            <w:tcBorders>
              <w:top w:val="nil"/>
              <w:left w:val="nil"/>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Closed by Submitter</w:t>
            </w:r>
          </w:p>
        </w:tc>
        <w:tc>
          <w:tcPr>
            <w:tcW w:w="1998" w:type="dxa"/>
            <w:tcBorders>
              <w:top w:val="nil"/>
              <w:left w:val="nil"/>
              <w:bottom w:val="single" w:sz="4" w:space="0" w:color="auto"/>
              <w:right w:val="single" w:sz="4" w:space="0" w:color="auto"/>
            </w:tcBorders>
            <w:shd w:val="clear" w:color="auto" w:fill="auto"/>
            <w:noWrap/>
            <w:vAlign w:val="bottom"/>
            <w:hideMark/>
          </w:tcPr>
          <w:p w:rsidR="005459EE" w:rsidRPr="009F0F9F" w:rsidRDefault="005459EE">
            <w:pPr>
              <w:rPr>
                <w:rFonts w:ascii="Comic Sans MS" w:hAnsi="Comic Sans MS" w:cs="Arial"/>
                <w:color w:val="000000"/>
                <w:sz w:val="20"/>
                <w:szCs w:val="20"/>
              </w:rPr>
            </w:pPr>
            <w:r w:rsidRPr="009F0F9F">
              <w:rPr>
                <w:rFonts w:ascii="Comic Sans MS" w:hAnsi="Comic Sans MS" w:cs="Arial"/>
                <w:color w:val="000000"/>
                <w:sz w:val="20"/>
                <w:szCs w:val="20"/>
              </w:rPr>
              <w:t>Comments</w:t>
            </w:r>
          </w:p>
        </w:tc>
        <w:tc>
          <w:tcPr>
            <w:tcW w:w="1876" w:type="dxa"/>
            <w:tcBorders>
              <w:top w:val="nil"/>
              <w:left w:val="nil"/>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Submitter</w:t>
            </w:r>
          </w:p>
        </w:tc>
      </w:tr>
      <w:tr w:rsidR="005459EE" w:rsidRPr="009F0F9F" w:rsidTr="005459EE">
        <w:trPr>
          <w:trHeight w:val="600"/>
        </w:trPr>
        <w:tc>
          <w:tcPr>
            <w:tcW w:w="1783" w:type="dxa"/>
            <w:tcBorders>
              <w:top w:val="nil"/>
              <w:left w:val="single" w:sz="4" w:space="0" w:color="auto"/>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Time Limit Exceeded*</w:t>
            </w:r>
          </w:p>
        </w:tc>
        <w:tc>
          <w:tcPr>
            <w:tcW w:w="2037" w:type="dxa"/>
            <w:tcBorders>
              <w:top w:val="nil"/>
              <w:left w:val="nil"/>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 xml:space="preserve">New  </w:t>
            </w:r>
          </w:p>
        </w:tc>
        <w:tc>
          <w:tcPr>
            <w:tcW w:w="2226" w:type="dxa"/>
            <w:tcBorders>
              <w:top w:val="nil"/>
              <w:left w:val="nil"/>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New (TDSP) - Final Review*</w:t>
            </w:r>
          </w:p>
        </w:tc>
        <w:tc>
          <w:tcPr>
            <w:tcW w:w="1998" w:type="dxa"/>
            <w:tcBorders>
              <w:top w:val="nil"/>
              <w:left w:val="nil"/>
              <w:bottom w:val="single" w:sz="4" w:space="0" w:color="auto"/>
              <w:right w:val="single" w:sz="4" w:space="0" w:color="auto"/>
            </w:tcBorders>
            <w:shd w:val="clear" w:color="auto" w:fill="auto"/>
            <w:noWrap/>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 </w:t>
            </w:r>
          </w:p>
        </w:tc>
        <w:tc>
          <w:tcPr>
            <w:tcW w:w="1876" w:type="dxa"/>
            <w:tcBorders>
              <w:top w:val="nil"/>
              <w:left w:val="nil"/>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Submitter</w:t>
            </w:r>
          </w:p>
        </w:tc>
      </w:tr>
      <w:tr w:rsidR="005459EE" w:rsidRPr="009F0F9F" w:rsidTr="005459EE">
        <w:trPr>
          <w:trHeight w:val="600"/>
        </w:trPr>
        <w:tc>
          <w:tcPr>
            <w:tcW w:w="1783" w:type="dxa"/>
            <w:tcBorders>
              <w:top w:val="nil"/>
              <w:left w:val="single" w:sz="4" w:space="0" w:color="auto"/>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Send to Rep of Record*</w:t>
            </w:r>
          </w:p>
        </w:tc>
        <w:tc>
          <w:tcPr>
            <w:tcW w:w="2037" w:type="dxa"/>
            <w:tcBorders>
              <w:top w:val="nil"/>
              <w:left w:val="nil"/>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 xml:space="preserve">In Progress (TDSP)  </w:t>
            </w:r>
          </w:p>
        </w:tc>
        <w:tc>
          <w:tcPr>
            <w:tcW w:w="2226" w:type="dxa"/>
            <w:tcBorders>
              <w:top w:val="nil"/>
              <w:left w:val="nil"/>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New</w:t>
            </w:r>
          </w:p>
        </w:tc>
        <w:tc>
          <w:tcPr>
            <w:tcW w:w="1998" w:type="dxa"/>
            <w:tcBorders>
              <w:top w:val="nil"/>
              <w:left w:val="nil"/>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Rep of Record</w:t>
            </w:r>
          </w:p>
        </w:tc>
        <w:tc>
          <w:tcPr>
            <w:tcW w:w="1876" w:type="dxa"/>
            <w:tcBorders>
              <w:top w:val="nil"/>
              <w:left w:val="nil"/>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TDSP</w:t>
            </w:r>
          </w:p>
        </w:tc>
      </w:tr>
      <w:tr w:rsidR="005459EE" w:rsidRPr="009F0F9F" w:rsidTr="005459EE">
        <w:trPr>
          <w:trHeight w:val="600"/>
        </w:trPr>
        <w:tc>
          <w:tcPr>
            <w:tcW w:w="1783" w:type="dxa"/>
            <w:tcBorders>
              <w:top w:val="nil"/>
              <w:left w:val="single" w:sz="4" w:space="0" w:color="auto"/>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No Rep of Record</w:t>
            </w:r>
          </w:p>
        </w:tc>
        <w:tc>
          <w:tcPr>
            <w:tcW w:w="2037" w:type="dxa"/>
            <w:tcBorders>
              <w:top w:val="nil"/>
              <w:left w:val="nil"/>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In Progress (TDSP)</w:t>
            </w:r>
          </w:p>
        </w:tc>
        <w:tc>
          <w:tcPr>
            <w:tcW w:w="2226" w:type="dxa"/>
            <w:tcBorders>
              <w:top w:val="nil"/>
              <w:left w:val="nil"/>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In Progress (TDSP) - Final Review</w:t>
            </w:r>
          </w:p>
        </w:tc>
        <w:tc>
          <w:tcPr>
            <w:tcW w:w="1998" w:type="dxa"/>
            <w:tcBorders>
              <w:top w:val="nil"/>
              <w:left w:val="nil"/>
              <w:bottom w:val="single" w:sz="4" w:space="0" w:color="auto"/>
              <w:right w:val="single" w:sz="4" w:space="0" w:color="auto"/>
            </w:tcBorders>
            <w:shd w:val="clear" w:color="auto" w:fill="auto"/>
            <w:noWrap/>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 </w:t>
            </w:r>
          </w:p>
        </w:tc>
        <w:tc>
          <w:tcPr>
            <w:tcW w:w="1876" w:type="dxa"/>
            <w:tcBorders>
              <w:top w:val="nil"/>
              <w:left w:val="nil"/>
              <w:bottom w:val="single" w:sz="4" w:space="0" w:color="auto"/>
              <w:right w:val="single" w:sz="4" w:space="0" w:color="auto"/>
            </w:tcBorders>
            <w:shd w:val="clear" w:color="auto" w:fill="auto"/>
            <w:vAlign w:val="bottom"/>
            <w:hideMark/>
          </w:tcPr>
          <w:p w:rsidR="005459EE" w:rsidRPr="009F0F9F" w:rsidRDefault="005459EE">
            <w:pPr>
              <w:rPr>
                <w:rFonts w:ascii="Comic Sans MS" w:hAnsi="Comic Sans MS"/>
                <w:color w:val="000000"/>
                <w:sz w:val="22"/>
                <w:szCs w:val="22"/>
              </w:rPr>
            </w:pPr>
            <w:r w:rsidRPr="009F0F9F">
              <w:rPr>
                <w:rFonts w:ascii="Comic Sans MS" w:hAnsi="Comic Sans MS"/>
                <w:color w:val="000000"/>
                <w:sz w:val="22"/>
                <w:szCs w:val="22"/>
              </w:rPr>
              <w:t>TDSP</w:t>
            </w:r>
          </w:p>
        </w:tc>
      </w:tr>
    </w:tbl>
    <w:p w:rsidR="005459EE" w:rsidRPr="009F0F9F" w:rsidRDefault="005459EE" w:rsidP="006A2FA0">
      <w:pPr>
        <w:rPr>
          <w:rFonts w:ascii="Comic Sans MS" w:hAnsi="Comic Sans MS"/>
          <w:color w:val="FF0000"/>
          <w:sz w:val="21"/>
          <w:szCs w:val="21"/>
        </w:rPr>
      </w:pPr>
    </w:p>
    <w:p w:rsidR="00181689" w:rsidRPr="009F0F9F" w:rsidRDefault="00FF45DD" w:rsidP="00181689">
      <w:pPr>
        <w:pStyle w:val="Heading3"/>
        <w:rPr>
          <w:rFonts w:ascii="Comic Sans MS" w:hAnsi="Comic Sans MS"/>
        </w:rPr>
      </w:pPr>
      <w:bookmarkStart w:id="363" w:name="_Toc306615239"/>
      <w:r w:rsidRPr="009F0F9F">
        <w:rPr>
          <w:rFonts w:ascii="Comic Sans MS" w:hAnsi="Comic Sans MS"/>
        </w:rPr>
        <w:t xml:space="preserve">Appendix </w:t>
      </w:r>
      <w:r w:rsidR="000154FE" w:rsidRPr="009F0F9F">
        <w:rPr>
          <w:rFonts w:ascii="Comic Sans MS" w:hAnsi="Comic Sans MS"/>
        </w:rPr>
        <w:t>H</w:t>
      </w:r>
      <w:r w:rsidR="00181689" w:rsidRPr="009F0F9F">
        <w:rPr>
          <w:rFonts w:ascii="Comic Sans MS" w:hAnsi="Comic Sans MS"/>
        </w:rPr>
        <w:t xml:space="preserve"> – MTTF29 – Market Rule </w:t>
      </w:r>
      <w:r w:rsidR="00C06793" w:rsidRPr="009F0F9F">
        <w:rPr>
          <w:rFonts w:ascii="Comic Sans MS" w:hAnsi="Comic Sans MS"/>
        </w:rPr>
        <w:t>Create</w:t>
      </w:r>
      <w:r w:rsidR="00181689" w:rsidRPr="009F0F9F">
        <w:rPr>
          <w:rFonts w:ascii="Comic Sans MS" w:hAnsi="Comic Sans MS"/>
        </w:rPr>
        <w:t xml:space="preserve"> Field changes (in </w:t>
      </w:r>
      <w:r w:rsidR="00D22C02" w:rsidRPr="009F0F9F">
        <w:rPr>
          <w:rFonts w:ascii="Comic Sans MS" w:hAnsi="Comic Sans MS"/>
        </w:rPr>
        <w:t>red</w:t>
      </w:r>
      <w:r w:rsidR="00181689" w:rsidRPr="009F0F9F">
        <w:rPr>
          <w:rFonts w:ascii="Comic Sans MS" w:hAnsi="Comic Sans MS"/>
        </w:rPr>
        <w:t>)</w:t>
      </w:r>
      <w:bookmarkEnd w:id="357"/>
      <w:bookmarkEnd w:id="358"/>
      <w:bookmarkEnd w:id="363"/>
    </w:p>
    <w:tbl>
      <w:tblPr>
        <w:tblW w:w="9719" w:type="dxa"/>
        <w:tblInd w:w="93" w:type="dxa"/>
        <w:tblLook w:val="04A0"/>
      </w:tblPr>
      <w:tblGrid>
        <w:gridCol w:w="1790"/>
        <w:gridCol w:w="1465"/>
        <w:gridCol w:w="1641"/>
        <w:gridCol w:w="1457"/>
        <w:gridCol w:w="1236"/>
        <w:gridCol w:w="904"/>
        <w:gridCol w:w="1473"/>
      </w:tblGrid>
      <w:tr w:rsidR="00ED4E8B" w:rsidRPr="009F0F9F" w:rsidTr="004E0CBA">
        <w:trPr>
          <w:trHeight w:val="600"/>
        </w:trPr>
        <w:tc>
          <w:tcPr>
            <w:tcW w:w="1790" w:type="dxa"/>
            <w:tcBorders>
              <w:top w:val="single" w:sz="4" w:space="0" w:color="auto"/>
              <w:left w:val="single" w:sz="8" w:space="0" w:color="000000"/>
              <w:bottom w:val="single" w:sz="8" w:space="0" w:color="000000"/>
              <w:right w:val="single" w:sz="8" w:space="0" w:color="000000"/>
            </w:tcBorders>
            <w:shd w:val="clear" w:color="auto" w:fill="auto"/>
            <w:vAlign w:val="bottom"/>
            <w:hideMark/>
          </w:tcPr>
          <w:p w:rsidR="00ED4E8B" w:rsidRPr="009F0F9F" w:rsidRDefault="00ED4E8B">
            <w:pPr>
              <w:jc w:val="center"/>
              <w:rPr>
                <w:rFonts w:ascii="Comic Sans MS" w:hAnsi="Comic Sans MS" w:cs="Arial"/>
                <w:color w:val="333333"/>
                <w:sz w:val="22"/>
                <w:szCs w:val="22"/>
              </w:rPr>
            </w:pPr>
            <w:r w:rsidRPr="009F0F9F">
              <w:rPr>
                <w:rFonts w:ascii="Comic Sans MS" w:hAnsi="Comic Sans MS" w:cs="Arial"/>
                <w:color w:val="333333"/>
                <w:sz w:val="22"/>
                <w:szCs w:val="22"/>
              </w:rPr>
              <w:t>Transition</w:t>
            </w:r>
          </w:p>
        </w:tc>
        <w:tc>
          <w:tcPr>
            <w:tcW w:w="1378" w:type="dxa"/>
            <w:tcBorders>
              <w:top w:val="single" w:sz="4" w:space="0" w:color="auto"/>
              <w:left w:val="nil"/>
              <w:bottom w:val="single" w:sz="8" w:space="0" w:color="000000"/>
              <w:right w:val="single" w:sz="8" w:space="0" w:color="000000"/>
            </w:tcBorders>
            <w:shd w:val="clear" w:color="auto" w:fill="auto"/>
            <w:vAlign w:val="bottom"/>
            <w:hideMark/>
          </w:tcPr>
          <w:p w:rsidR="00ED4E8B" w:rsidRPr="009F0F9F" w:rsidRDefault="00ED4E8B">
            <w:pPr>
              <w:jc w:val="center"/>
              <w:rPr>
                <w:rFonts w:ascii="Comic Sans MS" w:hAnsi="Comic Sans MS" w:cs="Arial"/>
                <w:color w:val="333333"/>
                <w:sz w:val="22"/>
                <w:szCs w:val="22"/>
              </w:rPr>
            </w:pPr>
            <w:r w:rsidRPr="009F0F9F">
              <w:rPr>
                <w:rFonts w:ascii="Comic Sans MS" w:hAnsi="Comic Sans MS" w:cs="Arial"/>
                <w:color w:val="333333"/>
                <w:sz w:val="22"/>
                <w:szCs w:val="22"/>
              </w:rPr>
              <w:t>Section</w:t>
            </w:r>
          </w:p>
        </w:tc>
        <w:tc>
          <w:tcPr>
            <w:tcW w:w="1669" w:type="dxa"/>
            <w:tcBorders>
              <w:top w:val="single" w:sz="4" w:space="0" w:color="auto"/>
              <w:left w:val="nil"/>
              <w:bottom w:val="single" w:sz="8" w:space="0" w:color="000000"/>
              <w:right w:val="single" w:sz="8" w:space="0" w:color="000000"/>
            </w:tcBorders>
            <w:shd w:val="clear" w:color="auto" w:fill="auto"/>
            <w:vAlign w:val="bottom"/>
            <w:hideMark/>
          </w:tcPr>
          <w:p w:rsidR="00ED4E8B" w:rsidRPr="009F0F9F" w:rsidRDefault="00ED4E8B">
            <w:pPr>
              <w:jc w:val="center"/>
              <w:rPr>
                <w:rFonts w:ascii="Comic Sans MS" w:hAnsi="Comic Sans MS" w:cs="Arial"/>
                <w:color w:val="333333"/>
                <w:sz w:val="22"/>
                <w:szCs w:val="22"/>
              </w:rPr>
            </w:pPr>
            <w:r w:rsidRPr="009F0F9F">
              <w:rPr>
                <w:rFonts w:ascii="Comic Sans MS" w:hAnsi="Comic Sans MS" w:cs="Arial"/>
                <w:color w:val="333333"/>
                <w:sz w:val="22"/>
                <w:szCs w:val="22"/>
              </w:rPr>
              <w:t>Field Name</w:t>
            </w:r>
          </w:p>
        </w:tc>
        <w:tc>
          <w:tcPr>
            <w:tcW w:w="1457" w:type="dxa"/>
            <w:tcBorders>
              <w:top w:val="single" w:sz="4" w:space="0" w:color="auto"/>
              <w:left w:val="nil"/>
              <w:bottom w:val="single" w:sz="8" w:space="0" w:color="000000"/>
              <w:right w:val="single" w:sz="8" w:space="0" w:color="000000"/>
            </w:tcBorders>
            <w:shd w:val="clear" w:color="auto" w:fill="auto"/>
            <w:vAlign w:val="bottom"/>
            <w:hideMark/>
          </w:tcPr>
          <w:p w:rsidR="00ED4E8B" w:rsidRPr="009F0F9F" w:rsidRDefault="00ED4E8B">
            <w:pPr>
              <w:jc w:val="center"/>
              <w:rPr>
                <w:rFonts w:ascii="Comic Sans MS" w:hAnsi="Comic Sans MS" w:cs="Arial"/>
                <w:color w:val="333333"/>
                <w:sz w:val="22"/>
                <w:szCs w:val="22"/>
              </w:rPr>
            </w:pPr>
            <w:r w:rsidRPr="009F0F9F">
              <w:rPr>
                <w:rFonts w:ascii="Comic Sans MS" w:hAnsi="Comic Sans MS" w:cs="Arial"/>
                <w:color w:val="333333"/>
                <w:sz w:val="22"/>
                <w:szCs w:val="22"/>
              </w:rPr>
              <w:t>Data Type</w:t>
            </w:r>
          </w:p>
        </w:tc>
        <w:tc>
          <w:tcPr>
            <w:tcW w:w="1222" w:type="dxa"/>
            <w:tcBorders>
              <w:top w:val="single" w:sz="4" w:space="0" w:color="auto"/>
              <w:left w:val="nil"/>
              <w:bottom w:val="single" w:sz="8" w:space="0" w:color="000000"/>
              <w:right w:val="single" w:sz="8" w:space="0" w:color="000000"/>
            </w:tcBorders>
            <w:shd w:val="clear" w:color="auto" w:fill="auto"/>
            <w:vAlign w:val="bottom"/>
            <w:hideMark/>
          </w:tcPr>
          <w:p w:rsidR="00ED4E8B" w:rsidRPr="009F0F9F" w:rsidRDefault="00ED4E8B">
            <w:pPr>
              <w:jc w:val="center"/>
              <w:rPr>
                <w:rFonts w:ascii="Comic Sans MS" w:hAnsi="Comic Sans MS" w:cs="Arial"/>
                <w:color w:val="333333"/>
                <w:sz w:val="22"/>
                <w:szCs w:val="22"/>
              </w:rPr>
            </w:pPr>
            <w:r w:rsidRPr="009F0F9F">
              <w:rPr>
                <w:rFonts w:ascii="Comic Sans MS" w:hAnsi="Comic Sans MS" w:cs="Arial"/>
                <w:color w:val="333333"/>
                <w:sz w:val="22"/>
                <w:szCs w:val="22"/>
              </w:rPr>
              <w:t>Required?</w:t>
            </w:r>
          </w:p>
        </w:tc>
        <w:tc>
          <w:tcPr>
            <w:tcW w:w="904" w:type="dxa"/>
            <w:tcBorders>
              <w:top w:val="single" w:sz="4" w:space="0" w:color="auto"/>
              <w:left w:val="nil"/>
              <w:bottom w:val="single" w:sz="8" w:space="0" w:color="000000"/>
              <w:right w:val="single" w:sz="8" w:space="0" w:color="000000"/>
            </w:tcBorders>
            <w:shd w:val="clear" w:color="auto" w:fill="auto"/>
            <w:vAlign w:val="bottom"/>
            <w:hideMark/>
          </w:tcPr>
          <w:p w:rsidR="00ED4E8B" w:rsidRPr="009F0F9F" w:rsidRDefault="00ED4E8B">
            <w:pPr>
              <w:jc w:val="center"/>
              <w:rPr>
                <w:rFonts w:ascii="Comic Sans MS" w:hAnsi="Comic Sans MS" w:cs="Arial"/>
                <w:color w:val="333333"/>
                <w:sz w:val="22"/>
                <w:szCs w:val="22"/>
              </w:rPr>
            </w:pPr>
            <w:r w:rsidRPr="009F0F9F">
              <w:rPr>
                <w:rFonts w:ascii="Comic Sans MS" w:hAnsi="Comic Sans MS" w:cs="Arial"/>
                <w:color w:val="333333"/>
                <w:sz w:val="22"/>
                <w:szCs w:val="22"/>
              </w:rPr>
              <w:t>Read Only?</w:t>
            </w:r>
          </w:p>
        </w:tc>
        <w:tc>
          <w:tcPr>
            <w:tcW w:w="1299" w:type="dxa"/>
            <w:tcBorders>
              <w:top w:val="single" w:sz="4" w:space="0" w:color="auto"/>
              <w:left w:val="nil"/>
              <w:bottom w:val="single" w:sz="8" w:space="0" w:color="000000"/>
              <w:right w:val="single" w:sz="8" w:space="0" w:color="000000"/>
            </w:tcBorders>
            <w:shd w:val="clear" w:color="auto" w:fill="auto"/>
            <w:vAlign w:val="bottom"/>
            <w:hideMark/>
          </w:tcPr>
          <w:p w:rsidR="00ED4E8B" w:rsidRPr="009F0F9F" w:rsidRDefault="00ED4E8B">
            <w:pPr>
              <w:jc w:val="center"/>
              <w:rPr>
                <w:rFonts w:ascii="Comic Sans MS" w:hAnsi="Comic Sans MS" w:cs="Arial"/>
                <w:color w:val="333333"/>
                <w:sz w:val="22"/>
                <w:szCs w:val="22"/>
              </w:rPr>
            </w:pPr>
            <w:r w:rsidRPr="009F0F9F">
              <w:rPr>
                <w:rFonts w:ascii="Comic Sans MS" w:hAnsi="Comic Sans MS" w:cs="Arial"/>
                <w:color w:val="333333"/>
                <w:sz w:val="22"/>
                <w:szCs w:val="22"/>
              </w:rPr>
              <w:t>Default Value</w:t>
            </w:r>
          </w:p>
        </w:tc>
      </w:tr>
      <w:tr w:rsidR="00ED4E8B" w:rsidRPr="009F0F9F" w:rsidTr="004E0CBA">
        <w:trPr>
          <w:trHeight w:val="1170"/>
        </w:trPr>
        <w:tc>
          <w:tcPr>
            <w:tcW w:w="179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C06793" w:rsidRPr="009F0F9F" w:rsidRDefault="00C06793">
            <w:pPr>
              <w:rPr>
                <w:rFonts w:ascii="Comic Sans MS" w:hAnsi="Comic Sans MS" w:cs="Arial"/>
                <w:b/>
                <w:bCs/>
                <w:color w:val="333333"/>
                <w:sz w:val="22"/>
                <w:szCs w:val="22"/>
              </w:rPr>
            </w:pPr>
            <w:r w:rsidRPr="009F0F9F">
              <w:rPr>
                <w:rFonts w:ascii="Comic Sans MS" w:hAnsi="Comic Sans MS" w:cs="Arial"/>
                <w:b/>
                <w:bCs/>
                <w:color w:val="333333"/>
                <w:sz w:val="22"/>
                <w:szCs w:val="22"/>
              </w:rPr>
              <w:t>Create</w:t>
            </w:r>
          </w:p>
          <w:p w:rsidR="00ED4E8B" w:rsidRPr="009F0F9F" w:rsidRDefault="00ED4E8B">
            <w:pPr>
              <w:rPr>
                <w:rFonts w:ascii="Comic Sans MS" w:hAnsi="Comic Sans MS" w:cs="Arial"/>
                <w:b/>
                <w:bCs/>
                <w:color w:val="333333"/>
                <w:sz w:val="22"/>
                <w:szCs w:val="22"/>
              </w:rPr>
            </w:pPr>
            <w:r w:rsidRPr="009F0F9F">
              <w:rPr>
                <w:rFonts w:ascii="Comic Sans MS" w:hAnsi="Comic Sans MS" w:cs="Arial"/>
                <w:color w:val="333333"/>
                <w:sz w:val="22"/>
                <w:szCs w:val="22"/>
              </w:rPr>
              <w:t xml:space="preserve"> (Regular transition from Pending Issue to New)</w:t>
            </w:r>
          </w:p>
        </w:tc>
        <w:tc>
          <w:tcPr>
            <w:tcW w:w="1378" w:type="dxa"/>
            <w:tcBorders>
              <w:top w:val="single" w:sz="4" w:space="0" w:color="000000"/>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Issue Information</w:t>
            </w:r>
          </w:p>
        </w:tc>
        <w:tc>
          <w:tcPr>
            <w:tcW w:w="1669" w:type="dxa"/>
            <w:tcBorders>
              <w:top w:val="single" w:sz="4" w:space="0" w:color="000000"/>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Submitting MP</w:t>
            </w:r>
          </w:p>
        </w:tc>
        <w:tc>
          <w:tcPr>
            <w:tcW w:w="1457" w:type="dxa"/>
            <w:tcBorders>
              <w:top w:val="single" w:sz="4" w:space="0" w:color="000000"/>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Single Relational</w:t>
            </w:r>
          </w:p>
        </w:tc>
        <w:tc>
          <w:tcPr>
            <w:tcW w:w="1222" w:type="dxa"/>
            <w:tcBorders>
              <w:top w:val="single" w:sz="4" w:space="0" w:color="000000"/>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 </w:t>
            </w:r>
          </w:p>
        </w:tc>
        <w:tc>
          <w:tcPr>
            <w:tcW w:w="904" w:type="dxa"/>
            <w:tcBorders>
              <w:top w:val="single" w:sz="4" w:space="0" w:color="000000"/>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Y</w:t>
            </w:r>
          </w:p>
        </w:tc>
        <w:tc>
          <w:tcPr>
            <w:tcW w:w="1299" w:type="dxa"/>
            <w:tcBorders>
              <w:top w:val="single" w:sz="4" w:space="0" w:color="000000"/>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Submitter's Company</w:t>
            </w:r>
          </w:p>
        </w:tc>
      </w:tr>
      <w:tr w:rsidR="00ED4E8B" w:rsidRPr="009F0F9F" w:rsidTr="004E0CBA">
        <w:trPr>
          <w:trHeight w:val="585"/>
        </w:trPr>
        <w:tc>
          <w:tcPr>
            <w:tcW w:w="1790" w:type="dxa"/>
            <w:tcBorders>
              <w:top w:val="nil"/>
              <w:left w:val="single" w:sz="4" w:space="0" w:color="000000"/>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1378"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1669"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Title</w:t>
            </w:r>
          </w:p>
        </w:tc>
        <w:tc>
          <w:tcPr>
            <w:tcW w:w="1457"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Text</w:t>
            </w:r>
          </w:p>
        </w:tc>
        <w:tc>
          <w:tcPr>
            <w:tcW w:w="1222"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 </w:t>
            </w:r>
          </w:p>
        </w:tc>
        <w:tc>
          <w:tcPr>
            <w:tcW w:w="904"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Y</w:t>
            </w:r>
          </w:p>
        </w:tc>
        <w:tc>
          <w:tcPr>
            <w:tcW w:w="1299"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"Market Rule"</w:t>
            </w:r>
          </w:p>
        </w:tc>
      </w:tr>
      <w:tr w:rsidR="00ED4E8B" w:rsidRPr="009F0F9F" w:rsidTr="004E0CBA">
        <w:trPr>
          <w:trHeight w:val="585"/>
        </w:trPr>
        <w:tc>
          <w:tcPr>
            <w:tcW w:w="1790" w:type="dxa"/>
            <w:tcBorders>
              <w:top w:val="nil"/>
              <w:left w:val="single" w:sz="4" w:space="0" w:color="000000"/>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1378"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1669"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Assignee</w:t>
            </w:r>
          </w:p>
        </w:tc>
        <w:tc>
          <w:tcPr>
            <w:tcW w:w="1457"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Single Relational</w:t>
            </w:r>
          </w:p>
        </w:tc>
        <w:tc>
          <w:tcPr>
            <w:tcW w:w="1222"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Y</w:t>
            </w:r>
          </w:p>
        </w:tc>
        <w:tc>
          <w:tcPr>
            <w:tcW w:w="904"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 xml:space="preserve"> </w:t>
            </w:r>
          </w:p>
        </w:tc>
        <w:tc>
          <w:tcPr>
            <w:tcW w:w="1299"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 xml:space="preserve"> </w:t>
            </w:r>
          </w:p>
        </w:tc>
      </w:tr>
      <w:tr w:rsidR="00ED4E8B" w:rsidRPr="009F0F9F" w:rsidTr="004E0CBA">
        <w:trPr>
          <w:trHeight w:val="300"/>
        </w:trPr>
        <w:tc>
          <w:tcPr>
            <w:tcW w:w="1790" w:type="dxa"/>
            <w:tcBorders>
              <w:top w:val="nil"/>
              <w:left w:val="single" w:sz="4" w:space="0" w:color="000000"/>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1378"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1669"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ESI ID</w:t>
            </w:r>
          </w:p>
        </w:tc>
        <w:tc>
          <w:tcPr>
            <w:tcW w:w="1457"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Text</w:t>
            </w:r>
          </w:p>
        </w:tc>
        <w:tc>
          <w:tcPr>
            <w:tcW w:w="1222"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 </w:t>
            </w:r>
          </w:p>
        </w:tc>
        <w:tc>
          <w:tcPr>
            <w:tcW w:w="904"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N</w:t>
            </w:r>
          </w:p>
        </w:tc>
        <w:tc>
          <w:tcPr>
            <w:tcW w:w="1299"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 </w:t>
            </w:r>
          </w:p>
        </w:tc>
      </w:tr>
      <w:tr w:rsidR="00ED4E8B" w:rsidRPr="009F0F9F" w:rsidTr="004E0CBA">
        <w:trPr>
          <w:trHeight w:val="300"/>
        </w:trPr>
        <w:tc>
          <w:tcPr>
            <w:tcW w:w="1790" w:type="dxa"/>
            <w:tcBorders>
              <w:top w:val="nil"/>
              <w:left w:val="single" w:sz="4" w:space="0" w:color="000000"/>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1378"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1669"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Original Tran ID</w:t>
            </w:r>
          </w:p>
        </w:tc>
        <w:tc>
          <w:tcPr>
            <w:tcW w:w="1457"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Text</w:t>
            </w:r>
          </w:p>
        </w:tc>
        <w:tc>
          <w:tcPr>
            <w:tcW w:w="1222"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 </w:t>
            </w:r>
          </w:p>
        </w:tc>
        <w:tc>
          <w:tcPr>
            <w:tcW w:w="904"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N</w:t>
            </w:r>
          </w:p>
        </w:tc>
        <w:tc>
          <w:tcPr>
            <w:tcW w:w="1299"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 </w:t>
            </w:r>
          </w:p>
        </w:tc>
      </w:tr>
      <w:tr w:rsidR="00ED4E8B" w:rsidRPr="009F0F9F" w:rsidTr="004E0CBA">
        <w:trPr>
          <w:trHeight w:val="300"/>
        </w:trPr>
        <w:tc>
          <w:tcPr>
            <w:tcW w:w="1790" w:type="dxa"/>
            <w:tcBorders>
              <w:top w:val="nil"/>
              <w:left w:val="single" w:sz="4" w:space="0" w:color="000000"/>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lastRenderedPageBreak/>
              <w:t>"</w:t>
            </w:r>
          </w:p>
        </w:tc>
        <w:tc>
          <w:tcPr>
            <w:tcW w:w="1378"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w:t>
            </w:r>
          </w:p>
        </w:tc>
        <w:tc>
          <w:tcPr>
            <w:tcW w:w="1669"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GLOBPROCID</w:t>
            </w:r>
          </w:p>
        </w:tc>
        <w:tc>
          <w:tcPr>
            <w:tcW w:w="1457"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Text</w:t>
            </w:r>
          </w:p>
        </w:tc>
        <w:tc>
          <w:tcPr>
            <w:tcW w:w="1222"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 </w:t>
            </w:r>
          </w:p>
        </w:tc>
        <w:tc>
          <w:tcPr>
            <w:tcW w:w="904"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Y</w:t>
            </w:r>
          </w:p>
        </w:tc>
        <w:tc>
          <w:tcPr>
            <w:tcW w:w="1299"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 </w:t>
            </w:r>
          </w:p>
        </w:tc>
      </w:tr>
      <w:tr w:rsidR="00ED4E8B" w:rsidRPr="009F0F9F" w:rsidTr="004E0CBA">
        <w:trPr>
          <w:trHeight w:val="585"/>
        </w:trPr>
        <w:tc>
          <w:tcPr>
            <w:tcW w:w="1790" w:type="dxa"/>
            <w:tcBorders>
              <w:top w:val="nil"/>
              <w:left w:val="single" w:sz="4" w:space="0" w:color="000000"/>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w:t>
            </w:r>
          </w:p>
        </w:tc>
        <w:tc>
          <w:tcPr>
            <w:tcW w:w="1378"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w:t>
            </w:r>
          </w:p>
        </w:tc>
        <w:tc>
          <w:tcPr>
            <w:tcW w:w="1669"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Premise Type</w:t>
            </w:r>
          </w:p>
        </w:tc>
        <w:tc>
          <w:tcPr>
            <w:tcW w:w="1457"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Single Selection</w:t>
            </w:r>
          </w:p>
        </w:tc>
        <w:tc>
          <w:tcPr>
            <w:tcW w:w="1222"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 </w:t>
            </w:r>
          </w:p>
        </w:tc>
        <w:tc>
          <w:tcPr>
            <w:tcW w:w="904"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Y</w:t>
            </w:r>
          </w:p>
        </w:tc>
        <w:tc>
          <w:tcPr>
            <w:tcW w:w="1299"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(None)</w:t>
            </w:r>
          </w:p>
        </w:tc>
      </w:tr>
      <w:tr w:rsidR="00ED4E8B" w:rsidRPr="009F0F9F" w:rsidTr="004E0CBA">
        <w:trPr>
          <w:trHeight w:val="585"/>
        </w:trPr>
        <w:tc>
          <w:tcPr>
            <w:tcW w:w="1790" w:type="dxa"/>
            <w:tcBorders>
              <w:top w:val="nil"/>
              <w:left w:val="single" w:sz="4" w:space="0" w:color="000000"/>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1378"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1669"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Tran Type</w:t>
            </w:r>
          </w:p>
        </w:tc>
        <w:tc>
          <w:tcPr>
            <w:tcW w:w="1457"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Single Selection</w:t>
            </w:r>
          </w:p>
        </w:tc>
        <w:tc>
          <w:tcPr>
            <w:tcW w:w="1222"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 </w:t>
            </w:r>
          </w:p>
        </w:tc>
        <w:tc>
          <w:tcPr>
            <w:tcW w:w="904"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N</w:t>
            </w:r>
          </w:p>
        </w:tc>
        <w:tc>
          <w:tcPr>
            <w:tcW w:w="1299"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 xml:space="preserve"> (None)</w:t>
            </w:r>
          </w:p>
        </w:tc>
      </w:tr>
      <w:tr w:rsidR="00ED4E8B" w:rsidRPr="009F0F9F" w:rsidTr="004E0CBA">
        <w:trPr>
          <w:trHeight w:val="300"/>
        </w:trPr>
        <w:tc>
          <w:tcPr>
            <w:tcW w:w="1790" w:type="dxa"/>
            <w:tcBorders>
              <w:top w:val="nil"/>
              <w:left w:val="single" w:sz="4" w:space="0" w:color="000000"/>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1378"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1669"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FF0000"/>
                <w:sz w:val="22"/>
                <w:szCs w:val="22"/>
              </w:rPr>
            </w:pPr>
            <w:r w:rsidRPr="009F0F9F">
              <w:rPr>
                <w:rFonts w:ascii="Comic Sans MS" w:hAnsi="Comic Sans MS" w:cs="Arial"/>
                <w:strike/>
                <w:color w:val="FF0000"/>
                <w:sz w:val="22"/>
                <w:szCs w:val="22"/>
              </w:rPr>
              <w:t>TXN Date</w:t>
            </w:r>
          </w:p>
        </w:tc>
        <w:tc>
          <w:tcPr>
            <w:tcW w:w="1457"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FF0000"/>
                <w:sz w:val="22"/>
                <w:szCs w:val="22"/>
              </w:rPr>
            </w:pPr>
            <w:r w:rsidRPr="009F0F9F">
              <w:rPr>
                <w:rFonts w:ascii="Comic Sans MS" w:hAnsi="Comic Sans MS" w:cs="Arial"/>
                <w:strike/>
                <w:color w:val="FF0000"/>
                <w:sz w:val="22"/>
                <w:szCs w:val="22"/>
              </w:rPr>
              <w:t>Date/Time</w:t>
            </w:r>
          </w:p>
        </w:tc>
        <w:tc>
          <w:tcPr>
            <w:tcW w:w="1222"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FF0000"/>
                <w:sz w:val="22"/>
                <w:szCs w:val="22"/>
              </w:rPr>
            </w:pPr>
            <w:r w:rsidRPr="009F0F9F">
              <w:rPr>
                <w:rFonts w:ascii="Comic Sans MS" w:hAnsi="Comic Sans MS" w:cs="Arial"/>
                <w:strike/>
                <w:color w:val="FF0000"/>
                <w:sz w:val="22"/>
                <w:szCs w:val="22"/>
              </w:rPr>
              <w:t> </w:t>
            </w:r>
          </w:p>
        </w:tc>
        <w:tc>
          <w:tcPr>
            <w:tcW w:w="904"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FF0000"/>
                <w:sz w:val="22"/>
                <w:szCs w:val="22"/>
              </w:rPr>
            </w:pPr>
            <w:r w:rsidRPr="009F0F9F">
              <w:rPr>
                <w:rFonts w:ascii="Comic Sans MS" w:hAnsi="Comic Sans MS" w:cs="Arial"/>
                <w:strike/>
                <w:color w:val="FF0000"/>
                <w:sz w:val="22"/>
                <w:szCs w:val="22"/>
              </w:rPr>
              <w:t>Y</w:t>
            </w:r>
          </w:p>
        </w:tc>
        <w:tc>
          <w:tcPr>
            <w:tcW w:w="1299"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 </w:t>
            </w:r>
          </w:p>
        </w:tc>
      </w:tr>
      <w:tr w:rsidR="00ED4E8B" w:rsidRPr="009F0F9F" w:rsidTr="004E0CBA">
        <w:trPr>
          <w:trHeight w:val="300"/>
        </w:trPr>
        <w:tc>
          <w:tcPr>
            <w:tcW w:w="1790" w:type="dxa"/>
            <w:tcBorders>
              <w:top w:val="nil"/>
              <w:left w:val="single" w:sz="4" w:space="0" w:color="000000"/>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1378"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1669"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STARTTIME</w:t>
            </w:r>
          </w:p>
        </w:tc>
        <w:tc>
          <w:tcPr>
            <w:tcW w:w="1457"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Date/Time</w:t>
            </w:r>
          </w:p>
        </w:tc>
        <w:tc>
          <w:tcPr>
            <w:tcW w:w="1222"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 </w:t>
            </w:r>
          </w:p>
        </w:tc>
        <w:tc>
          <w:tcPr>
            <w:tcW w:w="904"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N</w:t>
            </w:r>
          </w:p>
        </w:tc>
        <w:tc>
          <w:tcPr>
            <w:tcW w:w="1299"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 </w:t>
            </w:r>
          </w:p>
        </w:tc>
      </w:tr>
      <w:tr w:rsidR="00ED4E8B" w:rsidRPr="009F0F9F" w:rsidTr="004E0CBA">
        <w:trPr>
          <w:trHeight w:val="300"/>
        </w:trPr>
        <w:tc>
          <w:tcPr>
            <w:tcW w:w="1790" w:type="dxa"/>
            <w:tcBorders>
              <w:top w:val="nil"/>
              <w:left w:val="single" w:sz="4" w:space="0" w:color="000000"/>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1378"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1669"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ISA Number</w:t>
            </w:r>
          </w:p>
        </w:tc>
        <w:tc>
          <w:tcPr>
            <w:tcW w:w="1457"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Text</w:t>
            </w:r>
          </w:p>
        </w:tc>
        <w:tc>
          <w:tcPr>
            <w:tcW w:w="1222"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 </w:t>
            </w:r>
          </w:p>
        </w:tc>
        <w:tc>
          <w:tcPr>
            <w:tcW w:w="904"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N</w:t>
            </w:r>
          </w:p>
        </w:tc>
        <w:tc>
          <w:tcPr>
            <w:tcW w:w="1299"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 </w:t>
            </w:r>
          </w:p>
        </w:tc>
      </w:tr>
      <w:tr w:rsidR="00ED4E8B" w:rsidRPr="009F0F9F" w:rsidTr="004E0CBA">
        <w:trPr>
          <w:trHeight w:val="300"/>
        </w:trPr>
        <w:tc>
          <w:tcPr>
            <w:tcW w:w="1790" w:type="dxa"/>
            <w:tcBorders>
              <w:top w:val="nil"/>
              <w:left w:val="single" w:sz="4" w:space="0" w:color="000000"/>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1378"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1669"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GS Number</w:t>
            </w:r>
          </w:p>
        </w:tc>
        <w:tc>
          <w:tcPr>
            <w:tcW w:w="1457"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Text</w:t>
            </w:r>
          </w:p>
        </w:tc>
        <w:tc>
          <w:tcPr>
            <w:tcW w:w="1222"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 </w:t>
            </w:r>
          </w:p>
        </w:tc>
        <w:tc>
          <w:tcPr>
            <w:tcW w:w="904"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N</w:t>
            </w:r>
          </w:p>
        </w:tc>
        <w:tc>
          <w:tcPr>
            <w:tcW w:w="1299"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 </w:t>
            </w:r>
          </w:p>
        </w:tc>
      </w:tr>
      <w:tr w:rsidR="00ED4E8B" w:rsidRPr="009F0F9F" w:rsidTr="004E0CBA">
        <w:trPr>
          <w:trHeight w:val="300"/>
        </w:trPr>
        <w:tc>
          <w:tcPr>
            <w:tcW w:w="1790" w:type="dxa"/>
            <w:tcBorders>
              <w:top w:val="nil"/>
              <w:left w:val="single" w:sz="4" w:space="0" w:color="000000"/>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w:t>
            </w:r>
          </w:p>
        </w:tc>
        <w:tc>
          <w:tcPr>
            <w:tcW w:w="1378"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w:t>
            </w:r>
          </w:p>
        </w:tc>
        <w:tc>
          <w:tcPr>
            <w:tcW w:w="1669"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Siebel Status</w:t>
            </w:r>
          </w:p>
        </w:tc>
        <w:tc>
          <w:tcPr>
            <w:tcW w:w="1457"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Text</w:t>
            </w:r>
          </w:p>
        </w:tc>
        <w:tc>
          <w:tcPr>
            <w:tcW w:w="1222"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 </w:t>
            </w:r>
          </w:p>
        </w:tc>
        <w:tc>
          <w:tcPr>
            <w:tcW w:w="904"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Y</w:t>
            </w:r>
          </w:p>
        </w:tc>
        <w:tc>
          <w:tcPr>
            <w:tcW w:w="1299"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 </w:t>
            </w:r>
          </w:p>
        </w:tc>
      </w:tr>
      <w:tr w:rsidR="00ED4E8B" w:rsidRPr="009F0F9F" w:rsidTr="004E0CBA">
        <w:trPr>
          <w:trHeight w:val="585"/>
        </w:trPr>
        <w:tc>
          <w:tcPr>
            <w:tcW w:w="1790" w:type="dxa"/>
            <w:tcBorders>
              <w:top w:val="nil"/>
              <w:left w:val="single" w:sz="4" w:space="0" w:color="000000"/>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w:t>
            </w:r>
          </w:p>
        </w:tc>
        <w:tc>
          <w:tcPr>
            <w:tcW w:w="1378"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w:t>
            </w:r>
          </w:p>
        </w:tc>
        <w:tc>
          <w:tcPr>
            <w:tcW w:w="1669"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Siebel Substatus</w:t>
            </w:r>
          </w:p>
        </w:tc>
        <w:tc>
          <w:tcPr>
            <w:tcW w:w="1457"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Text</w:t>
            </w:r>
          </w:p>
        </w:tc>
        <w:tc>
          <w:tcPr>
            <w:tcW w:w="1222"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 </w:t>
            </w:r>
          </w:p>
        </w:tc>
        <w:tc>
          <w:tcPr>
            <w:tcW w:w="904"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Y</w:t>
            </w:r>
          </w:p>
        </w:tc>
        <w:tc>
          <w:tcPr>
            <w:tcW w:w="1299"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 </w:t>
            </w:r>
          </w:p>
        </w:tc>
      </w:tr>
      <w:tr w:rsidR="00ED4E8B" w:rsidRPr="009F0F9F" w:rsidTr="004E0CBA">
        <w:trPr>
          <w:trHeight w:val="870"/>
        </w:trPr>
        <w:tc>
          <w:tcPr>
            <w:tcW w:w="1790" w:type="dxa"/>
            <w:tcBorders>
              <w:top w:val="nil"/>
              <w:left w:val="single" w:sz="4" w:space="0" w:color="000000"/>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w:t>
            </w:r>
          </w:p>
        </w:tc>
        <w:tc>
          <w:tcPr>
            <w:tcW w:w="1378"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w:t>
            </w:r>
          </w:p>
        </w:tc>
        <w:tc>
          <w:tcPr>
            <w:tcW w:w="1669"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Last Siebel Status Retrieval Date</w:t>
            </w:r>
          </w:p>
        </w:tc>
        <w:tc>
          <w:tcPr>
            <w:tcW w:w="1457"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Date/Time</w:t>
            </w:r>
          </w:p>
        </w:tc>
        <w:tc>
          <w:tcPr>
            <w:tcW w:w="1222"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 </w:t>
            </w:r>
          </w:p>
        </w:tc>
        <w:tc>
          <w:tcPr>
            <w:tcW w:w="904"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Y</w:t>
            </w:r>
          </w:p>
        </w:tc>
        <w:tc>
          <w:tcPr>
            <w:tcW w:w="1299"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 </w:t>
            </w:r>
          </w:p>
        </w:tc>
      </w:tr>
      <w:tr w:rsidR="00ED4E8B" w:rsidRPr="009F0F9F" w:rsidTr="004E0CBA">
        <w:trPr>
          <w:trHeight w:val="585"/>
        </w:trPr>
        <w:tc>
          <w:tcPr>
            <w:tcW w:w="1790" w:type="dxa"/>
            <w:tcBorders>
              <w:top w:val="nil"/>
              <w:left w:val="single" w:sz="4" w:space="0" w:color="000000"/>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w:t>
            </w:r>
          </w:p>
        </w:tc>
        <w:tc>
          <w:tcPr>
            <w:tcW w:w="1378"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w:t>
            </w:r>
          </w:p>
        </w:tc>
        <w:tc>
          <w:tcPr>
            <w:tcW w:w="1669"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Parent Issue Number</w:t>
            </w:r>
          </w:p>
        </w:tc>
        <w:tc>
          <w:tcPr>
            <w:tcW w:w="1457"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Text</w:t>
            </w:r>
          </w:p>
        </w:tc>
        <w:tc>
          <w:tcPr>
            <w:tcW w:w="1222"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 </w:t>
            </w:r>
          </w:p>
        </w:tc>
        <w:tc>
          <w:tcPr>
            <w:tcW w:w="904"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Y</w:t>
            </w:r>
          </w:p>
        </w:tc>
        <w:tc>
          <w:tcPr>
            <w:tcW w:w="1299"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 </w:t>
            </w:r>
          </w:p>
        </w:tc>
      </w:tr>
      <w:tr w:rsidR="00ED4E8B" w:rsidRPr="009F0F9F" w:rsidTr="004E0CBA">
        <w:trPr>
          <w:trHeight w:val="585"/>
        </w:trPr>
        <w:tc>
          <w:tcPr>
            <w:tcW w:w="1790" w:type="dxa"/>
            <w:tcBorders>
              <w:top w:val="nil"/>
              <w:left w:val="single" w:sz="4" w:space="0" w:color="000000"/>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w:t>
            </w:r>
          </w:p>
        </w:tc>
        <w:tc>
          <w:tcPr>
            <w:tcW w:w="1378"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w:t>
            </w:r>
          </w:p>
        </w:tc>
        <w:tc>
          <w:tcPr>
            <w:tcW w:w="1669"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Issue Available Date</w:t>
            </w:r>
          </w:p>
        </w:tc>
        <w:tc>
          <w:tcPr>
            <w:tcW w:w="1457"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Date/Time</w:t>
            </w:r>
          </w:p>
        </w:tc>
        <w:tc>
          <w:tcPr>
            <w:tcW w:w="1222"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 </w:t>
            </w:r>
          </w:p>
        </w:tc>
        <w:tc>
          <w:tcPr>
            <w:tcW w:w="904"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Y</w:t>
            </w:r>
          </w:p>
        </w:tc>
        <w:tc>
          <w:tcPr>
            <w:tcW w:w="1299"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Now</w:t>
            </w:r>
          </w:p>
        </w:tc>
      </w:tr>
      <w:tr w:rsidR="00ED4E8B" w:rsidRPr="009F0F9F" w:rsidTr="004E0CBA">
        <w:trPr>
          <w:trHeight w:val="300"/>
        </w:trPr>
        <w:tc>
          <w:tcPr>
            <w:tcW w:w="1790" w:type="dxa"/>
            <w:tcBorders>
              <w:top w:val="nil"/>
              <w:left w:val="single" w:sz="4" w:space="0" w:color="000000"/>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w:t>
            </w:r>
          </w:p>
        </w:tc>
        <w:tc>
          <w:tcPr>
            <w:tcW w:w="1378"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w:t>
            </w:r>
          </w:p>
        </w:tc>
        <w:tc>
          <w:tcPr>
            <w:tcW w:w="1669"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First Touched</w:t>
            </w:r>
          </w:p>
        </w:tc>
        <w:tc>
          <w:tcPr>
            <w:tcW w:w="1457"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Date/Time</w:t>
            </w:r>
          </w:p>
        </w:tc>
        <w:tc>
          <w:tcPr>
            <w:tcW w:w="1222"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 </w:t>
            </w:r>
          </w:p>
        </w:tc>
        <w:tc>
          <w:tcPr>
            <w:tcW w:w="904"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Y</w:t>
            </w:r>
          </w:p>
        </w:tc>
        <w:tc>
          <w:tcPr>
            <w:tcW w:w="1299"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sz w:val="22"/>
              </w:rPr>
            </w:pPr>
            <w:r w:rsidRPr="009F0F9F">
              <w:rPr>
                <w:rFonts w:ascii="Comic Sans MS" w:hAnsi="Comic Sans MS"/>
                <w:sz w:val="22"/>
              </w:rPr>
              <w:t> </w:t>
            </w:r>
          </w:p>
        </w:tc>
      </w:tr>
      <w:tr w:rsidR="00ED4E8B" w:rsidRPr="009F0F9F" w:rsidTr="004E0CBA">
        <w:trPr>
          <w:trHeight w:val="300"/>
        </w:trPr>
        <w:tc>
          <w:tcPr>
            <w:tcW w:w="1790" w:type="dxa"/>
            <w:tcBorders>
              <w:top w:val="nil"/>
              <w:left w:val="single" w:sz="4" w:space="0" w:color="000000"/>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1378"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1669"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Comments</w:t>
            </w:r>
          </w:p>
        </w:tc>
        <w:tc>
          <w:tcPr>
            <w:tcW w:w="1457"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Text</w:t>
            </w:r>
          </w:p>
        </w:tc>
        <w:tc>
          <w:tcPr>
            <w:tcW w:w="1222"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FF0000"/>
                <w:sz w:val="22"/>
                <w:szCs w:val="22"/>
              </w:rPr>
            </w:pPr>
            <w:r w:rsidRPr="009F0F9F">
              <w:rPr>
                <w:rFonts w:ascii="Comic Sans MS" w:hAnsi="Comic Sans MS" w:cs="Arial"/>
                <w:color w:val="FF0000"/>
                <w:sz w:val="22"/>
                <w:szCs w:val="22"/>
              </w:rPr>
              <w:t>Y</w:t>
            </w:r>
          </w:p>
        </w:tc>
        <w:tc>
          <w:tcPr>
            <w:tcW w:w="904"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 </w:t>
            </w:r>
          </w:p>
        </w:tc>
        <w:tc>
          <w:tcPr>
            <w:tcW w:w="1299" w:type="dxa"/>
            <w:tcBorders>
              <w:top w:val="nil"/>
              <w:left w:val="nil"/>
              <w:bottom w:val="single" w:sz="4" w:space="0" w:color="000000"/>
              <w:right w:val="single" w:sz="4" w:space="0" w:color="000000"/>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 </w:t>
            </w:r>
          </w:p>
        </w:tc>
      </w:tr>
      <w:tr w:rsidR="00ED4E8B" w:rsidRPr="009F0F9F" w:rsidTr="004E0CBA">
        <w:trPr>
          <w:trHeight w:val="300"/>
        </w:trPr>
        <w:tc>
          <w:tcPr>
            <w:tcW w:w="179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1378" w:type="dxa"/>
            <w:tcBorders>
              <w:top w:val="single" w:sz="4" w:space="0" w:color="auto"/>
              <w:left w:val="nil"/>
              <w:bottom w:val="single" w:sz="4" w:space="0" w:color="auto"/>
              <w:right w:val="single" w:sz="4" w:space="0" w:color="auto"/>
            </w:tcBorders>
            <w:shd w:val="clear" w:color="auto" w:fill="auto"/>
            <w:vAlign w:val="bottom"/>
            <w:hideMark/>
          </w:tcPr>
          <w:p w:rsidR="00ED4E8B" w:rsidRPr="009F0F9F" w:rsidRDefault="00ED4E8B">
            <w:pPr>
              <w:rPr>
                <w:rFonts w:ascii="Comic Sans MS" w:hAnsi="Comic Sans MS" w:cs="Arial"/>
                <w:color w:val="333333"/>
                <w:sz w:val="22"/>
                <w:szCs w:val="22"/>
              </w:rPr>
            </w:pPr>
            <w:r w:rsidRPr="009F0F9F">
              <w:rPr>
                <w:rFonts w:ascii="Comic Sans MS" w:hAnsi="Comic Sans MS" w:cs="Arial"/>
                <w:color w:val="333333"/>
                <w:sz w:val="22"/>
                <w:szCs w:val="22"/>
              </w:rPr>
              <w:t>"</w:t>
            </w:r>
          </w:p>
        </w:tc>
        <w:tc>
          <w:tcPr>
            <w:tcW w:w="1669" w:type="dxa"/>
            <w:tcBorders>
              <w:top w:val="single" w:sz="4" w:space="0" w:color="auto"/>
              <w:left w:val="nil"/>
              <w:bottom w:val="single" w:sz="4" w:space="0" w:color="auto"/>
              <w:right w:val="single" w:sz="4" w:space="0" w:color="auto"/>
            </w:tcBorders>
            <w:shd w:val="clear" w:color="auto" w:fill="auto"/>
            <w:vAlign w:val="bottom"/>
            <w:hideMark/>
          </w:tcPr>
          <w:p w:rsidR="00ED4E8B" w:rsidRPr="009F0F9F" w:rsidRDefault="00ED4E8B">
            <w:pPr>
              <w:rPr>
                <w:rFonts w:ascii="Comic Sans MS" w:hAnsi="Comic Sans MS" w:cs="Arial"/>
                <w:color w:val="FF0000"/>
                <w:sz w:val="22"/>
                <w:szCs w:val="22"/>
              </w:rPr>
            </w:pPr>
            <w:r w:rsidRPr="009F0F9F">
              <w:rPr>
                <w:rFonts w:ascii="Comic Sans MS" w:hAnsi="Comic Sans MS" w:cs="Arial"/>
                <w:color w:val="FF0000"/>
                <w:sz w:val="22"/>
                <w:szCs w:val="22"/>
              </w:rPr>
              <w:t>Market Rule</w:t>
            </w:r>
          </w:p>
        </w:tc>
        <w:tc>
          <w:tcPr>
            <w:tcW w:w="1457" w:type="dxa"/>
            <w:tcBorders>
              <w:top w:val="single" w:sz="4" w:space="0" w:color="auto"/>
              <w:left w:val="nil"/>
              <w:bottom w:val="single" w:sz="4" w:space="0" w:color="auto"/>
              <w:right w:val="single" w:sz="4" w:space="0" w:color="auto"/>
            </w:tcBorders>
            <w:shd w:val="clear" w:color="auto" w:fill="auto"/>
            <w:vAlign w:val="bottom"/>
            <w:hideMark/>
          </w:tcPr>
          <w:p w:rsidR="00ED4E8B" w:rsidRPr="009F0F9F" w:rsidRDefault="00ED4E8B">
            <w:pPr>
              <w:rPr>
                <w:rFonts w:ascii="Comic Sans MS" w:hAnsi="Comic Sans MS" w:cs="Arial"/>
                <w:color w:val="FF0000"/>
                <w:sz w:val="22"/>
                <w:szCs w:val="22"/>
              </w:rPr>
            </w:pPr>
            <w:r w:rsidRPr="009F0F9F">
              <w:rPr>
                <w:rFonts w:ascii="Comic Sans MS" w:hAnsi="Comic Sans MS" w:cs="Arial"/>
                <w:color w:val="FF0000"/>
                <w:sz w:val="22"/>
                <w:szCs w:val="22"/>
              </w:rPr>
              <w:t>Text</w:t>
            </w:r>
          </w:p>
        </w:tc>
        <w:tc>
          <w:tcPr>
            <w:tcW w:w="1222" w:type="dxa"/>
            <w:tcBorders>
              <w:top w:val="single" w:sz="4" w:space="0" w:color="auto"/>
              <w:left w:val="nil"/>
              <w:bottom w:val="single" w:sz="4" w:space="0" w:color="auto"/>
              <w:right w:val="single" w:sz="4" w:space="0" w:color="auto"/>
            </w:tcBorders>
            <w:shd w:val="clear" w:color="auto" w:fill="auto"/>
            <w:vAlign w:val="bottom"/>
            <w:hideMark/>
          </w:tcPr>
          <w:p w:rsidR="00ED4E8B" w:rsidRPr="009F0F9F" w:rsidRDefault="00ED4E8B">
            <w:pPr>
              <w:rPr>
                <w:rFonts w:ascii="Comic Sans MS" w:hAnsi="Comic Sans MS" w:cs="Arial"/>
                <w:color w:val="FF0000"/>
                <w:sz w:val="22"/>
                <w:szCs w:val="22"/>
              </w:rPr>
            </w:pPr>
            <w:r w:rsidRPr="009F0F9F">
              <w:rPr>
                <w:rFonts w:ascii="Comic Sans MS" w:hAnsi="Comic Sans MS" w:cs="Arial"/>
                <w:color w:val="FF0000"/>
                <w:sz w:val="22"/>
                <w:szCs w:val="22"/>
              </w:rPr>
              <w:t>Y</w:t>
            </w:r>
          </w:p>
        </w:tc>
        <w:tc>
          <w:tcPr>
            <w:tcW w:w="904" w:type="dxa"/>
            <w:tcBorders>
              <w:top w:val="single" w:sz="4" w:space="0" w:color="auto"/>
              <w:left w:val="nil"/>
              <w:bottom w:val="single" w:sz="4" w:space="0" w:color="auto"/>
              <w:right w:val="single" w:sz="4" w:space="0" w:color="auto"/>
            </w:tcBorders>
            <w:shd w:val="clear" w:color="auto" w:fill="auto"/>
            <w:noWrap/>
            <w:vAlign w:val="bottom"/>
            <w:hideMark/>
          </w:tcPr>
          <w:p w:rsidR="00ED4E8B" w:rsidRPr="009F0F9F" w:rsidRDefault="00ED4E8B">
            <w:pPr>
              <w:rPr>
                <w:rFonts w:ascii="Comic Sans MS" w:hAnsi="Comic Sans MS"/>
                <w:color w:val="FF0000"/>
                <w:sz w:val="22"/>
                <w:szCs w:val="22"/>
              </w:rPr>
            </w:pPr>
            <w:r w:rsidRPr="009F0F9F">
              <w:rPr>
                <w:rFonts w:ascii="Comic Sans MS" w:hAnsi="Comic Sans MS"/>
                <w:color w:val="FF0000"/>
                <w:sz w:val="22"/>
                <w:szCs w:val="22"/>
              </w:rPr>
              <w:t> </w:t>
            </w:r>
          </w:p>
        </w:tc>
        <w:tc>
          <w:tcPr>
            <w:tcW w:w="1299" w:type="dxa"/>
            <w:tcBorders>
              <w:top w:val="single" w:sz="4" w:space="0" w:color="auto"/>
              <w:left w:val="nil"/>
              <w:bottom w:val="single" w:sz="4" w:space="0" w:color="auto"/>
              <w:right w:val="single" w:sz="4" w:space="0" w:color="auto"/>
            </w:tcBorders>
            <w:shd w:val="clear" w:color="auto" w:fill="auto"/>
            <w:noWrap/>
            <w:vAlign w:val="bottom"/>
            <w:hideMark/>
          </w:tcPr>
          <w:p w:rsidR="00ED4E8B" w:rsidRPr="009F0F9F" w:rsidRDefault="00ED4E8B">
            <w:pPr>
              <w:rPr>
                <w:rFonts w:ascii="Comic Sans MS" w:hAnsi="Comic Sans MS"/>
                <w:color w:val="000000"/>
                <w:sz w:val="22"/>
                <w:szCs w:val="22"/>
              </w:rPr>
            </w:pPr>
            <w:r w:rsidRPr="009F0F9F">
              <w:rPr>
                <w:rFonts w:ascii="Comic Sans MS" w:hAnsi="Comic Sans MS"/>
                <w:color w:val="000000"/>
                <w:sz w:val="22"/>
                <w:szCs w:val="22"/>
              </w:rPr>
              <w:t xml:space="preserve"> </w:t>
            </w:r>
          </w:p>
        </w:tc>
      </w:tr>
      <w:tr w:rsidR="00ED4E8B" w:rsidRPr="009F0F9F" w:rsidTr="004E0CBA">
        <w:trPr>
          <w:trHeight w:val="300"/>
        </w:trPr>
        <w:tc>
          <w:tcPr>
            <w:tcW w:w="1790" w:type="dxa"/>
            <w:tcBorders>
              <w:top w:val="nil"/>
              <w:left w:val="single" w:sz="4" w:space="0" w:color="auto"/>
              <w:bottom w:val="single" w:sz="4" w:space="0" w:color="auto"/>
              <w:right w:val="single" w:sz="4" w:space="0" w:color="auto"/>
            </w:tcBorders>
            <w:shd w:val="clear" w:color="auto" w:fill="auto"/>
            <w:noWrap/>
            <w:vAlign w:val="bottom"/>
            <w:hideMark/>
          </w:tcPr>
          <w:p w:rsidR="00ED4E8B" w:rsidRPr="009F0F9F" w:rsidRDefault="00ED4E8B">
            <w:pPr>
              <w:rPr>
                <w:rFonts w:ascii="Comic Sans MS" w:hAnsi="Comic Sans MS"/>
                <w:color w:val="000000"/>
                <w:sz w:val="22"/>
                <w:szCs w:val="22"/>
              </w:rPr>
            </w:pPr>
            <w:r w:rsidRPr="009F0F9F">
              <w:rPr>
                <w:rFonts w:ascii="Comic Sans MS" w:hAnsi="Comic Sans MS"/>
                <w:color w:val="000000"/>
                <w:sz w:val="22"/>
                <w:szCs w:val="22"/>
              </w:rPr>
              <w:t>"</w:t>
            </w:r>
          </w:p>
        </w:tc>
        <w:tc>
          <w:tcPr>
            <w:tcW w:w="1378" w:type="dxa"/>
            <w:tcBorders>
              <w:top w:val="nil"/>
              <w:left w:val="nil"/>
              <w:bottom w:val="single" w:sz="4" w:space="0" w:color="auto"/>
              <w:right w:val="single" w:sz="4" w:space="0" w:color="auto"/>
            </w:tcBorders>
            <w:shd w:val="clear" w:color="auto" w:fill="auto"/>
            <w:noWrap/>
            <w:vAlign w:val="bottom"/>
            <w:hideMark/>
          </w:tcPr>
          <w:p w:rsidR="00ED4E8B" w:rsidRPr="009F0F9F" w:rsidRDefault="00ED4E8B">
            <w:pPr>
              <w:rPr>
                <w:rFonts w:ascii="Comic Sans MS" w:hAnsi="Comic Sans MS"/>
                <w:color w:val="000000"/>
                <w:sz w:val="22"/>
                <w:szCs w:val="22"/>
              </w:rPr>
            </w:pPr>
            <w:r w:rsidRPr="009F0F9F">
              <w:rPr>
                <w:rFonts w:ascii="Comic Sans MS" w:hAnsi="Comic Sans MS"/>
                <w:color w:val="000000"/>
                <w:sz w:val="22"/>
                <w:szCs w:val="22"/>
              </w:rPr>
              <w:t>"</w:t>
            </w:r>
          </w:p>
        </w:tc>
        <w:tc>
          <w:tcPr>
            <w:tcW w:w="1669" w:type="dxa"/>
            <w:tcBorders>
              <w:top w:val="nil"/>
              <w:left w:val="nil"/>
              <w:bottom w:val="single" w:sz="4" w:space="0" w:color="auto"/>
              <w:right w:val="single" w:sz="4" w:space="0" w:color="auto"/>
            </w:tcBorders>
            <w:shd w:val="clear" w:color="auto" w:fill="auto"/>
            <w:vAlign w:val="bottom"/>
            <w:hideMark/>
          </w:tcPr>
          <w:p w:rsidR="00ED4E8B" w:rsidRPr="009F0F9F" w:rsidRDefault="00ED4E8B">
            <w:pPr>
              <w:rPr>
                <w:rFonts w:ascii="Comic Sans MS" w:hAnsi="Comic Sans MS" w:cs="Arial"/>
                <w:color w:val="FF0000"/>
                <w:sz w:val="22"/>
                <w:szCs w:val="22"/>
              </w:rPr>
            </w:pPr>
            <w:r w:rsidRPr="009F0F9F">
              <w:rPr>
                <w:rFonts w:ascii="Comic Sans MS" w:hAnsi="Comic Sans MS" w:cs="Arial"/>
                <w:color w:val="FF0000"/>
                <w:sz w:val="22"/>
                <w:szCs w:val="22"/>
              </w:rPr>
              <w:t>Tran ID</w:t>
            </w:r>
          </w:p>
        </w:tc>
        <w:tc>
          <w:tcPr>
            <w:tcW w:w="1457" w:type="dxa"/>
            <w:tcBorders>
              <w:top w:val="nil"/>
              <w:left w:val="nil"/>
              <w:bottom w:val="single" w:sz="4" w:space="0" w:color="auto"/>
              <w:right w:val="single" w:sz="4" w:space="0" w:color="auto"/>
            </w:tcBorders>
            <w:shd w:val="clear" w:color="auto" w:fill="auto"/>
            <w:vAlign w:val="bottom"/>
            <w:hideMark/>
          </w:tcPr>
          <w:p w:rsidR="00ED4E8B" w:rsidRPr="009F0F9F" w:rsidRDefault="00ED4E8B">
            <w:pPr>
              <w:rPr>
                <w:rFonts w:ascii="Comic Sans MS" w:hAnsi="Comic Sans MS" w:cs="Arial"/>
                <w:color w:val="FF0000"/>
                <w:sz w:val="22"/>
                <w:szCs w:val="22"/>
              </w:rPr>
            </w:pPr>
            <w:r w:rsidRPr="009F0F9F">
              <w:rPr>
                <w:rFonts w:ascii="Comic Sans MS" w:hAnsi="Comic Sans MS" w:cs="Arial"/>
                <w:color w:val="FF0000"/>
                <w:sz w:val="22"/>
                <w:szCs w:val="22"/>
              </w:rPr>
              <w:t>Text</w:t>
            </w:r>
          </w:p>
        </w:tc>
        <w:tc>
          <w:tcPr>
            <w:tcW w:w="1222" w:type="dxa"/>
            <w:tcBorders>
              <w:top w:val="nil"/>
              <w:left w:val="nil"/>
              <w:bottom w:val="single" w:sz="4" w:space="0" w:color="auto"/>
              <w:right w:val="single" w:sz="4" w:space="0" w:color="auto"/>
            </w:tcBorders>
            <w:shd w:val="clear" w:color="auto" w:fill="auto"/>
            <w:noWrap/>
            <w:vAlign w:val="bottom"/>
            <w:hideMark/>
          </w:tcPr>
          <w:p w:rsidR="00ED4E8B" w:rsidRPr="009F0F9F" w:rsidRDefault="00ED4E8B">
            <w:pPr>
              <w:rPr>
                <w:rFonts w:ascii="Comic Sans MS" w:hAnsi="Comic Sans MS"/>
                <w:color w:val="FF0000"/>
                <w:sz w:val="22"/>
                <w:szCs w:val="22"/>
              </w:rPr>
            </w:pPr>
            <w:r w:rsidRPr="009F0F9F">
              <w:rPr>
                <w:rFonts w:ascii="Comic Sans MS" w:hAnsi="Comic Sans MS"/>
                <w:color w:val="FF0000"/>
                <w:sz w:val="22"/>
                <w:szCs w:val="22"/>
              </w:rPr>
              <w:t> </w:t>
            </w:r>
          </w:p>
        </w:tc>
        <w:tc>
          <w:tcPr>
            <w:tcW w:w="904" w:type="dxa"/>
            <w:tcBorders>
              <w:top w:val="nil"/>
              <w:left w:val="nil"/>
              <w:bottom w:val="single" w:sz="4" w:space="0" w:color="auto"/>
              <w:right w:val="single" w:sz="4" w:space="0" w:color="auto"/>
            </w:tcBorders>
            <w:shd w:val="clear" w:color="auto" w:fill="auto"/>
            <w:vAlign w:val="bottom"/>
            <w:hideMark/>
          </w:tcPr>
          <w:p w:rsidR="00ED4E8B" w:rsidRPr="009F0F9F" w:rsidRDefault="00ED4E8B">
            <w:pPr>
              <w:rPr>
                <w:rFonts w:ascii="Comic Sans MS" w:hAnsi="Comic Sans MS" w:cs="Arial"/>
                <w:color w:val="FF0000"/>
                <w:sz w:val="22"/>
                <w:szCs w:val="22"/>
              </w:rPr>
            </w:pPr>
            <w:r w:rsidRPr="009F0F9F">
              <w:rPr>
                <w:rFonts w:ascii="Comic Sans MS" w:hAnsi="Comic Sans MS" w:cs="Arial"/>
                <w:color w:val="FF0000"/>
                <w:sz w:val="22"/>
                <w:szCs w:val="22"/>
              </w:rPr>
              <w:t>N</w:t>
            </w:r>
          </w:p>
        </w:tc>
        <w:tc>
          <w:tcPr>
            <w:tcW w:w="1299" w:type="dxa"/>
            <w:tcBorders>
              <w:top w:val="nil"/>
              <w:left w:val="nil"/>
              <w:bottom w:val="single" w:sz="4" w:space="0" w:color="auto"/>
              <w:right w:val="single" w:sz="4" w:space="0" w:color="auto"/>
            </w:tcBorders>
            <w:shd w:val="clear" w:color="auto" w:fill="auto"/>
            <w:noWrap/>
            <w:vAlign w:val="bottom"/>
            <w:hideMark/>
          </w:tcPr>
          <w:p w:rsidR="00ED4E8B" w:rsidRPr="009F0F9F" w:rsidRDefault="00ED4E8B">
            <w:pPr>
              <w:rPr>
                <w:rFonts w:ascii="Comic Sans MS" w:hAnsi="Comic Sans MS"/>
                <w:color w:val="000000"/>
                <w:sz w:val="22"/>
                <w:szCs w:val="22"/>
              </w:rPr>
            </w:pPr>
            <w:r w:rsidRPr="009F0F9F">
              <w:rPr>
                <w:rFonts w:ascii="Comic Sans MS" w:hAnsi="Comic Sans MS"/>
                <w:color w:val="000000"/>
                <w:sz w:val="22"/>
                <w:szCs w:val="22"/>
              </w:rPr>
              <w:t> </w:t>
            </w:r>
          </w:p>
        </w:tc>
      </w:tr>
      <w:tr w:rsidR="00ED4E8B" w:rsidRPr="009F0F9F" w:rsidTr="004E0CBA">
        <w:trPr>
          <w:trHeight w:val="585"/>
        </w:trPr>
        <w:tc>
          <w:tcPr>
            <w:tcW w:w="1790" w:type="dxa"/>
            <w:tcBorders>
              <w:top w:val="nil"/>
              <w:left w:val="single" w:sz="4" w:space="0" w:color="auto"/>
              <w:bottom w:val="single" w:sz="4" w:space="0" w:color="auto"/>
              <w:right w:val="single" w:sz="4" w:space="0" w:color="auto"/>
            </w:tcBorders>
            <w:shd w:val="clear" w:color="auto" w:fill="auto"/>
            <w:noWrap/>
            <w:vAlign w:val="bottom"/>
            <w:hideMark/>
          </w:tcPr>
          <w:p w:rsidR="00ED4E8B" w:rsidRPr="009F0F9F" w:rsidRDefault="00ED4E8B">
            <w:pPr>
              <w:rPr>
                <w:rFonts w:ascii="Comic Sans MS" w:hAnsi="Comic Sans MS"/>
                <w:color w:val="000000"/>
                <w:sz w:val="22"/>
                <w:szCs w:val="22"/>
              </w:rPr>
            </w:pPr>
            <w:r w:rsidRPr="009F0F9F">
              <w:rPr>
                <w:rFonts w:ascii="Comic Sans MS" w:hAnsi="Comic Sans MS"/>
                <w:color w:val="000000"/>
                <w:sz w:val="22"/>
                <w:szCs w:val="22"/>
              </w:rPr>
              <w:t>"</w:t>
            </w:r>
          </w:p>
        </w:tc>
        <w:tc>
          <w:tcPr>
            <w:tcW w:w="1378" w:type="dxa"/>
            <w:tcBorders>
              <w:top w:val="nil"/>
              <w:left w:val="nil"/>
              <w:bottom w:val="single" w:sz="4" w:space="0" w:color="auto"/>
              <w:right w:val="single" w:sz="4" w:space="0" w:color="auto"/>
            </w:tcBorders>
            <w:shd w:val="clear" w:color="auto" w:fill="auto"/>
            <w:noWrap/>
            <w:vAlign w:val="bottom"/>
            <w:hideMark/>
          </w:tcPr>
          <w:p w:rsidR="00ED4E8B" w:rsidRPr="009F0F9F" w:rsidRDefault="00ED4E8B">
            <w:pPr>
              <w:rPr>
                <w:rFonts w:ascii="Comic Sans MS" w:hAnsi="Comic Sans MS"/>
                <w:color w:val="000000"/>
                <w:sz w:val="22"/>
                <w:szCs w:val="22"/>
              </w:rPr>
            </w:pPr>
            <w:r w:rsidRPr="009F0F9F">
              <w:rPr>
                <w:rFonts w:ascii="Comic Sans MS" w:hAnsi="Comic Sans MS"/>
                <w:color w:val="000000"/>
                <w:sz w:val="22"/>
                <w:szCs w:val="22"/>
              </w:rPr>
              <w:t>"</w:t>
            </w:r>
          </w:p>
        </w:tc>
        <w:tc>
          <w:tcPr>
            <w:tcW w:w="1669" w:type="dxa"/>
            <w:tcBorders>
              <w:top w:val="nil"/>
              <w:left w:val="nil"/>
              <w:bottom w:val="single" w:sz="4" w:space="0" w:color="auto"/>
              <w:right w:val="single" w:sz="4" w:space="0" w:color="auto"/>
            </w:tcBorders>
            <w:shd w:val="clear" w:color="auto" w:fill="auto"/>
            <w:vAlign w:val="bottom"/>
            <w:hideMark/>
          </w:tcPr>
          <w:p w:rsidR="00ED4E8B" w:rsidRPr="009F0F9F" w:rsidRDefault="00ED4E8B">
            <w:pPr>
              <w:rPr>
                <w:rFonts w:ascii="Comic Sans MS" w:hAnsi="Comic Sans MS" w:cs="Arial"/>
                <w:color w:val="FF0000"/>
                <w:sz w:val="22"/>
                <w:szCs w:val="22"/>
              </w:rPr>
            </w:pPr>
            <w:r w:rsidRPr="009F0F9F">
              <w:rPr>
                <w:rFonts w:ascii="Comic Sans MS" w:hAnsi="Comic Sans MS" w:cs="Arial"/>
                <w:color w:val="FF0000"/>
                <w:sz w:val="22"/>
                <w:szCs w:val="22"/>
              </w:rPr>
              <w:t>Business Process</w:t>
            </w:r>
          </w:p>
        </w:tc>
        <w:tc>
          <w:tcPr>
            <w:tcW w:w="1457" w:type="dxa"/>
            <w:tcBorders>
              <w:top w:val="nil"/>
              <w:left w:val="nil"/>
              <w:bottom w:val="single" w:sz="4" w:space="0" w:color="auto"/>
              <w:right w:val="single" w:sz="4" w:space="0" w:color="auto"/>
            </w:tcBorders>
            <w:shd w:val="clear" w:color="auto" w:fill="auto"/>
            <w:vAlign w:val="bottom"/>
            <w:hideMark/>
          </w:tcPr>
          <w:p w:rsidR="00ED4E8B" w:rsidRPr="009F0F9F" w:rsidRDefault="00ED4E8B">
            <w:pPr>
              <w:rPr>
                <w:rFonts w:ascii="Comic Sans MS" w:hAnsi="Comic Sans MS" w:cs="Arial"/>
                <w:color w:val="FF0000"/>
                <w:sz w:val="22"/>
                <w:szCs w:val="22"/>
              </w:rPr>
            </w:pPr>
            <w:r w:rsidRPr="009F0F9F">
              <w:rPr>
                <w:rFonts w:ascii="Comic Sans MS" w:hAnsi="Comic Sans MS" w:cs="Arial"/>
                <w:color w:val="FF0000"/>
                <w:sz w:val="22"/>
                <w:szCs w:val="22"/>
              </w:rPr>
              <w:t>Text</w:t>
            </w:r>
          </w:p>
        </w:tc>
        <w:tc>
          <w:tcPr>
            <w:tcW w:w="1222" w:type="dxa"/>
            <w:tcBorders>
              <w:top w:val="nil"/>
              <w:left w:val="nil"/>
              <w:bottom w:val="single" w:sz="4" w:space="0" w:color="auto"/>
              <w:right w:val="single" w:sz="4" w:space="0" w:color="auto"/>
            </w:tcBorders>
            <w:shd w:val="clear" w:color="auto" w:fill="auto"/>
            <w:noWrap/>
            <w:vAlign w:val="bottom"/>
            <w:hideMark/>
          </w:tcPr>
          <w:p w:rsidR="00ED4E8B" w:rsidRPr="009F0F9F" w:rsidRDefault="00ED4E8B">
            <w:pPr>
              <w:rPr>
                <w:rFonts w:ascii="Comic Sans MS" w:hAnsi="Comic Sans MS"/>
                <w:color w:val="FF0000"/>
                <w:sz w:val="22"/>
                <w:szCs w:val="22"/>
              </w:rPr>
            </w:pPr>
            <w:r w:rsidRPr="009F0F9F">
              <w:rPr>
                <w:rFonts w:ascii="Comic Sans MS" w:hAnsi="Comic Sans MS"/>
                <w:color w:val="FF0000"/>
                <w:sz w:val="22"/>
                <w:szCs w:val="22"/>
              </w:rPr>
              <w:t> </w:t>
            </w:r>
          </w:p>
        </w:tc>
        <w:tc>
          <w:tcPr>
            <w:tcW w:w="904" w:type="dxa"/>
            <w:tcBorders>
              <w:top w:val="nil"/>
              <w:left w:val="nil"/>
              <w:bottom w:val="single" w:sz="4" w:space="0" w:color="auto"/>
              <w:right w:val="single" w:sz="4" w:space="0" w:color="auto"/>
            </w:tcBorders>
            <w:shd w:val="clear" w:color="auto" w:fill="auto"/>
            <w:vAlign w:val="bottom"/>
            <w:hideMark/>
          </w:tcPr>
          <w:p w:rsidR="00ED4E8B" w:rsidRPr="009F0F9F" w:rsidRDefault="00ED4E8B">
            <w:pPr>
              <w:rPr>
                <w:rFonts w:ascii="Comic Sans MS" w:hAnsi="Comic Sans MS" w:cs="Arial"/>
                <w:color w:val="FF0000"/>
                <w:sz w:val="22"/>
                <w:szCs w:val="22"/>
              </w:rPr>
            </w:pPr>
            <w:r w:rsidRPr="009F0F9F">
              <w:rPr>
                <w:rFonts w:ascii="Comic Sans MS" w:hAnsi="Comic Sans MS" w:cs="Arial"/>
                <w:color w:val="FF0000"/>
                <w:sz w:val="22"/>
                <w:szCs w:val="22"/>
              </w:rPr>
              <w:t>N</w:t>
            </w:r>
          </w:p>
        </w:tc>
        <w:tc>
          <w:tcPr>
            <w:tcW w:w="1299" w:type="dxa"/>
            <w:tcBorders>
              <w:top w:val="nil"/>
              <w:left w:val="nil"/>
              <w:bottom w:val="single" w:sz="4" w:space="0" w:color="auto"/>
              <w:right w:val="single" w:sz="4" w:space="0" w:color="auto"/>
            </w:tcBorders>
            <w:shd w:val="clear" w:color="auto" w:fill="auto"/>
            <w:noWrap/>
            <w:vAlign w:val="bottom"/>
            <w:hideMark/>
          </w:tcPr>
          <w:p w:rsidR="00ED4E8B" w:rsidRPr="009F0F9F" w:rsidRDefault="00ED4E8B">
            <w:pPr>
              <w:rPr>
                <w:rFonts w:ascii="Comic Sans MS" w:hAnsi="Comic Sans MS"/>
                <w:color w:val="000000"/>
                <w:sz w:val="22"/>
                <w:szCs w:val="22"/>
              </w:rPr>
            </w:pPr>
            <w:r w:rsidRPr="009F0F9F">
              <w:rPr>
                <w:rFonts w:ascii="Comic Sans MS" w:hAnsi="Comic Sans MS"/>
                <w:color w:val="000000"/>
                <w:sz w:val="22"/>
                <w:szCs w:val="22"/>
              </w:rPr>
              <w:t> </w:t>
            </w:r>
          </w:p>
        </w:tc>
      </w:tr>
      <w:tr w:rsidR="00ED4E8B" w:rsidRPr="009F0F9F" w:rsidTr="004E0CBA">
        <w:trPr>
          <w:trHeight w:val="300"/>
        </w:trPr>
        <w:tc>
          <w:tcPr>
            <w:tcW w:w="1790" w:type="dxa"/>
            <w:tcBorders>
              <w:top w:val="nil"/>
              <w:left w:val="single" w:sz="4" w:space="0" w:color="auto"/>
              <w:bottom w:val="single" w:sz="4" w:space="0" w:color="auto"/>
              <w:right w:val="single" w:sz="4" w:space="0" w:color="auto"/>
            </w:tcBorders>
            <w:shd w:val="clear" w:color="auto" w:fill="auto"/>
            <w:noWrap/>
            <w:vAlign w:val="bottom"/>
            <w:hideMark/>
          </w:tcPr>
          <w:p w:rsidR="00ED4E8B" w:rsidRPr="009F0F9F" w:rsidRDefault="00ED4E8B">
            <w:pPr>
              <w:rPr>
                <w:rFonts w:ascii="Comic Sans MS" w:hAnsi="Comic Sans MS"/>
                <w:color w:val="000000"/>
                <w:sz w:val="22"/>
                <w:szCs w:val="22"/>
              </w:rPr>
            </w:pPr>
            <w:r w:rsidRPr="009F0F9F">
              <w:rPr>
                <w:rFonts w:ascii="Comic Sans MS" w:hAnsi="Comic Sans MS"/>
                <w:color w:val="000000"/>
                <w:sz w:val="22"/>
                <w:szCs w:val="22"/>
              </w:rPr>
              <w:t>"</w:t>
            </w:r>
          </w:p>
        </w:tc>
        <w:tc>
          <w:tcPr>
            <w:tcW w:w="1378" w:type="dxa"/>
            <w:tcBorders>
              <w:top w:val="nil"/>
              <w:left w:val="nil"/>
              <w:bottom w:val="single" w:sz="4" w:space="0" w:color="auto"/>
              <w:right w:val="single" w:sz="4" w:space="0" w:color="auto"/>
            </w:tcBorders>
            <w:shd w:val="clear" w:color="auto" w:fill="auto"/>
            <w:noWrap/>
            <w:vAlign w:val="bottom"/>
            <w:hideMark/>
          </w:tcPr>
          <w:p w:rsidR="00ED4E8B" w:rsidRPr="009F0F9F" w:rsidRDefault="00ED4E8B">
            <w:pPr>
              <w:rPr>
                <w:rFonts w:ascii="Comic Sans MS" w:hAnsi="Comic Sans MS"/>
                <w:color w:val="000000"/>
                <w:sz w:val="22"/>
                <w:szCs w:val="22"/>
              </w:rPr>
            </w:pPr>
            <w:r w:rsidRPr="009F0F9F">
              <w:rPr>
                <w:rFonts w:ascii="Comic Sans MS" w:hAnsi="Comic Sans MS"/>
                <w:color w:val="000000"/>
                <w:sz w:val="22"/>
                <w:szCs w:val="22"/>
              </w:rPr>
              <w:t>"</w:t>
            </w:r>
          </w:p>
        </w:tc>
        <w:tc>
          <w:tcPr>
            <w:tcW w:w="1669" w:type="dxa"/>
            <w:tcBorders>
              <w:top w:val="nil"/>
              <w:left w:val="nil"/>
              <w:bottom w:val="single" w:sz="4" w:space="0" w:color="auto"/>
              <w:right w:val="single" w:sz="4" w:space="0" w:color="auto"/>
            </w:tcBorders>
            <w:shd w:val="clear" w:color="auto" w:fill="auto"/>
            <w:vAlign w:val="bottom"/>
            <w:hideMark/>
          </w:tcPr>
          <w:p w:rsidR="00ED4E8B" w:rsidRPr="009F0F9F" w:rsidRDefault="00ED4E8B">
            <w:pPr>
              <w:rPr>
                <w:rFonts w:ascii="Comic Sans MS" w:hAnsi="Comic Sans MS" w:cs="Arial"/>
                <w:color w:val="FF0000"/>
                <w:sz w:val="22"/>
                <w:szCs w:val="22"/>
              </w:rPr>
            </w:pPr>
            <w:r w:rsidRPr="009F0F9F">
              <w:rPr>
                <w:rFonts w:ascii="Comic Sans MS" w:hAnsi="Comic Sans MS" w:cs="Arial"/>
                <w:color w:val="FF0000"/>
                <w:sz w:val="22"/>
                <w:szCs w:val="22"/>
              </w:rPr>
              <w:t>Stop Time</w:t>
            </w:r>
          </w:p>
        </w:tc>
        <w:tc>
          <w:tcPr>
            <w:tcW w:w="1457" w:type="dxa"/>
            <w:tcBorders>
              <w:top w:val="nil"/>
              <w:left w:val="nil"/>
              <w:bottom w:val="single" w:sz="4" w:space="0" w:color="auto"/>
              <w:right w:val="single" w:sz="4" w:space="0" w:color="auto"/>
            </w:tcBorders>
            <w:shd w:val="clear" w:color="auto" w:fill="auto"/>
            <w:vAlign w:val="bottom"/>
            <w:hideMark/>
          </w:tcPr>
          <w:p w:rsidR="00ED4E8B" w:rsidRPr="009F0F9F" w:rsidRDefault="00ED4E8B">
            <w:pPr>
              <w:rPr>
                <w:rFonts w:ascii="Comic Sans MS" w:hAnsi="Comic Sans MS" w:cs="Arial"/>
                <w:color w:val="FF0000"/>
                <w:sz w:val="22"/>
                <w:szCs w:val="22"/>
              </w:rPr>
            </w:pPr>
            <w:r w:rsidRPr="009F0F9F">
              <w:rPr>
                <w:rFonts w:ascii="Comic Sans MS" w:hAnsi="Comic Sans MS" w:cs="Arial"/>
                <w:color w:val="FF0000"/>
                <w:sz w:val="22"/>
                <w:szCs w:val="22"/>
              </w:rPr>
              <w:t>Date/Time</w:t>
            </w:r>
          </w:p>
        </w:tc>
        <w:tc>
          <w:tcPr>
            <w:tcW w:w="1222" w:type="dxa"/>
            <w:tcBorders>
              <w:top w:val="nil"/>
              <w:left w:val="nil"/>
              <w:bottom w:val="single" w:sz="4" w:space="0" w:color="auto"/>
              <w:right w:val="single" w:sz="4" w:space="0" w:color="auto"/>
            </w:tcBorders>
            <w:shd w:val="clear" w:color="auto" w:fill="auto"/>
            <w:noWrap/>
            <w:vAlign w:val="bottom"/>
            <w:hideMark/>
          </w:tcPr>
          <w:p w:rsidR="00ED4E8B" w:rsidRPr="009F0F9F" w:rsidRDefault="00ED4E8B">
            <w:pPr>
              <w:rPr>
                <w:rFonts w:ascii="Comic Sans MS" w:hAnsi="Comic Sans MS"/>
                <w:color w:val="FF0000"/>
                <w:sz w:val="22"/>
                <w:szCs w:val="22"/>
              </w:rPr>
            </w:pPr>
            <w:r w:rsidRPr="009F0F9F">
              <w:rPr>
                <w:rFonts w:ascii="Comic Sans MS" w:hAnsi="Comic Sans MS"/>
                <w:color w:val="FF0000"/>
                <w:sz w:val="22"/>
                <w:szCs w:val="22"/>
              </w:rPr>
              <w:t> </w:t>
            </w:r>
          </w:p>
        </w:tc>
        <w:tc>
          <w:tcPr>
            <w:tcW w:w="904" w:type="dxa"/>
            <w:tcBorders>
              <w:top w:val="nil"/>
              <w:left w:val="nil"/>
              <w:bottom w:val="single" w:sz="4" w:space="0" w:color="auto"/>
              <w:right w:val="single" w:sz="4" w:space="0" w:color="auto"/>
            </w:tcBorders>
            <w:shd w:val="clear" w:color="auto" w:fill="auto"/>
            <w:vAlign w:val="bottom"/>
            <w:hideMark/>
          </w:tcPr>
          <w:p w:rsidR="00ED4E8B" w:rsidRPr="009F0F9F" w:rsidRDefault="00ED4E8B">
            <w:pPr>
              <w:rPr>
                <w:rFonts w:ascii="Comic Sans MS" w:hAnsi="Comic Sans MS" w:cs="Arial"/>
                <w:color w:val="FF0000"/>
                <w:sz w:val="22"/>
                <w:szCs w:val="22"/>
              </w:rPr>
            </w:pPr>
            <w:r w:rsidRPr="009F0F9F">
              <w:rPr>
                <w:rFonts w:ascii="Comic Sans MS" w:hAnsi="Comic Sans MS" w:cs="Arial"/>
                <w:color w:val="FF0000"/>
                <w:sz w:val="22"/>
                <w:szCs w:val="22"/>
              </w:rPr>
              <w:t>N</w:t>
            </w:r>
          </w:p>
        </w:tc>
        <w:tc>
          <w:tcPr>
            <w:tcW w:w="1299" w:type="dxa"/>
            <w:tcBorders>
              <w:top w:val="nil"/>
              <w:left w:val="nil"/>
              <w:bottom w:val="single" w:sz="4" w:space="0" w:color="auto"/>
              <w:right w:val="single" w:sz="4" w:space="0" w:color="auto"/>
            </w:tcBorders>
            <w:shd w:val="clear" w:color="auto" w:fill="auto"/>
            <w:noWrap/>
            <w:vAlign w:val="bottom"/>
            <w:hideMark/>
          </w:tcPr>
          <w:p w:rsidR="00ED4E8B" w:rsidRPr="009F0F9F" w:rsidRDefault="00ED4E8B">
            <w:pPr>
              <w:rPr>
                <w:rFonts w:ascii="Comic Sans MS" w:hAnsi="Comic Sans MS"/>
                <w:color w:val="000000"/>
                <w:sz w:val="22"/>
                <w:szCs w:val="22"/>
              </w:rPr>
            </w:pPr>
            <w:r w:rsidRPr="009F0F9F">
              <w:rPr>
                <w:rFonts w:ascii="Comic Sans MS" w:hAnsi="Comic Sans MS"/>
                <w:color w:val="000000"/>
                <w:sz w:val="22"/>
                <w:szCs w:val="22"/>
              </w:rPr>
              <w:t> </w:t>
            </w:r>
          </w:p>
        </w:tc>
      </w:tr>
      <w:tr w:rsidR="00ED4E8B" w:rsidRPr="009F0F9F" w:rsidTr="004E0CBA">
        <w:trPr>
          <w:trHeight w:val="585"/>
        </w:trPr>
        <w:tc>
          <w:tcPr>
            <w:tcW w:w="1790" w:type="dxa"/>
            <w:tcBorders>
              <w:top w:val="nil"/>
              <w:left w:val="single" w:sz="4" w:space="0" w:color="auto"/>
              <w:bottom w:val="single" w:sz="4" w:space="0" w:color="auto"/>
              <w:right w:val="single" w:sz="4" w:space="0" w:color="auto"/>
            </w:tcBorders>
            <w:shd w:val="clear" w:color="auto" w:fill="auto"/>
            <w:noWrap/>
            <w:vAlign w:val="bottom"/>
            <w:hideMark/>
          </w:tcPr>
          <w:p w:rsidR="00ED4E8B" w:rsidRPr="009F0F9F" w:rsidRDefault="00ED4E8B">
            <w:pPr>
              <w:rPr>
                <w:rFonts w:ascii="Comic Sans MS" w:hAnsi="Comic Sans MS"/>
                <w:color w:val="000000"/>
                <w:sz w:val="22"/>
                <w:szCs w:val="22"/>
              </w:rPr>
            </w:pPr>
            <w:r w:rsidRPr="009F0F9F">
              <w:rPr>
                <w:rFonts w:ascii="Comic Sans MS" w:hAnsi="Comic Sans MS"/>
                <w:color w:val="000000"/>
                <w:sz w:val="22"/>
                <w:szCs w:val="22"/>
              </w:rPr>
              <w:t>"</w:t>
            </w:r>
          </w:p>
        </w:tc>
        <w:tc>
          <w:tcPr>
            <w:tcW w:w="1378" w:type="dxa"/>
            <w:tcBorders>
              <w:top w:val="nil"/>
              <w:left w:val="nil"/>
              <w:bottom w:val="single" w:sz="4" w:space="0" w:color="auto"/>
              <w:right w:val="single" w:sz="4" w:space="0" w:color="auto"/>
            </w:tcBorders>
            <w:shd w:val="clear" w:color="auto" w:fill="auto"/>
            <w:noWrap/>
            <w:vAlign w:val="bottom"/>
            <w:hideMark/>
          </w:tcPr>
          <w:p w:rsidR="00ED4E8B" w:rsidRPr="009F0F9F" w:rsidRDefault="00ED4E8B">
            <w:pPr>
              <w:rPr>
                <w:rFonts w:ascii="Comic Sans MS" w:hAnsi="Comic Sans MS"/>
                <w:color w:val="000000"/>
                <w:sz w:val="22"/>
                <w:szCs w:val="22"/>
              </w:rPr>
            </w:pPr>
            <w:r w:rsidRPr="009F0F9F">
              <w:rPr>
                <w:rFonts w:ascii="Comic Sans MS" w:hAnsi="Comic Sans MS"/>
                <w:color w:val="000000"/>
                <w:sz w:val="22"/>
                <w:szCs w:val="22"/>
              </w:rPr>
              <w:t>"</w:t>
            </w:r>
          </w:p>
        </w:tc>
        <w:tc>
          <w:tcPr>
            <w:tcW w:w="1669" w:type="dxa"/>
            <w:tcBorders>
              <w:top w:val="nil"/>
              <w:left w:val="nil"/>
              <w:bottom w:val="single" w:sz="4" w:space="0" w:color="auto"/>
              <w:right w:val="single" w:sz="4" w:space="0" w:color="auto"/>
            </w:tcBorders>
            <w:shd w:val="clear" w:color="auto" w:fill="auto"/>
            <w:vAlign w:val="bottom"/>
            <w:hideMark/>
          </w:tcPr>
          <w:p w:rsidR="00ED4E8B" w:rsidRPr="009F0F9F" w:rsidRDefault="00ED4E8B">
            <w:pPr>
              <w:rPr>
                <w:rFonts w:ascii="Comic Sans MS" w:hAnsi="Comic Sans MS" w:cs="Arial"/>
                <w:color w:val="FF0000"/>
                <w:sz w:val="22"/>
                <w:szCs w:val="22"/>
              </w:rPr>
            </w:pPr>
            <w:r w:rsidRPr="009F0F9F">
              <w:rPr>
                <w:rFonts w:ascii="Comic Sans MS" w:hAnsi="Comic Sans MS" w:cs="Arial"/>
                <w:color w:val="FF0000"/>
                <w:sz w:val="22"/>
                <w:szCs w:val="22"/>
              </w:rPr>
              <w:t>Transaction Date</w:t>
            </w:r>
          </w:p>
        </w:tc>
        <w:tc>
          <w:tcPr>
            <w:tcW w:w="1457" w:type="dxa"/>
            <w:tcBorders>
              <w:top w:val="nil"/>
              <w:left w:val="nil"/>
              <w:bottom w:val="single" w:sz="4" w:space="0" w:color="auto"/>
              <w:right w:val="single" w:sz="4" w:space="0" w:color="auto"/>
            </w:tcBorders>
            <w:shd w:val="clear" w:color="auto" w:fill="auto"/>
            <w:vAlign w:val="bottom"/>
            <w:hideMark/>
          </w:tcPr>
          <w:p w:rsidR="00ED4E8B" w:rsidRPr="009F0F9F" w:rsidRDefault="00ED4E8B">
            <w:pPr>
              <w:rPr>
                <w:rFonts w:ascii="Comic Sans MS" w:hAnsi="Comic Sans MS" w:cs="Arial"/>
                <w:color w:val="FF0000"/>
                <w:sz w:val="22"/>
                <w:szCs w:val="22"/>
              </w:rPr>
            </w:pPr>
            <w:r w:rsidRPr="009F0F9F">
              <w:rPr>
                <w:rFonts w:ascii="Comic Sans MS" w:hAnsi="Comic Sans MS" w:cs="Arial"/>
                <w:color w:val="FF0000"/>
                <w:sz w:val="22"/>
                <w:szCs w:val="22"/>
              </w:rPr>
              <w:t>Date/Time</w:t>
            </w:r>
          </w:p>
        </w:tc>
        <w:tc>
          <w:tcPr>
            <w:tcW w:w="1222" w:type="dxa"/>
            <w:tcBorders>
              <w:top w:val="nil"/>
              <w:left w:val="nil"/>
              <w:bottom w:val="single" w:sz="4" w:space="0" w:color="auto"/>
              <w:right w:val="single" w:sz="4" w:space="0" w:color="auto"/>
            </w:tcBorders>
            <w:shd w:val="clear" w:color="auto" w:fill="auto"/>
            <w:noWrap/>
            <w:vAlign w:val="bottom"/>
            <w:hideMark/>
          </w:tcPr>
          <w:p w:rsidR="00ED4E8B" w:rsidRPr="009F0F9F" w:rsidRDefault="00ED4E8B">
            <w:pPr>
              <w:rPr>
                <w:rFonts w:ascii="Comic Sans MS" w:hAnsi="Comic Sans MS"/>
                <w:color w:val="FF0000"/>
                <w:sz w:val="22"/>
                <w:szCs w:val="22"/>
              </w:rPr>
            </w:pPr>
            <w:r w:rsidRPr="009F0F9F">
              <w:rPr>
                <w:rFonts w:ascii="Comic Sans MS" w:hAnsi="Comic Sans MS"/>
                <w:color w:val="FF0000"/>
                <w:sz w:val="22"/>
                <w:szCs w:val="22"/>
              </w:rPr>
              <w:t> </w:t>
            </w:r>
          </w:p>
        </w:tc>
        <w:tc>
          <w:tcPr>
            <w:tcW w:w="904" w:type="dxa"/>
            <w:tcBorders>
              <w:top w:val="nil"/>
              <w:left w:val="nil"/>
              <w:bottom w:val="single" w:sz="4" w:space="0" w:color="auto"/>
              <w:right w:val="single" w:sz="4" w:space="0" w:color="auto"/>
            </w:tcBorders>
            <w:shd w:val="clear" w:color="auto" w:fill="auto"/>
            <w:vAlign w:val="bottom"/>
            <w:hideMark/>
          </w:tcPr>
          <w:p w:rsidR="00ED4E8B" w:rsidRPr="009F0F9F" w:rsidRDefault="00ED4E8B">
            <w:pPr>
              <w:rPr>
                <w:rFonts w:ascii="Comic Sans MS" w:hAnsi="Comic Sans MS" w:cs="Arial"/>
                <w:color w:val="FF0000"/>
                <w:sz w:val="22"/>
                <w:szCs w:val="22"/>
              </w:rPr>
            </w:pPr>
            <w:r w:rsidRPr="009F0F9F">
              <w:rPr>
                <w:rFonts w:ascii="Comic Sans MS" w:hAnsi="Comic Sans MS" w:cs="Arial"/>
                <w:color w:val="FF0000"/>
                <w:sz w:val="22"/>
                <w:szCs w:val="22"/>
              </w:rPr>
              <w:t>N</w:t>
            </w:r>
          </w:p>
        </w:tc>
        <w:tc>
          <w:tcPr>
            <w:tcW w:w="1299" w:type="dxa"/>
            <w:tcBorders>
              <w:top w:val="nil"/>
              <w:left w:val="nil"/>
              <w:bottom w:val="single" w:sz="4" w:space="0" w:color="auto"/>
              <w:right w:val="single" w:sz="4" w:space="0" w:color="auto"/>
            </w:tcBorders>
            <w:shd w:val="clear" w:color="auto" w:fill="auto"/>
            <w:noWrap/>
            <w:vAlign w:val="bottom"/>
            <w:hideMark/>
          </w:tcPr>
          <w:p w:rsidR="00ED4E8B" w:rsidRPr="009F0F9F" w:rsidRDefault="00ED4E8B">
            <w:pPr>
              <w:rPr>
                <w:rFonts w:ascii="Comic Sans MS" w:hAnsi="Comic Sans MS"/>
                <w:color w:val="000000"/>
                <w:sz w:val="22"/>
                <w:szCs w:val="22"/>
              </w:rPr>
            </w:pPr>
            <w:r w:rsidRPr="009F0F9F">
              <w:rPr>
                <w:rFonts w:ascii="Comic Sans MS" w:hAnsi="Comic Sans MS"/>
                <w:color w:val="000000"/>
                <w:sz w:val="22"/>
                <w:szCs w:val="22"/>
              </w:rPr>
              <w:t> </w:t>
            </w:r>
          </w:p>
        </w:tc>
      </w:tr>
      <w:tr w:rsidR="00ED4E8B" w:rsidRPr="009F0F9F" w:rsidTr="004E0CBA">
        <w:trPr>
          <w:trHeight w:val="600"/>
        </w:trPr>
        <w:tc>
          <w:tcPr>
            <w:tcW w:w="1790" w:type="dxa"/>
            <w:tcBorders>
              <w:top w:val="nil"/>
              <w:left w:val="single" w:sz="4" w:space="0" w:color="auto"/>
              <w:bottom w:val="single" w:sz="4" w:space="0" w:color="auto"/>
              <w:right w:val="single" w:sz="4" w:space="0" w:color="auto"/>
            </w:tcBorders>
            <w:shd w:val="clear" w:color="auto" w:fill="auto"/>
            <w:noWrap/>
            <w:vAlign w:val="bottom"/>
            <w:hideMark/>
          </w:tcPr>
          <w:p w:rsidR="00ED4E8B" w:rsidRPr="009F0F9F" w:rsidRDefault="00ED4E8B">
            <w:pPr>
              <w:rPr>
                <w:rFonts w:ascii="Comic Sans MS" w:hAnsi="Comic Sans MS"/>
                <w:color w:val="000000"/>
                <w:sz w:val="22"/>
                <w:szCs w:val="22"/>
              </w:rPr>
            </w:pPr>
            <w:r w:rsidRPr="009F0F9F">
              <w:rPr>
                <w:rFonts w:ascii="Comic Sans MS" w:hAnsi="Comic Sans MS"/>
                <w:color w:val="000000"/>
                <w:sz w:val="22"/>
                <w:szCs w:val="22"/>
              </w:rPr>
              <w:t>"</w:t>
            </w:r>
          </w:p>
        </w:tc>
        <w:tc>
          <w:tcPr>
            <w:tcW w:w="1378" w:type="dxa"/>
            <w:tcBorders>
              <w:top w:val="nil"/>
              <w:left w:val="nil"/>
              <w:bottom w:val="single" w:sz="4" w:space="0" w:color="auto"/>
              <w:right w:val="single" w:sz="4" w:space="0" w:color="auto"/>
            </w:tcBorders>
            <w:shd w:val="clear" w:color="auto" w:fill="auto"/>
            <w:noWrap/>
            <w:vAlign w:val="bottom"/>
            <w:hideMark/>
          </w:tcPr>
          <w:p w:rsidR="00ED4E8B" w:rsidRPr="009F0F9F" w:rsidRDefault="00ED4E8B">
            <w:pPr>
              <w:rPr>
                <w:rFonts w:ascii="Comic Sans MS" w:hAnsi="Comic Sans MS"/>
                <w:color w:val="FF0000"/>
                <w:sz w:val="22"/>
                <w:szCs w:val="22"/>
              </w:rPr>
            </w:pPr>
            <w:r w:rsidRPr="009F0F9F">
              <w:rPr>
                <w:rFonts w:ascii="Comic Sans MS" w:hAnsi="Comic Sans MS"/>
                <w:color w:val="FF0000"/>
                <w:sz w:val="22"/>
                <w:szCs w:val="22"/>
              </w:rPr>
              <w:t>TDSP</w:t>
            </w:r>
          </w:p>
        </w:tc>
        <w:tc>
          <w:tcPr>
            <w:tcW w:w="1669" w:type="dxa"/>
            <w:tcBorders>
              <w:top w:val="nil"/>
              <w:left w:val="nil"/>
              <w:bottom w:val="single" w:sz="4" w:space="0" w:color="auto"/>
              <w:right w:val="single" w:sz="4" w:space="0" w:color="auto"/>
            </w:tcBorders>
            <w:shd w:val="clear" w:color="auto" w:fill="auto"/>
            <w:vAlign w:val="bottom"/>
            <w:hideMark/>
          </w:tcPr>
          <w:p w:rsidR="00ED4E8B" w:rsidRPr="009F0F9F" w:rsidRDefault="00ED4E8B">
            <w:pPr>
              <w:rPr>
                <w:rFonts w:ascii="Comic Sans MS" w:hAnsi="Comic Sans MS"/>
                <w:color w:val="FF0000"/>
                <w:sz w:val="22"/>
                <w:szCs w:val="22"/>
              </w:rPr>
            </w:pPr>
            <w:r w:rsidRPr="009F0F9F">
              <w:rPr>
                <w:rFonts w:ascii="Comic Sans MS" w:hAnsi="Comic Sans MS"/>
                <w:color w:val="FF0000"/>
                <w:sz w:val="22"/>
                <w:szCs w:val="22"/>
              </w:rPr>
              <w:t>Additional Service History</w:t>
            </w:r>
          </w:p>
        </w:tc>
        <w:tc>
          <w:tcPr>
            <w:tcW w:w="1457" w:type="dxa"/>
            <w:tcBorders>
              <w:top w:val="nil"/>
              <w:left w:val="nil"/>
              <w:bottom w:val="single" w:sz="4" w:space="0" w:color="auto"/>
              <w:right w:val="single" w:sz="4" w:space="0" w:color="auto"/>
            </w:tcBorders>
            <w:shd w:val="clear" w:color="auto" w:fill="auto"/>
            <w:noWrap/>
            <w:vAlign w:val="bottom"/>
            <w:hideMark/>
          </w:tcPr>
          <w:p w:rsidR="00ED4E8B" w:rsidRPr="009F0F9F" w:rsidRDefault="00ED4E8B">
            <w:pPr>
              <w:rPr>
                <w:rFonts w:ascii="Comic Sans MS" w:hAnsi="Comic Sans MS"/>
                <w:color w:val="FF0000"/>
                <w:sz w:val="22"/>
                <w:szCs w:val="22"/>
              </w:rPr>
            </w:pPr>
            <w:r w:rsidRPr="009F0F9F">
              <w:rPr>
                <w:rFonts w:ascii="Comic Sans MS" w:hAnsi="Comic Sans MS"/>
                <w:color w:val="FF0000"/>
                <w:sz w:val="22"/>
                <w:szCs w:val="22"/>
              </w:rPr>
              <w:t>Memo</w:t>
            </w:r>
          </w:p>
        </w:tc>
        <w:tc>
          <w:tcPr>
            <w:tcW w:w="1222" w:type="dxa"/>
            <w:tcBorders>
              <w:top w:val="nil"/>
              <w:left w:val="nil"/>
              <w:bottom w:val="single" w:sz="4" w:space="0" w:color="auto"/>
              <w:right w:val="single" w:sz="4" w:space="0" w:color="auto"/>
            </w:tcBorders>
            <w:shd w:val="clear" w:color="auto" w:fill="auto"/>
            <w:noWrap/>
            <w:vAlign w:val="bottom"/>
            <w:hideMark/>
          </w:tcPr>
          <w:p w:rsidR="00ED4E8B" w:rsidRPr="009F0F9F" w:rsidRDefault="00ED4E8B">
            <w:pPr>
              <w:rPr>
                <w:rFonts w:ascii="Comic Sans MS" w:hAnsi="Comic Sans MS"/>
                <w:color w:val="FF0000"/>
                <w:sz w:val="22"/>
                <w:szCs w:val="22"/>
              </w:rPr>
            </w:pPr>
            <w:r w:rsidRPr="009F0F9F">
              <w:rPr>
                <w:rFonts w:ascii="Comic Sans MS" w:hAnsi="Comic Sans MS"/>
                <w:color w:val="FF0000"/>
                <w:sz w:val="22"/>
                <w:szCs w:val="22"/>
              </w:rPr>
              <w:t> </w:t>
            </w:r>
          </w:p>
        </w:tc>
        <w:tc>
          <w:tcPr>
            <w:tcW w:w="904" w:type="dxa"/>
            <w:tcBorders>
              <w:top w:val="nil"/>
              <w:left w:val="nil"/>
              <w:bottom w:val="single" w:sz="4" w:space="0" w:color="auto"/>
              <w:right w:val="single" w:sz="4" w:space="0" w:color="auto"/>
            </w:tcBorders>
            <w:shd w:val="clear" w:color="auto" w:fill="auto"/>
            <w:noWrap/>
            <w:vAlign w:val="bottom"/>
            <w:hideMark/>
          </w:tcPr>
          <w:p w:rsidR="00ED4E8B" w:rsidRPr="009F0F9F" w:rsidRDefault="00ED4E8B">
            <w:pPr>
              <w:rPr>
                <w:rFonts w:ascii="Comic Sans MS" w:hAnsi="Comic Sans MS"/>
                <w:color w:val="FF0000"/>
                <w:sz w:val="22"/>
                <w:szCs w:val="22"/>
              </w:rPr>
            </w:pPr>
            <w:r w:rsidRPr="009F0F9F">
              <w:rPr>
                <w:rFonts w:ascii="Comic Sans MS" w:hAnsi="Comic Sans MS"/>
                <w:color w:val="FF0000"/>
                <w:sz w:val="22"/>
                <w:szCs w:val="22"/>
              </w:rPr>
              <w:t>N</w:t>
            </w:r>
          </w:p>
        </w:tc>
        <w:tc>
          <w:tcPr>
            <w:tcW w:w="1299" w:type="dxa"/>
            <w:tcBorders>
              <w:top w:val="nil"/>
              <w:left w:val="nil"/>
              <w:bottom w:val="single" w:sz="4" w:space="0" w:color="auto"/>
              <w:right w:val="single" w:sz="4" w:space="0" w:color="auto"/>
            </w:tcBorders>
            <w:shd w:val="clear" w:color="auto" w:fill="auto"/>
            <w:noWrap/>
            <w:vAlign w:val="bottom"/>
            <w:hideMark/>
          </w:tcPr>
          <w:p w:rsidR="00ED4E8B" w:rsidRPr="009F0F9F" w:rsidRDefault="00ED4E8B">
            <w:pPr>
              <w:rPr>
                <w:rFonts w:ascii="Comic Sans MS" w:hAnsi="Comic Sans MS"/>
                <w:color w:val="000000"/>
                <w:sz w:val="22"/>
                <w:szCs w:val="22"/>
              </w:rPr>
            </w:pPr>
            <w:r w:rsidRPr="009F0F9F">
              <w:rPr>
                <w:rFonts w:ascii="Comic Sans MS" w:hAnsi="Comic Sans MS"/>
                <w:color w:val="000000"/>
                <w:sz w:val="22"/>
                <w:szCs w:val="22"/>
              </w:rPr>
              <w:t> </w:t>
            </w:r>
          </w:p>
        </w:tc>
      </w:tr>
    </w:tbl>
    <w:p w:rsidR="00ED4E8B" w:rsidRPr="009F0F9F" w:rsidRDefault="00ED4E8B" w:rsidP="003B502D">
      <w:pPr>
        <w:pStyle w:val="body2"/>
        <w:ind w:left="0"/>
        <w:rPr>
          <w:rFonts w:ascii="Comic Sans MS" w:hAnsi="Comic Sans MS"/>
        </w:rPr>
      </w:pPr>
    </w:p>
    <w:p w:rsidR="00036BC0" w:rsidRPr="009F0F9F" w:rsidRDefault="00036BC0" w:rsidP="003B502D">
      <w:pPr>
        <w:pStyle w:val="body2"/>
        <w:ind w:left="0"/>
        <w:rPr>
          <w:rFonts w:ascii="Comic Sans MS" w:hAnsi="Comic Sans MS"/>
        </w:rPr>
      </w:pPr>
    </w:p>
    <w:p w:rsidR="00036BC0" w:rsidRPr="009F0F9F" w:rsidRDefault="00036BC0" w:rsidP="00036BC0">
      <w:pPr>
        <w:pStyle w:val="Heading3"/>
        <w:rPr>
          <w:rFonts w:ascii="Comic Sans MS" w:hAnsi="Comic Sans MS"/>
        </w:rPr>
      </w:pPr>
      <w:bookmarkStart w:id="364" w:name="_Ref304390068"/>
      <w:bookmarkStart w:id="365" w:name="_Toc306615240"/>
      <w:r w:rsidRPr="009F0F9F">
        <w:rPr>
          <w:rFonts w:ascii="Comic Sans MS" w:hAnsi="Comic Sans MS"/>
        </w:rPr>
        <w:t xml:space="preserve">Appendix </w:t>
      </w:r>
      <w:r w:rsidR="000154FE" w:rsidRPr="009F0F9F">
        <w:rPr>
          <w:rFonts w:ascii="Comic Sans MS" w:hAnsi="Comic Sans MS"/>
        </w:rPr>
        <w:t>I</w:t>
      </w:r>
      <w:r w:rsidRPr="009F0F9F">
        <w:rPr>
          <w:rFonts w:ascii="Comic Sans MS" w:hAnsi="Comic Sans MS"/>
        </w:rPr>
        <w:t xml:space="preserve"> – MTTF29 – New States and Transitions</w:t>
      </w:r>
      <w:bookmarkEnd w:id="364"/>
      <w:bookmarkEnd w:id="365"/>
    </w:p>
    <w:p w:rsidR="004C3737" w:rsidRPr="009F0F9F" w:rsidRDefault="004C3737" w:rsidP="004C3737">
      <w:pPr>
        <w:rPr>
          <w:rFonts w:ascii="Comic Sans MS" w:hAnsi="Comic Sans MS"/>
        </w:rPr>
      </w:pPr>
    </w:p>
    <w:tbl>
      <w:tblPr>
        <w:tblW w:w="9920" w:type="dxa"/>
        <w:tblInd w:w="93" w:type="dxa"/>
        <w:tblLook w:val="04A0"/>
      </w:tblPr>
      <w:tblGrid>
        <w:gridCol w:w="1860"/>
        <w:gridCol w:w="2140"/>
        <w:gridCol w:w="2320"/>
        <w:gridCol w:w="1660"/>
        <w:gridCol w:w="1940"/>
      </w:tblGrid>
      <w:tr w:rsidR="00036BC0" w:rsidRPr="009F0F9F" w:rsidTr="001F1F7B">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6BC0" w:rsidRPr="009F0F9F" w:rsidRDefault="00036BC0">
            <w:pPr>
              <w:jc w:val="center"/>
              <w:rPr>
                <w:rFonts w:ascii="Comic Sans MS" w:hAnsi="Comic Sans MS" w:cs="Arial"/>
                <w:b/>
                <w:bCs/>
                <w:color w:val="000000"/>
                <w:sz w:val="20"/>
                <w:szCs w:val="20"/>
              </w:rPr>
            </w:pPr>
            <w:r w:rsidRPr="009F0F9F">
              <w:rPr>
                <w:rFonts w:ascii="Comic Sans MS" w:hAnsi="Comic Sans MS" w:cs="Arial"/>
                <w:b/>
                <w:bCs/>
                <w:color w:val="000000"/>
                <w:sz w:val="20"/>
                <w:szCs w:val="20"/>
              </w:rPr>
              <w:t>Transition Name</w:t>
            </w:r>
          </w:p>
        </w:tc>
        <w:tc>
          <w:tcPr>
            <w:tcW w:w="2140" w:type="dxa"/>
            <w:tcBorders>
              <w:top w:val="single" w:sz="4" w:space="0" w:color="auto"/>
              <w:left w:val="nil"/>
              <w:bottom w:val="single" w:sz="4" w:space="0" w:color="auto"/>
              <w:right w:val="single" w:sz="4" w:space="0" w:color="auto"/>
            </w:tcBorders>
            <w:shd w:val="clear" w:color="auto" w:fill="auto"/>
            <w:vAlign w:val="bottom"/>
            <w:hideMark/>
          </w:tcPr>
          <w:p w:rsidR="00036BC0" w:rsidRPr="009F0F9F" w:rsidRDefault="00036BC0">
            <w:pPr>
              <w:jc w:val="center"/>
              <w:rPr>
                <w:rFonts w:ascii="Comic Sans MS" w:hAnsi="Comic Sans MS" w:cs="Arial"/>
                <w:b/>
                <w:bCs/>
                <w:color w:val="000000"/>
                <w:sz w:val="20"/>
                <w:szCs w:val="20"/>
              </w:rPr>
            </w:pPr>
            <w:r w:rsidRPr="009F0F9F">
              <w:rPr>
                <w:rFonts w:ascii="Comic Sans MS" w:hAnsi="Comic Sans MS" w:cs="Arial"/>
                <w:b/>
                <w:bCs/>
                <w:color w:val="000000"/>
                <w:sz w:val="20"/>
                <w:szCs w:val="20"/>
              </w:rPr>
              <w:t>From State</w:t>
            </w:r>
          </w:p>
        </w:tc>
        <w:tc>
          <w:tcPr>
            <w:tcW w:w="2320" w:type="dxa"/>
            <w:tcBorders>
              <w:top w:val="single" w:sz="4" w:space="0" w:color="auto"/>
              <w:left w:val="nil"/>
              <w:bottom w:val="single" w:sz="4" w:space="0" w:color="auto"/>
              <w:right w:val="single" w:sz="4" w:space="0" w:color="auto"/>
            </w:tcBorders>
            <w:shd w:val="clear" w:color="auto" w:fill="auto"/>
            <w:vAlign w:val="bottom"/>
            <w:hideMark/>
          </w:tcPr>
          <w:p w:rsidR="00036BC0" w:rsidRPr="009F0F9F" w:rsidRDefault="00036BC0">
            <w:pPr>
              <w:jc w:val="center"/>
              <w:rPr>
                <w:rFonts w:ascii="Comic Sans MS" w:hAnsi="Comic Sans MS" w:cs="Arial"/>
                <w:b/>
                <w:bCs/>
                <w:color w:val="000000"/>
                <w:sz w:val="20"/>
                <w:szCs w:val="20"/>
              </w:rPr>
            </w:pPr>
            <w:r w:rsidRPr="009F0F9F">
              <w:rPr>
                <w:rFonts w:ascii="Comic Sans MS" w:hAnsi="Comic Sans MS" w:cs="Arial"/>
                <w:b/>
                <w:bCs/>
                <w:color w:val="000000"/>
                <w:sz w:val="20"/>
                <w:szCs w:val="20"/>
              </w:rPr>
              <w:t>To State</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036BC0" w:rsidRPr="009F0F9F" w:rsidRDefault="00036BC0">
            <w:pPr>
              <w:jc w:val="center"/>
              <w:rPr>
                <w:rFonts w:ascii="Comic Sans MS" w:hAnsi="Comic Sans MS" w:cs="Arial"/>
                <w:b/>
                <w:bCs/>
                <w:color w:val="000000"/>
                <w:sz w:val="20"/>
                <w:szCs w:val="20"/>
              </w:rPr>
            </w:pPr>
            <w:r w:rsidRPr="009F0F9F">
              <w:rPr>
                <w:rFonts w:ascii="Comic Sans MS" w:hAnsi="Comic Sans MS" w:cs="Arial"/>
                <w:b/>
                <w:bCs/>
                <w:color w:val="000000"/>
                <w:sz w:val="20"/>
                <w:szCs w:val="20"/>
              </w:rPr>
              <w:t>Required Fields</w:t>
            </w:r>
          </w:p>
        </w:tc>
        <w:tc>
          <w:tcPr>
            <w:tcW w:w="1940" w:type="dxa"/>
            <w:tcBorders>
              <w:top w:val="single" w:sz="4" w:space="0" w:color="auto"/>
              <w:left w:val="nil"/>
              <w:bottom w:val="single" w:sz="4" w:space="0" w:color="auto"/>
              <w:right w:val="single" w:sz="4" w:space="0" w:color="auto"/>
            </w:tcBorders>
            <w:shd w:val="clear" w:color="auto" w:fill="auto"/>
            <w:noWrap/>
            <w:vAlign w:val="bottom"/>
            <w:hideMark/>
          </w:tcPr>
          <w:p w:rsidR="00036BC0" w:rsidRPr="009F0F9F" w:rsidRDefault="00036BC0">
            <w:pPr>
              <w:jc w:val="center"/>
              <w:rPr>
                <w:rFonts w:ascii="Comic Sans MS" w:hAnsi="Comic Sans MS" w:cs="Arial"/>
                <w:b/>
                <w:bCs/>
                <w:color w:val="000000"/>
                <w:sz w:val="20"/>
                <w:szCs w:val="20"/>
              </w:rPr>
            </w:pPr>
            <w:r w:rsidRPr="009F0F9F">
              <w:rPr>
                <w:rFonts w:ascii="Comic Sans MS" w:hAnsi="Comic Sans MS" w:cs="Arial"/>
                <w:b/>
                <w:bCs/>
                <w:color w:val="000000"/>
                <w:sz w:val="20"/>
                <w:szCs w:val="20"/>
              </w:rPr>
              <w:t>Responsible MP</w:t>
            </w:r>
          </w:p>
        </w:tc>
      </w:tr>
      <w:tr w:rsidR="00036BC0" w:rsidRPr="009F0F9F" w:rsidTr="001F1F7B">
        <w:trPr>
          <w:trHeight w:val="52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Re-Assign*</w:t>
            </w:r>
          </w:p>
        </w:tc>
        <w:tc>
          <w:tcPr>
            <w:tcW w:w="2140" w:type="dxa"/>
            <w:tcBorders>
              <w:top w:val="nil"/>
              <w:left w:val="nil"/>
              <w:bottom w:val="single" w:sz="4" w:space="0" w:color="auto"/>
              <w:right w:val="single" w:sz="4" w:space="0" w:color="auto"/>
            </w:tcBorders>
            <w:shd w:val="clear" w:color="auto" w:fill="auto"/>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In Progress (Assignee)</w:t>
            </w:r>
          </w:p>
        </w:tc>
        <w:tc>
          <w:tcPr>
            <w:tcW w:w="2320" w:type="dxa"/>
            <w:tcBorders>
              <w:top w:val="nil"/>
              <w:left w:val="nil"/>
              <w:bottom w:val="single" w:sz="4" w:space="0" w:color="auto"/>
              <w:right w:val="single" w:sz="4" w:space="0" w:color="auto"/>
            </w:tcBorders>
            <w:shd w:val="clear" w:color="auto" w:fill="auto"/>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New (Secondary Assignee)*</w:t>
            </w:r>
          </w:p>
        </w:tc>
        <w:tc>
          <w:tcPr>
            <w:tcW w:w="1660" w:type="dxa"/>
            <w:tcBorders>
              <w:top w:val="nil"/>
              <w:left w:val="nil"/>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Comments</w:t>
            </w:r>
          </w:p>
        </w:tc>
        <w:tc>
          <w:tcPr>
            <w:tcW w:w="1940" w:type="dxa"/>
            <w:tcBorders>
              <w:top w:val="nil"/>
              <w:left w:val="nil"/>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Assignee MP</w:t>
            </w:r>
          </w:p>
        </w:tc>
      </w:tr>
      <w:tr w:rsidR="00036BC0" w:rsidRPr="009F0F9F" w:rsidTr="001F1F7B">
        <w:trPr>
          <w:trHeight w:val="52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Re-Assign*</w:t>
            </w:r>
          </w:p>
        </w:tc>
        <w:tc>
          <w:tcPr>
            <w:tcW w:w="2140" w:type="dxa"/>
            <w:tcBorders>
              <w:top w:val="nil"/>
              <w:left w:val="nil"/>
              <w:bottom w:val="single" w:sz="4" w:space="0" w:color="auto"/>
              <w:right w:val="single" w:sz="4" w:space="0" w:color="auto"/>
            </w:tcBorders>
            <w:shd w:val="clear" w:color="auto" w:fill="auto"/>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In Progress</w:t>
            </w:r>
          </w:p>
        </w:tc>
        <w:tc>
          <w:tcPr>
            <w:tcW w:w="2320" w:type="dxa"/>
            <w:tcBorders>
              <w:top w:val="nil"/>
              <w:left w:val="nil"/>
              <w:bottom w:val="single" w:sz="4" w:space="0" w:color="auto"/>
              <w:right w:val="single" w:sz="4" w:space="0" w:color="auto"/>
            </w:tcBorders>
            <w:shd w:val="clear" w:color="auto" w:fill="auto"/>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New</w:t>
            </w:r>
          </w:p>
        </w:tc>
        <w:tc>
          <w:tcPr>
            <w:tcW w:w="1660" w:type="dxa"/>
            <w:tcBorders>
              <w:top w:val="nil"/>
              <w:left w:val="nil"/>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Comments</w:t>
            </w:r>
          </w:p>
        </w:tc>
        <w:tc>
          <w:tcPr>
            <w:tcW w:w="1940" w:type="dxa"/>
            <w:tcBorders>
              <w:top w:val="nil"/>
              <w:left w:val="nil"/>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Submitting MP</w:t>
            </w:r>
            <w:r w:rsidR="004C3737" w:rsidRPr="009F0F9F">
              <w:rPr>
                <w:rFonts w:ascii="Comic Sans MS" w:hAnsi="Comic Sans MS" w:cs="Arial"/>
                <w:color w:val="000000"/>
                <w:sz w:val="20"/>
                <w:szCs w:val="20"/>
              </w:rPr>
              <w:t xml:space="preserve"> (ERCOT Assignee)</w:t>
            </w:r>
          </w:p>
        </w:tc>
      </w:tr>
      <w:tr w:rsidR="00036BC0" w:rsidRPr="009F0F9F" w:rsidTr="001F1F7B">
        <w:trPr>
          <w:trHeight w:val="78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036BC0"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Re-Assign*</w:t>
            </w:r>
          </w:p>
        </w:tc>
        <w:tc>
          <w:tcPr>
            <w:tcW w:w="2140" w:type="dxa"/>
            <w:tcBorders>
              <w:top w:val="nil"/>
              <w:left w:val="nil"/>
              <w:bottom w:val="single" w:sz="4" w:space="0" w:color="auto"/>
              <w:right w:val="single" w:sz="4" w:space="0" w:color="auto"/>
            </w:tcBorders>
            <w:shd w:val="clear" w:color="auto" w:fill="auto"/>
            <w:vAlign w:val="bottom"/>
            <w:hideMark/>
          </w:tcPr>
          <w:p w:rsidR="00036BC0"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In Progress</w:t>
            </w:r>
          </w:p>
        </w:tc>
        <w:tc>
          <w:tcPr>
            <w:tcW w:w="2320" w:type="dxa"/>
            <w:tcBorders>
              <w:top w:val="nil"/>
              <w:left w:val="nil"/>
              <w:bottom w:val="single" w:sz="4" w:space="0" w:color="auto"/>
              <w:right w:val="single" w:sz="4" w:space="0" w:color="auto"/>
            </w:tcBorders>
            <w:shd w:val="clear" w:color="auto" w:fill="auto"/>
            <w:vAlign w:val="bottom"/>
            <w:hideMark/>
          </w:tcPr>
          <w:p w:rsidR="00036BC0"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New</w:t>
            </w:r>
            <w:r w:rsidR="00036BC0" w:rsidRPr="009F0F9F">
              <w:rPr>
                <w:rFonts w:ascii="Comic Sans MS" w:hAnsi="Comic Sans MS" w:cs="Arial"/>
                <w:color w:val="000000"/>
                <w:sz w:val="20"/>
                <w:szCs w:val="20"/>
              </w:rPr>
              <w:t xml:space="preserve"> (Secondary Assignee</w:t>
            </w:r>
            <w:r w:rsidRPr="009F0F9F">
              <w:rPr>
                <w:rFonts w:ascii="Comic Sans MS" w:hAnsi="Comic Sans MS" w:cs="Arial"/>
                <w:color w:val="000000"/>
                <w:sz w:val="20"/>
                <w:szCs w:val="20"/>
              </w:rPr>
              <w:t>)*</w:t>
            </w:r>
          </w:p>
        </w:tc>
        <w:tc>
          <w:tcPr>
            <w:tcW w:w="1660" w:type="dxa"/>
            <w:tcBorders>
              <w:top w:val="nil"/>
              <w:left w:val="nil"/>
              <w:bottom w:val="single" w:sz="4" w:space="0" w:color="auto"/>
              <w:right w:val="single" w:sz="4" w:space="0" w:color="auto"/>
            </w:tcBorders>
            <w:shd w:val="clear" w:color="auto" w:fill="auto"/>
            <w:noWrap/>
            <w:vAlign w:val="bottom"/>
            <w:hideMark/>
          </w:tcPr>
          <w:p w:rsidR="00036BC0"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Comments</w:t>
            </w:r>
          </w:p>
        </w:tc>
        <w:tc>
          <w:tcPr>
            <w:tcW w:w="1940" w:type="dxa"/>
            <w:tcBorders>
              <w:top w:val="nil"/>
              <w:left w:val="nil"/>
              <w:bottom w:val="single" w:sz="4" w:space="0" w:color="auto"/>
              <w:right w:val="single" w:sz="4" w:space="0" w:color="auto"/>
            </w:tcBorders>
            <w:shd w:val="clear" w:color="auto" w:fill="auto"/>
            <w:noWrap/>
            <w:vAlign w:val="bottom"/>
            <w:hideMark/>
          </w:tcPr>
          <w:p w:rsidR="00036BC0"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Submitting MP (ERCOT not</w:t>
            </w:r>
            <w:r w:rsidR="00036BC0" w:rsidRPr="009F0F9F">
              <w:rPr>
                <w:rFonts w:ascii="Comic Sans MS" w:hAnsi="Comic Sans MS" w:cs="Arial"/>
                <w:color w:val="000000"/>
                <w:sz w:val="20"/>
                <w:szCs w:val="20"/>
              </w:rPr>
              <w:t xml:space="preserve"> Assignee</w:t>
            </w:r>
            <w:r w:rsidRPr="009F0F9F">
              <w:rPr>
                <w:rFonts w:ascii="Comic Sans MS" w:hAnsi="Comic Sans MS" w:cs="Arial"/>
                <w:color w:val="000000"/>
                <w:sz w:val="20"/>
                <w:szCs w:val="20"/>
              </w:rPr>
              <w:t>)</w:t>
            </w:r>
          </w:p>
        </w:tc>
      </w:tr>
      <w:tr w:rsidR="004C3737" w:rsidRPr="009F0F9F" w:rsidTr="004C3737">
        <w:trPr>
          <w:trHeight w:val="52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4C3737"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lastRenderedPageBreak/>
              <w:t>Begin Working*</w:t>
            </w:r>
          </w:p>
        </w:tc>
        <w:tc>
          <w:tcPr>
            <w:tcW w:w="2140" w:type="dxa"/>
            <w:tcBorders>
              <w:top w:val="nil"/>
              <w:left w:val="nil"/>
              <w:bottom w:val="single" w:sz="4" w:space="0" w:color="auto"/>
              <w:right w:val="single" w:sz="4" w:space="0" w:color="auto"/>
            </w:tcBorders>
            <w:shd w:val="clear" w:color="auto" w:fill="auto"/>
            <w:vAlign w:val="bottom"/>
            <w:hideMark/>
          </w:tcPr>
          <w:p w:rsidR="004C3737"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New (Secondary Assignee)*</w:t>
            </w:r>
          </w:p>
        </w:tc>
        <w:tc>
          <w:tcPr>
            <w:tcW w:w="2320" w:type="dxa"/>
            <w:tcBorders>
              <w:top w:val="nil"/>
              <w:left w:val="nil"/>
              <w:bottom w:val="single" w:sz="4" w:space="0" w:color="auto"/>
              <w:right w:val="single" w:sz="4" w:space="0" w:color="auto"/>
            </w:tcBorders>
            <w:shd w:val="clear" w:color="auto" w:fill="auto"/>
            <w:vAlign w:val="bottom"/>
            <w:hideMark/>
          </w:tcPr>
          <w:p w:rsidR="004C3737"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In Progress (Secondary Assignee)*</w:t>
            </w:r>
          </w:p>
        </w:tc>
        <w:tc>
          <w:tcPr>
            <w:tcW w:w="1660" w:type="dxa"/>
            <w:tcBorders>
              <w:top w:val="nil"/>
              <w:left w:val="nil"/>
              <w:bottom w:val="single" w:sz="4" w:space="0" w:color="auto"/>
              <w:right w:val="single" w:sz="4" w:space="0" w:color="auto"/>
            </w:tcBorders>
            <w:shd w:val="clear" w:color="auto" w:fill="auto"/>
            <w:noWrap/>
            <w:vAlign w:val="bottom"/>
            <w:hideMark/>
          </w:tcPr>
          <w:p w:rsidR="004C3737"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 </w:t>
            </w:r>
          </w:p>
        </w:tc>
        <w:tc>
          <w:tcPr>
            <w:tcW w:w="1940" w:type="dxa"/>
            <w:tcBorders>
              <w:top w:val="nil"/>
              <w:left w:val="nil"/>
              <w:bottom w:val="single" w:sz="4" w:space="0" w:color="auto"/>
              <w:right w:val="single" w:sz="4" w:space="0" w:color="auto"/>
            </w:tcBorders>
            <w:shd w:val="clear" w:color="auto" w:fill="auto"/>
            <w:vAlign w:val="bottom"/>
            <w:hideMark/>
          </w:tcPr>
          <w:p w:rsidR="004C3737"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Secondary Assignee</w:t>
            </w:r>
          </w:p>
        </w:tc>
      </w:tr>
      <w:tr w:rsidR="00036BC0" w:rsidRPr="009F0F9F" w:rsidTr="001F1F7B">
        <w:trPr>
          <w:trHeight w:val="52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Complete*</w:t>
            </w:r>
          </w:p>
        </w:tc>
        <w:tc>
          <w:tcPr>
            <w:tcW w:w="2140" w:type="dxa"/>
            <w:tcBorders>
              <w:top w:val="nil"/>
              <w:left w:val="nil"/>
              <w:bottom w:val="single" w:sz="4" w:space="0" w:color="auto"/>
              <w:right w:val="single" w:sz="4" w:space="0" w:color="auto"/>
            </w:tcBorders>
            <w:shd w:val="clear" w:color="auto" w:fill="auto"/>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In Progress (Secondary Assignee)*</w:t>
            </w:r>
          </w:p>
        </w:tc>
        <w:tc>
          <w:tcPr>
            <w:tcW w:w="2320" w:type="dxa"/>
            <w:tcBorders>
              <w:top w:val="nil"/>
              <w:left w:val="nil"/>
              <w:bottom w:val="single" w:sz="4" w:space="0" w:color="auto"/>
              <w:right w:val="single" w:sz="4" w:space="0" w:color="auto"/>
            </w:tcBorders>
            <w:shd w:val="clear" w:color="auto" w:fill="auto"/>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Pending Complete</w:t>
            </w:r>
          </w:p>
        </w:tc>
        <w:tc>
          <w:tcPr>
            <w:tcW w:w="1660" w:type="dxa"/>
            <w:tcBorders>
              <w:top w:val="nil"/>
              <w:left w:val="nil"/>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Comments</w:t>
            </w:r>
          </w:p>
        </w:tc>
        <w:tc>
          <w:tcPr>
            <w:tcW w:w="1940" w:type="dxa"/>
            <w:tcBorders>
              <w:top w:val="nil"/>
              <w:left w:val="nil"/>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Secondary Assignee</w:t>
            </w:r>
          </w:p>
        </w:tc>
      </w:tr>
      <w:tr w:rsidR="00036BC0" w:rsidRPr="009F0F9F" w:rsidTr="001F1F7B">
        <w:trPr>
          <w:trHeight w:val="52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Unexecutable*</w:t>
            </w:r>
          </w:p>
        </w:tc>
        <w:tc>
          <w:tcPr>
            <w:tcW w:w="2140" w:type="dxa"/>
            <w:tcBorders>
              <w:top w:val="nil"/>
              <w:left w:val="nil"/>
              <w:bottom w:val="single" w:sz="4" w:space="0" w:color="auto"/>
              <w:right w:val="single" w:sz="4" w:space="0" w:color="auto"/>
            </w:tcBorders>
            <w:shd w:val="clear" w:color="auto" w:fill="auto"/>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In Progress (Secondary Assignee)*</w:t>
            </w:r>
          </w:p>
        </w:tc>
        <w:tc>
          <w:tcPr>
            <w:tcW w:w="2320" w:type="dxa"/>
            <w:tcBorders>
              <w:top w:val="nil"/>
              <w:left w:val="nil"/>
              <w:bottom w:val="single" w:sz="4" w:space="0" w:color="auto"/>
              <w:right w:val="single" w:sz="4" w:space="0" w:color="auto"/>
            </w:tcBorders>
            <w:shd w:val="clear" w:color="auto" w:fill="auto"/>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Unexecutable (PC)</w:t>
            </w:r>
          </w:p>
        </w:tc>
        <w:tc>
          <w:tcPr>
            <w:tcW w:w="1660" w:type="dxa"/>
            <w:tcBorders>
              <w:top w:val="nil"/>
              <w:left w:val="nil"/>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Comments</w:t>
            </w:r>
          </w:p>
        </w:tc>
        <w:tc>
          <w:tcPr>
            <w:tcW w:w="1940" w:type="dxa"/>
            <w:tcBorders>
              <w:top w:val="nil"/>
              <w:left w:val="nil"/>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Secondary Assignee</w:t>
            </w:r>
          </w:p>
        </w:tc>
      </w:tr>
      <w:tr w:rsidR="00036BC0" w:rsidRPr="009F0F9F" w:rsidTr="001F1F7B">
        <w:trPr>
          <w:trHeight w:val="52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Return to Submitter*</w:t>
            </w:r>
          </w:p>
        </w:tc>
        <w:tc>
          <w:tcPr>
            <w:tcW w:w="2140" w:type="dxa"/>
            <w:tcBorders>
              <w:top w:val="nil"/>
              <w:left w:val="nil"/>
              <w:bottom w:val="single" w:sz="4" w:space="0" w:color="auto"/>
              <w:right w:val="single" w:sz="4" w:space="0" w:color="auto"/>
            </w:tcBorders>
            <w:shd w:val="clear" w:color="auto" w:fill="auto"/>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In Progress (Secondary Assignee)*</w:t>
            </w:r>
          </w:p>
        </w:tc>
        <w:tc>
          <w:tcPr>
            <w:tcW w:w="2320" w:type="dxa"/>
            <w:tcBorders>
              <w:top w:val="nil"/>
              <w:left w:val="nil"/>
              <w:bottom w:val="single" w:sz="4" w:space="0" w:color="auto"/>
              <w:right w:val="single" w:sz="4" w:space="0" w:color="auto"/>
            </w:tcBorders>
            <w:shd w:val="clear" w:color="auto" w:fill="auto"/>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New - All</w:t>
            </w:r>
          </w:p>
        </w:tc>
        <w:tc>
          <w:tcPr>
            <w:tcW w:w="1660" w:type="dxa"/>
            <w:tcBorders>
              <w:top w:val="nil"/>
              <w:left w:val="nil"/>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Comments</w:t>
            </w:r>
          </w:p>
        </w:tc>
        <w:tc>
          <w:tcPr>
            <w:tcW w:w="1940" w:type="dxa"/>
            <w:tcBorders>
              <w:top w:val="nil"/>
              <w:left w:val="nil"/>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Secondary Assignee</w:t>
            </w:r>
          </w:p>
        </w:tc>
      </w:tr>
      <w:tr w:rsidR="00036BC0" w:rsidRPr="009F0F9F" w:rsidTr="001F1F7B">
        <w:trPr>
          <w:trHeight w:val="52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Return to Assignee*</w:t>
            </w:r>
          </w:p>
        </w:tc>
        <w:tc>
          <w:tcPr>
            <w:tcW w:w="2140" w:type="dxa"/>
            <w:tcBorders>
              <w:top w:val="nil"/>
              <w:left w:val="nil"/>
              <w:bottom w:val="single" w:sz="4" w:space="0" w:color="auto"/>
              <w:right w:val="single" w:sz="4" w:space="0" w:color="auto"/>
            </w:tcBorders>
            <w:shd w:val="clear" w:color="auto" w:fill="auto"/>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In Progress (Secondary Assignee)*</w:t>
            </w:r>
          </w:p>
        </w:tc>
        <w:tc>
          <w:tcPr>
            <w:tcW w:w="2320" w:type="dxa"/>
            <w:tcBorders>
              <w:top w:val="nil"/>
              <w:left w:val="nil"/>
              <w:bottom w:val="single" w:sz="4" w:space="0" w:color="auto"/>
              <w:right w:val="single" w:sz="4" w:space="0" w:color="auto"/>
            </w:tcBorders>
            <w:shd w:val="clear" w:color="auto" w:fill="auto"/>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New</w:t>
            </w:r>
          </w:p>
        </w:tc>
        <w:tc>
          <w:tcPr>
            <w:tcW w:w="1660" w:type="dxa"/>
            <w:tcBorders>
              <w:top w:val="nil"/>
              <w:left w:val="nil"/>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Comments</w:t>
            </w:r>
          </w:p>
        </w:tc>
        <w:tc>
          <w:tcPr>
            <w:tcW w:w="1940" w:type="dxa"/>
            <w:tcBorders>
              <w:top w:val="nil"/>
              <w:left w:val="nil"/>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Secondary Assignee</w:t>
            </w:r>
          </w:p>
        </w:tc>
      </w:tr>
      <w:tr w:rsidR="00036BC0" w:rsidRPr="009F0F9F" w:rsidTr="001F1F7B">
        <w:trPr>
          <w:trHeight w:val="52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Assign to ERCOT*</w:t>
            </w:r>
          </w:p>
        </w:tc>
        <w:tc>
          <w:tcPr>
            <w:tcW w:w="2140" w:type="dxa"/>
            <w:tcBorders>
              <w:top w:val="nil"/>
              <w:left w:val="nil"/>
              <w:bottom w:val="single" w:sz="4" w:space="0" w:color="auto"/>
              <w:right w:val="single" w:sz="4" w:space="0" w:color="auto"/>
            </w:tcBorders>
            <w:shd w:val="clear" w:color="auto" w:fill="auto"/>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In Progress (Secondary Assignee)*</w:t>
            </w:r>
          </w:p>
        </w:tc>
        <w:tc>
          <w:tcPr>
            <w:tcW w:w="2320" w:type="dxa"/>
            <w:tcBorders>
              <w:top w:val="nil"/>
              <w:left w:val="nil"/>
              <w:bottom w:val="single" w:sz="4" w:space="0" w:color="auto"/>
              <w:right w:val="single" w:sz="4" w:space="0" w:color="auto"/>
            </w:tcBorders>
            <w:shd w:val="clear" w:color="auto" w:fill="auto"/>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New (ERCOT)*</w:t>
            </w:r>
          </w:p>
        </w:tc>
        <w:tc>
          <w:tcPr>
            <w:tcW w:w="1660" w:type="dxa"/>
            <w:tcBorders>
              <w:top w:val="nil"/>
              <w:left w:val="nil"/>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Comments</w:t>
            </w:r>
          </w:p>
        </w:tc>
        <w:tc>
          <w:tcPr>
            <w:tcW w:w="1940" w:type="dxa"/>
            <w:tcBorders>
              <w:top w:val="nil"/>
              <w:left w:val="nil"/>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Secondary Assignee</w:t>
            </w:r>
          </w:p>
        </w:tc>
      </w:tr>
      <w:tr w:rsidR="00036BC0" w:rsidRPr="009F0F9F" w:rsidTr="001F1F7B">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Begin Working*</w:t>
            </w:r>
          </w:p>
        </w:tc>
        <w:tc>
          <w:tcPr>
            <w:tcW w:w="2140" w:type="dxa"/>
            <w:tcBorders>
              <w:top w:val="nil"/>
              <w:left w:val="nil"/>
              <w:bottom w:val="single" w:sz="4" w:space="0" w:color="auto"/>
              <w:right w:val="single" w:sz="4" w:space="0" w:color="auto"/>
            </w:tcBorders>
            <w:shd w:val="clear" w:color="auto" w:fill="auto"/>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New (ERCOT)*</w:t>
            </w:r>
          </w:p>
        </w:tc>
        <w:tc>
          <w:tcPr>
            <w:tcW w:w="2320" w:type="dxa"/>
            <w:tcBorders>
              <w:top w:val="nil"/>
              <w:left w:val="nil"/>
              <w:bottom w:val="single" w:sz="4" w:space="0" w:color="auto"/>
              <w:right w:val="single" w:sz="4" w:space="0" w:color="auto"/>
            </w:tcBorders>
            <w:shd w:val="clear" w:color="auto" w:fill="auto"/>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In Progress (ERCOT)*</w:t>
            </w:r>
          </w:p>
        </w:tc>
        <w:tc>
          <w:tcPr>
            <w:tcW w:w="1660" w:type="dxa"/>
            <w:tcBorders>
              <w:top w:val="nil"/>
              <w:left w:val="nil"/>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 </w:t>
            </w:r>
          </w:p>
        </w:tc>
        <w:tc>
          <w:tcPr>
            <w:tcW w:w="1940" w:type="dxa"/>
            <w:tcBorders>
              <w:top w:val="nil"/>
              <w:left w:val="nil"/>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ERCOT</w:t>
            </w:r>
          </w:p>
        </w:tc>
      </w:tr>
      <w:tr w:rsidR="00036BC0" w:rsidRPr="009F0F9F" w:rsidTr="001F1F7B">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Complete*</w:t>
            </w:r>
          </w:p>
        </w:tc>
        <w:tc>
          <w:tcPr>
            <w:tcW w:w="2140" w:type="dxa"/>
            <w:tcBorders>
              <w:top w:val="nil"/>
              <w:left w:val="nil"/>
              <w:bottom w:val="single" w:sz="4" w:space="0" w:color="auto"/>
              <w:right w:val="single" w:sz="4" w:space="0" w:color="auto"/>
            </w:tcBorders>
            <w:shd w:val="clear" w:color="auto" w:fill="auto"/>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In Progress (ERCOT)*</w:t>
            </w:r>
          </w:p>
        </w:tc>
        <w:tc>
          <w:tcPr>
            <w:tcW w:w="2320" w:type="dxa"/>
            <w:tcBorders>
              <w:top w:val="nil"/>
              <w:left w:val="nil"/>
              <w:bottom w:val="single" w:sz="4" w:space="0" w:color="auto"/>
              <w:right w:val="single" w:sz="4" w:space="0" w:color="auto"/>
            </w:tcBorders>
            <w:shd w:val="clear" w:color="auto" w:fill="auto"/>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Pending Complete</w:t>
            </w:r>
          </w:p>
        </w:tc>
        <w:tc>
          <w:tcPr>
            <w:tcW w:w="1660" w:type="dxa"/>
            <w:tcBorders>
              <w:top w:val="nil"/>
              <w:left w:val="nil"/>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Comments</w:t>
            </w:r>
          </w:p>
        </w:tc>
        <w:tc>
          <w:tcPr>
            <w:tcW w:w="1940" w:type="dxa"/>
            <w:tcBorders>
              <w:top w:val="nil"/>
              <w:left w:val="nil"/>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ERCOT</w:t>
            </w:r>
          </w:p>
        </w:tc>
      </w:tr>
      <w:tr w:rsidR="00036BC0" w:rsidRPr="009F0F9F" w:rsidTr="001F1F7B">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Unexecutable*</w:t>
            </w:r>
          </w:p>
        </w:tc>
        <w:tc>
          <w:tcPr>
            <w:tcW w:w="2140" w:type="dxa"/>
            <w:tcBorders>
              <w:top w:val="nil"/>
              <w:left w:val="nil"/>
              <w:bottom w:val="single" w:sz="4" w:space="0" w:color="auto"/>
              <w:right w:val="single" w:sz="4" w:space="0" w:color="auto"/>
            </w:tcBorders>
            <w:shd w:val="clear" w:color="auto" w:fill="auto"/>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In Progress (ERCOT)*</w:t>
            </w:r>
          </w:p>
        </w:tc>
        <w:tc>
          <w:tcPr>
            <w:tcW w:w="2320" w:type="dxa"/>
            <w:tcBorders>
              <w:top w:val="nil"/>
              <w:left w:val="nil"/>
              <w:bottom w:val="single" w:sz="4" w:space="0" w:color="auto"/>
              <w:right w:val="single" w:sz="4" w:space="0" w:color="auto"/>
            </w:tcBorders>
            <w:shd w:val="clear" w:color="auto" w:fill="auto"/>
            <w:vAlign w:val="bottom"/>
            <w:hideMark/>
          </w:tcPr>
          <w:p w:rsidR="00036BC0" w:rsidRPr="009F0F9F" w:rsidRDefault="00036BC0">
            <w:pPr>
              <w:rPr>
                <w:rFonts w:ascii="Comic Sans MS" w:hAnsi="Comic Sans MS" w:cs="Arial"/>
                <w:sz w:val="22"/>
                <w:szCs w:val="22"/>
              </w:rPr>
            </w:pPr>
            <w:r w:rsidRPr="009F0F9F">
              <w:rPr>
                <w:rFonts w:ascii="Comic Sans MS" w:hAnsi="Comic Sans MS" w:cs="Arial"/>
                <w:sz w:val="22"/>
                <w:szCs w:val="22"/>
              </w:rPr>
              <w:t>Unexecutable (PC)</w:t>
            </w:r>
          </w:p>
        </w:tc>
        <w:tc>
          <w:tcPr>
            <w:tcW w:w="1660" w:type="dxa"/>
            <w:tcBorders>
              <w:top w:val="nil"/>
              <w:left w:val="nil"/>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Comments</w:t>
            </w:r>
          </w:p>
        </w:tc>
        <w:tc>
          <w:tcPr>
            <w:tcW w:w="1940" w:type="dxa"/>
            <w:tcBorders>
              <w:top w:val="nil"/>
              <w:left w:val="nil"/>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ERCOT</w:t>
            </w:r>
          </w:p>
        </w:tc>
      </w:tr>
      <w:tr w:rsidR="00036BC0" w:rsidRPr="009F0F9F" w:rsidTr="001F1F7B">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Return to Submitter*</w:t>
            </w:r>
          </w:p>
        </w:tc>
        <w:tc>
          <w:tcPr>
            <w:tcW w:w="2140" w:type="dxa"/>
            <w:tcBorders>
              <w:top w:val="nil"/>
              <w:left w:val="nil"/>
              <w:bottom w:val="single" w:sz="4" w:space="0" w:color="auto"/>
              <w:right w:val="single" w:sz="4" w:space="0" w:color="auto"/>
            </w:tcBorders>
            <w:shd w:val="clear" w:color="auto" w:fill="auto"/>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In Progress (ERCOT)*</w:t>
            </w:r>
          </w:p>
        </w:tc>
        <w:tc>
          <w:tcPr>
            <w:tcW w:w="2320" w:type="dxa"/>
            <w:tcBorders>
              <w:top w:val="nil"/>
              <w:left w:val="nil"/>
              <w:bottom w:val="single" w:sz="4" w:space="0" w:color="auto"/>
              <w:right w:val="single" w:sz="4" w:space="0" w:color="auto"/>
            </w:tcBorders>
            <w:shd w:val="clear" w:color="auto" w:fill="auto"/>
            <w:vAlign w:val="bottom"/>
            <w:hideMark/>
          </w:tcPr>
          <w:p w:rsidR="00036BC0" w:rsidRPr="009F0F9F" w:rsidRDefault="00036BC0">
            <w:pPr>
              <w:rPr>
                <w:rFonts w:ascii="Comic Sans MS" w:hAnsi="Comic Sans MS" w:cs="Arial"/>
                <w:sz w:val="22"/>
                <w:szCs w:val="22"/>
              </w:rPr>
            </w:pPr>
            <w:r w:rsidRPr="009F0F9F">
              <w:rPr>
                <w:rFonts w:ascii="Comic Sans MS" w:hAnsi="Comic Sans MS" w:cs="Arial"/>
                <w:sz w:val="22"/>
                <w:szCs w:val="22"/>
              </w:rPr>
              <w:t>New - All</w:t>
            </w:r>
          </w:p>
        </w:tc>
        <w:tc>
          <w:tcPr>
            <w:tcW w:w="1660" w:type="dxa"/>
            <w:tcBorders>
              <w:top w:val="nil"/>
              <w:left w:val="nil"/>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Comments</w:t>
            </w:r>
          </w:p>
        </w:tc>
        <w:tc>
          <w:tcPr>
            <w:tcW w:w="1940" w:type="dxa"/>
            <w:tcBorders>
              <w:top w:val="nil"/>
              <w:left w:val="nil"/>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ERCOT</w:t>
            </w:r>
          </w:p>
        </w:tc>
      </w:tr>
      <w:tr w:rsidR="00036BC0" w:rsidRPr="009F0F9F" w:rsidTr="001F1F7B">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Return to Assignee*</w:t>
            </w:r>
          </w:p>
        </w:tc>
        <w:tc>
          <w:tcPr>
            <w:tcW w:w="2140" w:type="dxa"/>
            <w:tcBorders>
              <w:top w:val="nil"/>
              <w:left w:val="nil"/>
              <w:bottom w:val="single" w:sz="4" w:space="0" w:color="auto"/>
              <w:right w:val="single" w:sz="4" w:space="0" w:color="auto"/>
            </w:tcBorders>
            <w:shd w:val="clear" w:color="auto" w:fill="auto"/>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In Progress (ERCOT)*</w:t>
            </w:r>
          </w:p>
        </w:tc>
        <w:tc>
          <w:tcPr>
            <w:tcW w:w="2320" w:type="dxa"/>
            <w:tcBorders>
              <w:top w:val="nil"/>
              <w:left w:val="nil"/>
              <w:bottom w:val="single" w:sz="4" w:space="0" w:color="auto"/>
              <w:right w:val="single" w:sz="4" w:space="0" w:color="auto"/>
            </w:tcBorders>
            <w:shd w:val="clear" w:color="auto" w:fill="auto"/>
            <w:vAlign w:val="bottom"/>
            <w:hideMark/>
          </w:tcPr>
          <w:p w:rsidR="00036BC0" w:rsidRPr="009F0F9F" w:rsidRDefault="00036BC0">
            <w:pPr>
              <w:rPr>
                <w:rFonts w:ascii="Comic Sans MS" w:hAnsi="Comic Sans MS" w:cs="Arial"/>
                <w:sz w:val="22"/>
                <w:szCs w:val="22"/>
              </w:rPr>
            </w:pPr>
            <w:r w:rsidRPr="009F0F9F">
              <w:rPr>
                <w:rFonts w:ascii="Comic Sans MS" w:hAnsi="Comic Sans MS" w:cs="Arial"/>
                <w:sz w:val="22"/>
                <w:szCs w:val="22"/>
              </w:rPr>
              <w:t>New</w:t>
            </w:r>
          </w:p>
        </w:tc>
        <w:tc>
          <w:tcPr>
            <w:tcW w:w="1660" w:type="dxa"/>
            <w:tcBorders>
              <w:top w:val="nil"/>
              <w:left w:val="nil"/>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Comments</w:t>
            </w:r>
          </w:p>
        </w:tc>
        <w:tc>
          <w:tcPr>
            <w:tcW w:w="1940" w:type="dxa"/>
            <w:tcBorders>
              <w:top w:val="nil"/>
              <w:left w:val="nil"/>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ERCOT</w:t>
            </w:r>
          </w:p>
        </w:tc>
      </w:tr>
      <w:tr w:rsidR="00036BC0" w:rsidRPr="009F0F9F" w:rsidTr="001F1F7B">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Re-Assign*</w:t>
            </w:r>
          </w:p>
        </w:tc>
        <w:tc>
          <w:tcPr>
            <w:tcW w:w="2140" w:type="dxa"/>
            <w:tcBorders>
              <w:top w:val="nil"/>
              <w:left w:val="nil"/>
              <w:bottom w:val="single" w:sz="4" w:space="0" w:color="auto"/>
              <w:right w:val="single" w:sz="4" w:space="0" w:color="auto"/>
            </w:tcBorders>
            <w:shd w:val="clear" w:color="auto" w:fill="auto"/>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In Progress (ERCOT)*</w:t>
            </w:r>
          </w:p>
        </w:tc>
        <w:tc>
          <w:tcPr>
            <w:tcW w:w="2320" w:type="dxa"/>
            <w:tcBorders>
              <w:top w:val="nil"/>
              <w:left w:val="nil"/>
              <w:bottom w:val="single" w:sz="4" w:space="0" w:color="auto"/>
              <w:right w:val="single" w:sz="4" w:space="0" w:color="auto"/>
            </w:tcBorders>
            <w:shd w:val="clear" w:color="auto" w:fill="auto"/>
            <w:vAlign w:val="bottom"/>
            <w:hideMark/>
          </w:tcPr>
          <w:p w:rsidR="00036BC0" w:rsidRPr="009F0F9F" w:rsidRDefault="00036BC0">
            <w:pPr>
              <w:rPr>
                <w:rFonts w:ascii="Comic Sans MS" w:hAnsi="Comic Sans MS" w:cs="Arial"/>
                <w:sz w:val="22"/>
                <w:szCs w:val="22"/>
              </w:rPr>
            </w:pPr>
            <w:r w:rsidRPr="009F0F9F">
              <w:rPr>
                <w:rFonts w:ascii="Comic Sans MS" w:hAnsi="Comic Sans MS" w:cs="Arial"/>
                <w:sz w:val="22"/>
                <w:szCs w:val="22"/>
              </w:rPr>
              <w:t>New</w:t>
            </w:r>
          </w:p>
        </w:tc>
        <w:tc>
          <w:tcPr>
            <w:tcW w:w="1660" w:type="dxa"/>
            <w:tcBorders>
              <w:top w:val="nil"/>
              <w:left w:val="nil"/>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Comments</w:t>
            </w:r>
          </w:p>
        </w:tc>
        <w:tc>
          <w:tcPr>
            <w:tcW w:w="1940" w:type="dxa"/>
            <w:tcBorders>
              <w:top w:val="nil"/>
              <w:left w:val="nil"/>
              <w:bottom w:val="single" w:sz="4" w:space="0" w:color="auto"/>
              <w:right w:val="single" w:sz="4" w:space="0" w:color="auto"/>
            </w:tcBorders>
            <w:shd w:val="clear" w:color="auto" w:fill="auto"/>
            <w:noWrap/>
            <w:vAlign w:val="bottom"/>
            <w:hideMark/>
          </w:tcPr>
          <w:p w:rsidR="00036BC0" w:rsidRPr="009F0F9F" w:rsidRDefault="00036BC0">
            <w:pPr>
              <w:rPr>
                <w:rFonts w:ascii="Comic Sans MS" w:hAnsi="Comic Sans MS" w:cs="Arial"/>
                <w:color w:val="000000"/>
                <w:sz w:val="20"/>
                <w:szCs w:val="20"/>
              </w:rPr>
            </w:pPr>
            <w:r w:rsidRPr="009F0F9F">
              <w:rPr>
                <w:rFonts w:ascii="Comic Sans MS" w:hAnsi="Comic Sans MS" w:cs="Arial"/>
                <w:color w:val="000000"/>
                <w:sz w:val="20"/>
                <w:szCs w:val="20"/>
              </w:rPr>
              <w:t>ERCOT</w:t>
            </w:r>
          </w:p>
        </w:tc>
      </w:tr>
      <w:tr w:rsidR="004C3737" w:rsidRPr="009F0F9F" w:rsidTr="004C3737">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4C3737"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Assign to ERCOT*</w:t>
            </w:r>
          </w:p>
        </w:tc>
        <w:tc>
          <w:tcPr>
            <w:tcW w:w="2140" w:type="dxa"/>
            <w:tcBorders>
              <w:top w:val="nil"/>
              <w:left w:val="nil"/>
              <w:bottom w:val="single" w:sz="4" w:space="0" w:color="auto"/>
              <w:right w:val="single" w:sz="4" w:space="0" w:color="auto"/>
            </w:tcBorders>
            <w:shd w:val="clear" w:color="auto" w:fill="auto"/>
            <w:vAlign w:val="bottom"/>
            <w:hideMark/>
          </w:tcPr>
          <w:p w:rsidR="004C3737"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In Progress (Assignee)</w:t>
            </w:r>
          </w:p>
        </w:tc>
        <w:tc>
          <w:tcPr>
            <w:tcW w:w="2320" w:type="dxa"/>
            <w:tcBorders>
              <w:top w:val="nil"/>
              <w:left w:val="nil"/>
              <w:bottom w:val="single" w:sz="4" w:space="0" w:color="auto"/>
              <w:right w:val="single" w:sz="4" w:space="0" w:color="auto"/>
            </w:tcBorders>
            <w:shd w:val="clear" w:color="auto" w:fill="auto"/>
            <w:vAlign w:val="bottom"/>
            <w:hideMark/>
          </w:tcPr>
          <w:p w:rsidR="004C3737"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New (ERCOT)*</w:t>
            </w:r>
          </w:p>
        </w:tc>
        <w:tc>
          <w:tcPr>
            <w:tcW w:w="1660" w:type="dxa"/>
            <w:tcBorders>
              <w:top w:val="nil"/>
              <w:left w:val="nil"/>
              <w:bottom w:val="single" w:sz="4" w:space="0" w:color="auto"/>
              <w:right w:val="single" w:sz="4" w:space="0" w:color="auto"/>
            </w:tcBorders>
            <w:shd w:val="clear" w:color="auto" w:fill="auto"/>
            <w:noWrap/>
            <w:vAlign w:val="bottom"/>
            <w:hideMark/>
          </w:tcPr>
          <w:p w:rsidR="004C3737"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Comments</w:t>
            </w:r>
          </w:p>
        </w:tc>
        <w:tc>
          <w:tcPr>
            <w:tcW w:w="1940" w:type="dxa"/>
            <w:tcBorders>
              <w:top w:val="nil"/>
              <w:left w:val="nil"/>
              <w:bottom w:val="single" w:sz="4" w:space="0" w:color="auto"/>
              <w:right w:val="single" w:sz="4" w:space="0" w:color="auto"/>
            </w:tcBorders>
            <w:shd w:val="clear" w:color="auto" w:fill="auto"/>
            <w:vAlign w:val="bottom"/>
            <w:hideMark/>
          </w:tcPr>
          <w:p w:rsidR="004C3737"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Assignee MP</w:t>
            </w:r>
          </w:p>
        </w:tc>
      </w:tr>
      <w:tr w:rsidR="004C3737" w:rsidRPr="009F0F9F" w:rsidTr="004C3737">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4C3737"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Assign to ERCOT*</w:t>
            </w:r>
          </w:p>
        </w:tc>
        <w:tc>
          <w:tcPr>
            <w:tcW w:w="2140" w:type="dxa"/>
            <w:tcBorders>
              <w:top w:val="nil"/>
              <w:left w:val="nil"/>
              <w:bottom w:val="single" w:sz="4" w:space="0" w:color="auto"/>
              <w:right w:val="single" w:sz="4" w:space="0" w:color="auto"/>
            </w:tcBorders>
            <w:shd w:val="clear" w:color="auto" w:fill="auto"/>
            <w:vAlign w:val="bottom"/>
            <w:hideMark/>
          </w:tcPr>
          <w:p w:rsidR="004C3737"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In Progress</w:t>
            </w:r>
          </w:p>
        </w:tc>
        <w:tc>
          <w:tcPr>
            <w:tcW w:w="2320" w:type="dxa"/>
            <w:tcBorders>
              <w:top w:val="nil"/>
              <w:left w:val="nil"/>
              <w:bottom w:val="single" w:sz="4" w:space="0" w:color="auto"/>
              <w:right w:val="single" w:sz="4" w:space="0" w:color="auto"/>
            </w:tcBorders>
            <w:shd w:val="clear" w:color="auto" w:fill="auto"/>
            <w:vAlign w:val="bottom"/>
            <w:hideMark/>
          </w:tcPr>
          <w:p w:rsidR="004C3737"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New (ERCOT)*</w:t>
            </w:r>
          </w:p>
        </w:tc>
        <w:tc>
          <w:tcPr>
            <w:tcW w:w="1660" w:type="dxa"/>
            <w:tcBorders>
              <w:top w:val="nil"/>
              <w:left w:val="nil"/>
              <w:bottom w:val="single" w:sz="4" w:space="0" w:color="auto"/>
              <w:right w:val="single" w:sz="4" w:space="0" w:color="auto"/>
            </w:tcBorders>
            <w:shd w:val="clear" w:color="auto" w:fill="auto"/>
            <w:noWrap/>
            <w:vAlign w:val="bottom"/>
            <w:hideMark/>
          </w:tcPr>
          <w:p w:rsidR="004C3737"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Comments</w:t>
            </w:r>
          </w:p>
        </w:tc>
        <w:tc>
          <w:tcPr>
            <w:tcW w:w="1940" w:type="dxa"/>
            <w:tcBorders>
              <w:top w:val="nil"/>
              <w:left w:val="nil"/>
              <w:bottom w:val="single" w:sz="4" w:space="0" w:color="auto"/>
              <w:right w:val="single" w:sz="4" w:space="0" w:color="auto"/>
            </w:tcBorders>
            <w:shd w:val="clear" w:color="auto" w:fill="auto"/>
            <w:vAlign w:val="bottom"/>
            <w:hideMark/>
          </w:tcPr>
          <w:p w:rsidR="004C3737"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Submitting MP</w:t>
            </w:r>
          </w:p>
        </w:tc>
      </w:tr>
      <w:tr w:rsidR="004C3737" w:rsidRPr="009F0F9F" w:rsidTr="004C3737">
        <w:trPr>
          <w:trHeight w:val="52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4C3737"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Close</w:t>
            </w:r>
          </w:p>
        </w:tc>
        <w:tc>
          <w:tcPr>
            <w:tcW w:w="2140" w:type="dxa"/>
            <w:tcBorders>
              <w:top w:val="nil"/>
              <w:left w:val="nil"/>
              <w:bottom w:val="single" w:sz="4" w:space="0" w:color="auto"/>
              <w:right w:val="single" w:sz="4" w:space="0" w:color="auto"/>
            </w:tcBorders>
            <w:shd w:val="clear" w:color="auto" w:fill="auto"/>
            <w:vAlign w:val="bottom"/>
            <w:hideMark/>
          </w:tcPr>
          <w:p w:rsidR="004C3737"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New (Secondary Assignee)*</w:t>
            </w:r>
          </w:p>
        </w:tc>
        <w:tc>
          <w:tcPr>
            <w:tcW w:w="2320" w:type="dxa"/>
            <w:tcBorders>
              <w:top w:val="nil"/>
              <w:left w:val="nil"/>
              <w:bottom w:val="single" w:sz="4" w:space="0" w:color="auto"/>
              <w:right w:val="single" w:sz="4" w:space="0" w:color="auto"/>
            </w:tcBorders>
            <w:shd w:val="clear" w:color="auto" w:fill="auto"/>
            <w:vAlign w:val="bottom"/>
            <w:hideMark/>
          </w:tcPr>
          <w:p w:rsidR="004C3737"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Closed by Submitter</w:t>
            </w:r>
          </w:p>
        </w:tc>
        <w:tc>
          <w:tcPr>
            <w:tcW w:w="1660" w:type="dxa"/>
            <w:tcBorders>
              <w:top w:val="nil"/>
              <w:left w:val="nil"/>
              <w:bottom w:val="single" w:sz="4" w:space="0" w:color="auto"/>
              <w:right w:val="single" w:sz="4" w:space="0" w:color="auto"/>
            </w:tcBorders>
            <w:shd w:val="clear" w:color="auto" w:fill="auto"/>
            <w:noWrap/>
            <w:vAlign w:val="bottom"/>
            <w:hideMark/>
          </w:tcPr>
          <w:p w:rsidR="004C3737"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Comments</w:t>
            </w:r>
          </w:p>
        </w:tc>
        <w:tc>
          <w:tcPr>
            <w:tcW w:w="1940" w:type="dxa"/>
            <w:tcBorders>
              <w:top w:val="nil"/>
              <w:left w:val="nil"/>
              <w:bottom w:val="single" w:sz="4" w:space="0" w:color="auto"/>
              <w:right w:val="single" w:sz="4" w:space="0" w:color="auto"/>
            </w:tcBorders>
            <w:shd w:val="clear" w:color="auto" w:fill="auto"/>
            <w:vAlign w:val="bottom"/>
            <w:hideMark/>
          </w:tcPr>
          <w:p w:rsidR="004C3737"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Submitting MP</w:t>
            </w:r>
          </w:p>
        </w:tc>
      </w:tr>
      <w:tr w:rsidR="004C3737" w:rsidRPr="009F0F9F" w:rsidTr="004C3737">
        <w:trPr>
          <w:trHeight w:val="52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4C3737"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Close</w:t>
            </w:r>
          </w:p>
        </w:tc>
        <w:tc>
          <w:tcPr>
            <w:tcW w:w="2140" w:type="dxa"/>
            <w:tcBorders>
              <w:top w:val="nil"/>
              <w:left w:val="nil"/>
              <w:bottom w:val="single" w:sz="4" w:space="0" w:color="auto"/>
              <w:right w:val="single" w:sz="4" w:space="0" w:color="auto"/>
            </w:tcBorders>
            <w:shd w:val="clear" w:color="auto" w:fill="auto"/>
            <w:vAlign w:val="bottom"/>
            <w:hideMark/>
          </w:tcPr>
          <w:p w:rsidR="004C3737"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In Progress (Secondary Assignee)*</w:t>
            </w:r>
          </w:p>
        </w:tc>
        <w:tc>
          <w:tcPr>
            <w:tcW w:w="2320" w:type="dxa"/>
            <w:tcBorders>
              <w:top w:val="nil"/>
              <w:left w:val="nil"/>
              <w:bottom w:val="single" w:sz="4" w:space="0" w:color="auto"/>
              <w:right w:val="single" w:sz="4" w:space="0" w:color="auto"/>
            </w:tcBorders>
            <w:shd w:val="clear" w:color="auto" w:fill="auto"/>
            <w:vAlign w:val="bottom"/>
            <w:hideMark/>
          </w:tcPr>
          <w:p w:rsidR="004C3737"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Closed by Submitter</w:t>
            </w:r>
          </w:p>
        </w:tc>
        <w:tc>
          <w:tcPr>
            <w:tcW w:w="1660" w:type="dxa"/>
            <w:tcBorders>
              <w:top w:val="nil"/>
              <w:left w:val="nil"/>
              <w:bottom w:val="single" w:sz="4" w:space="0" w:color="auto"/>
              <w:right w:val="single" w:sz="4" w:space="0" w:color="auto"/>
            </w:tcBorders>
            <w:shd w:val="clear" w:color="auto" w:fill="auto"/>
            <w:noWrap/>
            <w:vAlign w:val="bottom"/>
            <w:hideMark/>
          </w:tcPr>
          <w:p w:rsidR="004C3737"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Comments</w:t>
            </w:r>
          </w:p>
        </w:tc>
        <w:tc>
          <w:tcPr>
            <w:tcW w:w="1940" w:type="dxa"/>
            <w:tcBorders>
              <w:top w:val="nil"/>
              <w:left w:val="nil"/>
              <w:bottom w:val="single" w:sz="4" w:space="0" w:color="auto"/>
              <w:right w:val="single" w:sz="4" w:space="0" w:color="auto"/>
            </w:tcBorders>
            <w:shd w:val="clear" w:color="auto" w:fill="auto"/>
            <w:vAlign w:val="bottom"/>
            <w:hideMark/>
          </w:tcPr>
          <w:p w:rsidR="004C3737"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Submitting MP</w:t>
            </w:r>
          </w:p>
        </w:tc>
      </w:tr>
      <w:tr w:rsidR="004C3737" w:rsidRPr="009F0F9F" w:rsidTr="004C3737">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4C3737"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Close</w:t>
            </w:r>
          </w:p>
        </w:tc>
        <w:tc>
          <w:tcPr>
            <w:tcW w:w="2140" w:type="dxa"/>
            <w:tcBorders>
              <w:top w:val="nil"/>
              <w:left w:val="nil"/>
              <w:bottom w:val="single" w:sz="4" w:space="0" w:color="auto"/>
              <w:right w:val="single" w:sz="4" w:space="0" w:color="auto"/>
            </w:tcBorders>
            <w:shd w:val="clear" w:color="auto" w:fill="auto"/>
            <w:vAlign w:val="bottom"/>
            <w:hideMark/>
          </w:tcPr>
          <w:p w:rsidR="004C3737"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New (ERCOT)*</w:t>
            </w:r>
          </w:p>
        </w:tc>
        <w:tc>
          <w:tcPr>
            <w:tcW w:w="2320" w:type="dxa"/>
            <w:tcBorders>
              <w:top w:val="nil"/>
              <w:left w:val="nil"/>
              <w:bottom w:val="single" w:sz="4" w:space="0" w:color="auto"/>
              <w:right w:val="single" w:sz="4" w:space="0" w:color="auto"/>
            </w:tcBorders>
            <w:shd w:val="clear" w:color="auto" w:fill="auto"/>
            <w:vAlign w:val="bottom"/>
            <w:hideMark/>
          </w:tcPr>
          <w:p w:rsidR="004C3737"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Closed by Submitter</w:t>
            </w:r>
          </w:p>
        </w:tc>
        <w:tc>
          <w:tcPr>
            <w:tcW w:w="1660" w:type="dxa"/>
            <w:tcBorders>
              <w:top w:val="nil"/>
              <w:left w:val="nil"/>
              <w:bottom w:val="single" w:sz="4" w:space="0" w:color="auto"/>
              <w:right w:val="single" w:sz="4" w:space="0" w:color="auto"/>
            </w:tcBorders>
            <w:shd w:val="clear" w:color="auto" w:fill="auto"/>
            <w:noWrap/>
            <w:vAlign w:val="bottom"/>
            <w:hideMark/>
          </w:tcPr>
          <w:p w:rsidR="004C3737"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Comments</w:t>
            </w:r>
          </w:p>
        </w:tc>
        <w:tc>
          <w:tcPr>
            <w:tcW w:w="1940" w:type="dxa"/>
            <w:tcBorders>
              <w:top w:val="nil"/>
              <w:left w:val="nil"/>
              <w:bottom w:val="single" w:sz="4" w:space="0" w:color="auto"/>
              <w:right w:val="single" w:sz="4" w:space="0" w:color="auto"/>
            </w:tcBorders>
            <w:shd w:val="clear" w:color="auto" w:fill="auto"/>
            <w:vAlign w:val="bottom"/>
            <w:hideMark/>
          </w:tcPr>
          <w:p w:rsidR="004C3737"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Submitting MP</w:t>
            </w:r>
          </w:p>
        </w:tc>
      </w:tr>
      <w:tr w:rsidR="004C3737" w:rsidRPr="009F0F9F" w:rsidTr="004C3737">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4C3737"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Close</w:t>
            </w:r>
          </w:p>
        </w:tc>
        <w:tc>
          <w:tcPr>
            <w:tcW w:w="2140" w:type="dxa"/>
            <w:tcBorders>
              <w:top w:val="nil"/>
              <w:left w:val="nil"/>
              <w:bottom w:val="single" w:sz="4" w:space="0" w:color="auto"/>
              <w:right w:val="single" w:sz="4" w:space="0" w:color="auto"/>
            </w:tcBorders>
            <w:shd w:val="clear" w:color="auto" w:fill="auto"/>
            <w:vAlign w:val="bottom"/>
            <w:hideMark/>
          </w:tcPr>
          <w:p w:rsidR="004C3737"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In Progress (ERCOT)*</w:t>
            </w:r>
          </w:p>
        </w:tc>
        <w:tc>
          <w:tcPr>
            <w:tcW w:w="2320" w:type="dxa"/>
            <w:tcBorders>
              <w:top w:val="nil"/>
              <w:left w:val="nil"/>
              <w:bottom w:val="single" w:sz="4" w:space="0" w:color="auto"/>
              <w:right w:val="single" w:sz="4" w:space="0" w:color="auto"/>
            </w:tcBorders>
            <w:shd w:val="clear" w:color="auto" w:fill="auto"/>
            <w:vAlign w:val="bottom"/>
            <w:hideMark/>
          </w:tcPr>
          <w:p w:rsidR="004C3737"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Closed by Submitter</w:t>
            </w:r>
          </w:p>
        </w:tc>
        <w:tc>
          <w:tcPr>
            <w:tcW w:w="1660" w:type="dxa"/>
            <w:tcBorders>
              <w:top w:val="nil"/>
              <w:left w:val="nil"/>
              <w:bottom w:val="single" w:sz="4" w:space="0" w:color="auto"/>
              <w:right w:val="single" w:sz="4" w:space="0" w:color="auto"/>
            </w:tcBorders>
            <w:shd w:val="clear" w:color="auto" w:fill="auto"/>
            <w:noWrap/>
            <w:vAlign w:val="bottom"/>
            <w:hideMark/>
          </w:tcPr>
          <w:p w:rsidR="004C3737"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Comments</w:t>
            </w:r>
          </w:p>
        </w:tc>
        <w:tc>
          <w:tcPr>
            <w:tcW w:w="1940" w:type="dxa"/>
            <w:tcBorders>
              <w:top w:val="nil"/>
              <w:left w:val="nil"/>
              <w:bottom w:val="single" w:sz="4" w:space="0" w:color="auto"/>
              <w:right w:val="single" w:sz="4" w:space="0" w:color="auto"/>
            </w:tcBorders>
            <w:shd w:val="clear" w:color="auto" w:fill="auto"/>
            <w:vAlign w:val="bottom"/>
            <w:hideMark/>
          </w:tcPr>
          <w:p w:rsidR="004C3737" w:rsidRPr="009F0F9F" w:rsidRDefault="004C3737">
            <w:pPr>
              <w:rPr>
                <w:rFonts w:ascii="Comic Sans MS" w:hAnsi="Comic Sans MS" w:cs="Arial"/>
                <w:color w:val="000000"/>
                <w:sz w:val="20"/>
                <w:szCs w:val="20"/>
              </w:rPr>
            </w:pPr>
            <w:r w:rsidRPr="009F0F9F">
              <w:rPr>
                <w:rFonts w:ascii="Comic Sans MS" w:hAnsi="Comic Sans MS" w:cs="Arial"/>
                <w:color w:val="000000"/>
                <w:sz w:val="20"/>
                <w:szCs w:val="20"/>
              </w:rPr>
              <w:t>Submitting MP</w:t>
            </w:r>
          </w:p>
        </w:tc>
      </w:tr>
      <w:tr w:rsidR="0088201E" w:rsidRPr="009F0F9F" w:rsidTr="0088201E">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88201E" w:rsidRPr="009F0F9F" w:rsidRDefault="0088201E" w:rsidP="00A548CC">
            <w:pPr>
              <w:rPr>
                <w:rFonts w:ascii="Comic Sans MS" w:hAnsi="Comic Sans MS" w:cs="Arial"/>
                <w:color w:val="000000"/>
                <w:sz w:val="20"/>
                <w:szCs w:val="20"/>
              </w:rPr>
            </w:pPr>
            <w:r w:rsidRPr="009F0F9F">
              <w:rPr>
                <w:rFonts w:ascii="Comic Sans MS" w:hAnsi="Comic Sans MS" w:cs="Arial"/>
                <w:color w:val="000000"/>
                <w:sz w:val="20"/>
                <w:szCs w:val="20"/>
              </w:rPr>
              <w:t>Return to Secondary Assignee</w:t>
            </w:r>
          </w:p>
        </w:tc>
        <w:tc>
          <w:tcPr>
            <w:tcW w:w="2140" w:type="dxa"/>
            <w:tcBorders>
              <w:top w:val="nil"/>
              <w:left w:val="nil"/>
              <w:bottom w:val="single" w:sz="4" w:space="0" w:color="auto"/>
              <w:right w:val="single" w:sz="4" w:space="0" w:color="auto"/>
            </w:tcBorders>
            <w:shd w:val="clear" w:color="auto" w:fill="auto"/>
            <w:vAlign w:val="bottom"/>
            <w:hideMark/>
          </w:tcPr>
          <w:p w:rsidR="0088201E" w:rsidRPr="009F0F9F" w:rsidRDefault="0088201E" w:rsidP="00A548CC">
            <w:pPr>
              <w:rPr>
                <w:rFonts w:ascii="Comic Sans MS" w:hAnsi="Comic Sans MS" w:cs="Arial"/>
                <w:color w:val="000000"/>
                <w:sz w:val="20"/>
                <w:szCs w:val="20"/>
              </w:rPr>
            </w:pPr>
            <w:r w:rsidRPr="009F0F9F">
              <w:rPr>
                <w:rFonts w:ascii="Comic Sans MS" w:hAnsi="Comic Sans MS" w:cs="Arial"/>
                <w:color w:val="000000"/>
                <w:sz w:val="20"/>
                <w:szCs w:val="20"/>
              </w:rPr>
              <w:t>In Progress</w:t>
            </w:r>
          </w:p>
        </w:tc>
        <w:tc>
          <w:tcPr>
            <w:tcW w:w="2320" w:type="dxa"/>
            <w:tcBorders>
              <w:top w:val="nil"/>
              <w:left w:val="nil"/>
              <w:bottom w:val="single" w:sz="4" w:space="0" w:color="auto"/>
              <w:right w:val="single" w:sz="4" w:space="0" w:color="auto"/>
            </w:tcBorders>
            <w:shd w:val="clear" w:color="auto" w:fill="auto"/>
            <w:vAlign w:val="bottom"/>
            <w:hideMark/>
          </w:tcPr>
          <w:p w:rsidR="0088201E" w:rsidRPr="009F0F9F" w:rsidRDefault="0088201E" w:rsidP="00A548CC">
            <w:pPr>
              <w:rPr>
                <w:rFonts w:ascii="Comic Sans MS" w:hAnsi="Comic Sans MS" w:cs="Arial"/>
                <w:color w:val="000000"/>
                <w:sz w:val="20"/>
                <w:szCs w:val="20"/>
              </w:rPr>
            </w:pPr>
            <w:r w:rsidRPr="009F0F9F">
              <w:rPr>
                <w:rFonts w:ascii="Comic Sans MS" w:hAnsi="Comic Sans MS" w:cs="Arial"/>
                <w:color w:val="000000"/>
                <w:sz w:val="20"/>
                <w:szCs w:val="20"/>
              </w:rPr>
              <w:t>New (Secondary Assignee)</w:t>
            </w:r>
          </w:p>
        </w:tc>
        <w:tc>
          <w:tcPr>
            <w:tcW w:w="1660" w:type="dxa"/>
            <w:tcBorders>
              <w:top w:val="nil"/>
              <w:left w:val="nil"/>
              <w:bottom w:val="single" w:sz="4" w:space="0" w:color="auto"/>
              <w:right w:val="single" w:sz="4" w:space="0" w:color="auto"/>
            </w:tcBorders>
            <w:shd w:val="clear" w:color="auto" w:fill="auto"/>
            <w:noWrap/>
            <w:vAlign w:val="bottom"/>
            <w:hideMark/>
          </w:tcPr>
          <w:p w:rsidR="0088201E" w:rsidRPr="009F0F9F" w:rsidRDefault="0088201E" w:rsidP="00A548CC">
            <w:pPr>
              <w:rPr>
                <w:rFonts w:ascii="Comic Sans MS" w:hAnsi="Comic Sans MS" w:cs="Arial"/>
                <w:color w:val="000000"/>
                <w:sz w:val="20"/>
                <w:szCs w:val="20"/>
              </w:rPr>
            </w:pPr>
            <w:r w:rsidRPr="009F0F9F">
              <w:rPr>
                <w:rFonts w:ascii="Comic Sans MS" w:hAnsi="Comic Sans MS" w:cs="Arial"/>
                <w:color w:val="000000"/>
                <w:sz w:val="20"/>
                <w:szCs w:val="20"/>
              </w:rPr>
              <w:t>Comments</w:t>
            </w:r>
          </w:p>
        </w:tc>
        <w:tc>
          <w:tcPr>
            <w:tcW w:w="1940" w:type="dxa"/>
            <w:tcBorders>
              <w:top w:val="nil"/>
              <w:left w:val="nil"/>
              <w:bottom w:val="single" w:sz="4" w:space="0" w:color="auto"/>
              <w:right w:val="single" w:sz="4" w:space="0" w:color="auto"/>
            </w:tcBorders>
            <w:shd w:val="clear" w:color="auto" w:fill="auto"/>
            <w:vAlign w:val="bottom"/>
            <w:hideMark/>
          </w:tcPr>
          <w:p w:rsidR="0088201E" w:rsidRPr="009F0F9F" w:rsidRDefault="0088201E" w:rsidP="00A548CC">
            <w:pPr>
              <w:rPr>
                <w:rFonts w:ascii="Comic Sans MS" w:hAnsi="Comic Sans MS" w:cs="Arial"/>
                <w:color w:val="000000"/>
                <w:sz w:val="20"/>
                <w:szCs w:val="20"/>
              </w:rPr>
            </w:pPr>
            <w:r w:rsidRPr="009F0F9F">
              <w:rPr>
                <w:rFonts w:ascii="Comic Sans MS" w:hAnsi="Comic Sans MS" w:cs="Arial"/>
                <w:color w:val="000000"/>
                <w:sz w:val="20"/>
                <w:szCs w:val="20"/>
              </w:rPr>
              <w:t>Assignee</w:t>
            </w:r>
          </w:p>
        </w:tc>
      </w:tr>
      <w:tr w:rsidR="0088201E" w:rsidRPr="009F0F9F" w:rsidTr="0088201E">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88201E" w:rsidRPr="009F0F9F" w:rsidRDefault="0088201E" w:rsidP="00A548CC">
            <w:pPr>
              <w:rPr>
                <w:rFonts w:ascii="Comic Sans MS" w:hAnsi="Comic Sans MS" w:cs="Arial"/>
                <w:color w:val="000000"/>
                <w:sz w:val="20"/>
                <w:szCs w:val="20"/>
              </w:rPr>
            </w:pPr>
            <w:r w:rsidRPr="009F0F9F">
              <w:rPr>
                <w:rFonts w:ascii="Comic Sans MS" w:hAnsi="Comic Sans MS" w:cs="Arial"/>
                <w:color w:val="000000"/>
                <w:sz w:val="20"/>
                <w:szCs w:val="20"/>
              </w:rPr>
              <w:t>Return to Secondary Assignee</w:t>
            </w:r>
          </w:p>
        </w:tc>
        <w:tc>
          <w:tcPr>
            <w:tcW w:w="2140" w:type="dxa"/>
            <w:tcBorders>
              <w:top w:val="nil"/>
              <w:left w:val="nil"/>
              <w:bottom w:val="single" w:sz="4" w:space="0" w:color="auto"/>
              <w:right w:val="single" w:sz="4" w:space="0" w:color="auto"/>
            </w:tcBorders>
            <w:shd w:val="clear" w:color="auto" w:fill="auto"/>
            <w:vAlign w:val="bottom"/>
            <w:hideMark/>
          </w:tcPr>
          <w:p w:rsidR="0088201E" w:rsidRPr="009F0F9F" w:rsidRDefault="0088201E" w:rsidP="00A548CC">
            <w:pPr>
              <w:rPr>
                <w:rFonts w:ascii="Comic Sans MS" w:hAnsi="Comic Sans MS" w:cs="Arial"/>
                <w:color w:val="000000"/>
                <w:sz w:val="20"/>
                <w:szCs w:val="20"/>
              </w:rPr>
            </w:pPr>
            <w:r w:rsidRPr="009F0F9F">
              <w:rPr>
                <w:rFonts w:ascii="Comic Sans MS" w:hAnsi="Comic Sans MS" w:cs="Arial"/>
                <w:color w:val="000000"/>
                <w:sz w:val="20"/>
                <w:szCs w:val="20"/>
              </w:rPr>
              <w:t>Pending Complete</w:t>
            </w:r>
          </w:p>
        </w:tc>
        <w:tc>
          <w:tcPr>
            <w:tcW w:w="2320" w:type="dxa"/>
            <w:tcBorders>
              <w:top w:val="nil"/>
              <w:left w:val="nil"/>
              <w:bottom w:val="single" w:sz="4" w:space="0" w:color="auto"/>
              <w:right w:val="single" w:sz="4" w:space="0" w:color="auto"/>
            </w:tcBorders>
            <w:shd w:val="clear" w:color="auto" w:fill="auto"/>
            <w:vAlign w:val="bottom"/>
            <w:hideMark/>
          </w:tcPr>
          <w:p w:rsidR="0088201E" w:rsidRPr="009F0F9F" w:rsidRDefault="0088201E" w:rsidP="00A548CC">
            <w:pPr>
              <w:rPr>
                <w:rFonts w:ascii="Comic Sans MS" w:hAnsi="Comic Sans MS" w:cs="Arial"/>
                <w:color w:val="000000"/>
                <w:sz w:val="20"/>
                <w:szCs w:val="20"/>
              </w:rPr>
            </w:pPr>
            <w:r w:rsidRPr="009F0F9F">
              <w:rPr>
                <w:rFonts w:ascii="Comic Sans MS" w:hAnsi="Comic Sans MS" w:cs="Arial"/>
                <w:color w:val="000000"/>
                <w:sz w:val="20"/>
                <w:szCs w:val="20"/>
              </w:rPr>
              <w:t>New (Secondary Assignee)</w:t>
            </w:r>
          </w:p>
        </w:tc>
        <w:tc>
          <w:tcPr>
            <w:tcW w:w="1660" w:type="dxa"/>
            <w:tcBorders>
              <w:top w:val="nil"/>
              <w:left w:val="nil"/>
              <w:bottom w:val="single" w:sz="4" w:space="0" w:color="auto"/>
              <w:right w:val="single" w:sz="4" w:space="0" w:color="auto"/>
            </w:tcBorders>
            <w:shd w:val="clear" w:color="auto" w:fill="auto"/>
            <w:noWrap/>
            <w:vAlign w:val="bottom"/>
            <w:hideMark/>
          </w:tcPr>
          <w:p w:rsidR="0088201E" w:rsidRPr="009F0F9F" w:rsidRDefault="0088201E" w:rsidP="00A548CC">
            <w:pPr>
              <w:rPr>
                <w:rFonts w:ascii="Comic Sans MS" w:hAnsi="Comic Sans MS" w:cs="Arial"/>
                <w:color w:val="000000"/>
                <w:sz w:val="20"/>
                <w:szCs w:val="20"/>
              </w:rPr>
            </w:pPr>
            <w:r w:rsidRPr="009F0F9F">
              <w:rPr>
                <w:rFonts w:ascii="Comic Sans MS" w:hAnsi="Comic Sans MS" w:cs="Arial"/>
                <w:color w:val="000000"/>
                <w:sz w:val="20"/>
                <w:szCs w:val="20"/>
              </w:rPr>
              <w:t>Comments</w:t>
            </w:r>
          </w:p>
        </w:tc>
        <w:tc>
          <w:tcPr>
            <w:tcW w:w="1940" w:type="dxa"/>
            <w:tcBorders>
              <w:top w:val="nil"/>
              <w:left w:val="nil"/>
              <w:bottom w:val="single" w:sz="4" w:space="0" w:color="auto"/>
              <w:right w:val="single" w:sz="4" w:space="0" w:color="auto"/>
            </w:tcBorders>
            <w:shd w:val="clear" w:color="auto" w:fill="auto"/>
            <w:vAlign w:val="bottom"/>
            <w:hideMark/>
          </w:tcPr>
          <w:p w:rsidR="0088201E" w:rsidRPr="009F0F9F" w:rsidRDefault="0088201E" w:rsidP="00A548CC">
            <w:pPr>
              <w:rPr>
                <w:rFonts w:ascii="Comic Sans MS" w:hAnsi="Comic Sans MS" w:cs="Arial"/>
                <w:color w:val="000000"/>
                <w:sz w:val="20"/>
                <w:szCs w:val="20"/>
              </w:rPr>
            </w:pPr>
            <w:r w:rsidRPr="009F0F9F">
              <w:rPr>
                <w:rFonts w:ascii="Comic Sans MS" w:hAnsi="Comic Sans MS" w:cs="Arial"/>
                <w:color w:val="000000"/>
                <w:sz w:val="20"/>
                <w:szCs w:val="20"/>
              </w:rPr>
              <w:t>Submitting MP</w:t>
            </w:r>
          </w:p>
        </w:tc>
      </w:tr>
      <w:tr w:rsidR="0088201E" w:rsidRPr="009F0F9F" w:rsidTr="0088201E">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88201E" w:rsidRPr="009F0F9F" w:rsidRDefault="0088201E" w:rsidP="00A548CC">
            <w:pPr>
              <w:rPr>
                <w:rFonts w:ascii="Comic Sans MS" w:hAnsi="Comic Sans MS" w:cs="Arial"/>
                <w:color w:val="000000"/>
                <w:sz w:val="20"/>
                <w:szCs w:val="20"/>
              </w:rPr>
            </w:pPr>
            <w:r w:rsidRPr="009F0F9F">
              <w:rPr>
                <w:rFonts w:ascii="Comic Sans MS" w:hAnsi="Comic Sans MS" w:cs="Arial"/>
                <w:color w:val="000000"/>
                <w:sz w:val="20"/>
                <w:szCs w:val="20"/>
              </w:rPr>
              <w:t>Assign to ERCOT</w:t>
            </w:r>
          </w:p>
        </w:tc>
        <w:tc>
          <w:tcPr>
            <w:tcW w:w="2140" w:type="dxa"/>
            <w:tcBorders>
              <w:top w:val="nil"/>
              <w:left w:val="nil"/>
              <w:bottom w:val="single" w:sz="4" w:space="0" w:color="auto"/>
              <w:right w:val="single" w:sz="4" w:space="0" w:color="auto"/>
            </w:tcBorders>
            <w:shd w:val="clear" w:color="auto" w:fill="auto"/>
            <w:vAlign w:val="bottom"/>
            <w:hideMark/>
          </w:tcPr>
          <w:p w:rsidR="0088201E" w:rsidRPr="009F0F9F" w:rsidRDefault="0088201E" w:rsidP="00A548CC">
            <w:pPr>
              <w:rPr>
                <w:rFonts w:ascii="Comic Sans MS" w:hAnsi="Comic Sans MS" w:cs="Arial"/>
                <w:color w:val="000000"/>
                <w:sz w:val="20"/>
                <w:szCs w:val="20"/>
              </w:rPr>
            </w:pPr>
            <w:r w:rsidRPr="009F0F9F">
              <w:rPr>
                <w:rFonts w:ascii="Comic Sans MS" w:hAnsi="Comic Sans MS" w:cs="Arial"/>
                <w:color w:val="000000"/>
                <w:sz w:val="20"/>
                <w:szCs w:val="20"/>
              </w:rPr>
              <w:t>Pending Complete</w:t>
            </w:r>
          </w:p>
        </w:tc>
        <w:tc>
          <w:tcPr>
            <w:tcW w:w="2320" w:type="dxa"/>
            <w:tcBorders>
              <w:top w:val="nil"/>
              <w:left w:val="nil"/>
              <w:bottom w:val="single" w:sz="4" w:space="0" w:color="auto"/>
              <w:right w:val="single" w:sz="4" w:space="0" w:color="auto"/>
            </w:tcBorders>
            <w:shd w:val="clear" w:color="auto" w:fill="auto"/>
            <w:vAlign w:val="bottom"/>
            <w:hideMark/>
          </w:tcPr>
          <w:p w:rsidR="0088201E" w:rsidRPr="009F0F9F" w:rsidRDefault="0088201E" w:rsidP="00A548CC">
            <w:pPr>
              <w:rPr>
                <w:rFonts w:ascii="Comic Sans MS" w:hAnsi="Comic Sans MS" w:cs="Arial"/>
                <w:color w:val="000000"/>
                <w:sz w:val="20"/>
                <w:szCs w:val="20"/>
              </w:rPr>
            </w:pPr>
            <w:r w:rsidRPr="009F0F9F">
              <w:rPr>
                <w:rFonts w:ascii="Comic Sans MS" w:hAnsi="Comic Sans MS" w:cs="Arial"/>
                <w:color w:val="000000"/>
                <w:sz w:val="20"/>
                <w:szCs w:val="20"/>
              </w:rPr>
              <w:t>New (ERCOT)</w:t>
            </w:r>
          </w:p>
        </w:tc>
        <w:tc>
          <w:tcPr>
            <w:tcW w:w="1660" w:type="dxa"/>
            <w:tcBorders>
              <w:top w:val="nil"/>
              <w:left w:val="nil"/>
              <w:bottom w:val="single" w:sz="4" w:space="0" w:color="auto"/>
              <w:right w:val="single" w:sz="4" w:space="0" w:color="auto"/>
            </w:tcBorders>
            <w:shd w:val="clear" w:color="auto" w:fill="auto"/>
            <w:noWrap/>
            <w:vAlign w:val="bottom"/>
            <w:hideMark/>
          </w:tcPr>
          <w:p w:rsidR="0088201E" w:rsidRPr="009F0F9F" w:rsidRDefault="0088201E" w:rsidP="00A548CC">
            <w:pPr>
              <w:rPr>
                <w:rFonts w:ascii="Comic Sans MS" w:hAnsi="Comic Sans MS" w:cs="Arial"/>
                <w:color w:val="000000"/>
                <w:sz w:val="20"/>
                <w:szCs w:val="20"/>
              </w:rPr>
            </w:pPr>
            <w:r w:rsidRPr="009F0F9F">
              <w:rPr>
                <w:rFonts w:ascii="Comic Sans MS" w:hAnsi="Comic Sans MS" w:cs="Arial"/>
                <w:color w:val="000000"/>
                <w:sz w:val="20"/>
                <w:szCs w:val="20"/>
              </w:rPr>
              <w:t>Comments</w:t>
            </w:r>
          </w:p>
        </w:tc>
        <w:tc>
          <w:tcPr>
            <w:tcW w:w="1940" w:type="dxa"/>
            <w:tcBorders>
              <w:top w:val="nil"/>
              <w:left w:val="nil"/>
              <w:bottom w:val="single" w:sz="4" w:space="0" w:color="auto"/>
              <w:right w:val="single" w:sz="4" w:space="0" w:color="auto"/>
            </w:tcBorders>
            <w:shd w:val="clear" w:color="auto" w:fill="auto"/>
            <w:vAlign w:val="bottom"/>
            <w:hideMark/>
          </w:tcPr>
          <w:p w:rsidR="0088201E" w:rsidRPr="009F0F9F" w:rsidRDefault="0088201E" w:rsidP="00A548CC">
            <w:pPr>
              <w:rPr>
                <w:rFonts w:ascii="Comic Sans MS" w:hAnsi="Comic Sans MS" w:cs="Arial"/>
                <w:color w:val="000000"/>
                <w:sz w:val="20"/>
                <w:szCs w:val="20"/>
              </w:rPr>
            </w:pPr>
            <w:r w:rsidRPr="009F0F9F">
              <w:rPr>
                <w:rFonts w:ascii="Comic Sans MS" w:hAnsi="Comic Sans MS" w:cs="Arial"/>
                <w:color w:val="000000"/>
                <w:sz w:val="20"/>
                <w:szCs w:val="20"/>
              </w:rPr>
              <w:t>Submitting MP</w:t>
            </w:r>
          </w:p>
        </w:tc>
      </w:tr>
      <w:tr w:rsidR="0088201E" w:rsidRPr="009F0F9F" w:rsidTr="0088201E">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88201E" w:rsidRPr="009F0F9F" w:rsidRDefault="0088201E" w:rsidP="00A548CC">
            <w:pPr>
              <w:rPr>
                <w:rFonts w:ascii="Comic Sans MS" w:hAnsi="Comic Sans MS" w:cs="Arial"/>
                <w:color w:val="000000"/>
                <w:sz w:val="20"/>
                <w:szCs w:val="20"/>
              </w:rPr>
            </w:pPr>
            <w:r w:rsidRPr="009F0F9F">
              <w:rPr>
                <w:rFonts w:ascii="Comic Sans MS" w:hAnsi="Comic Sans MS" w:cs="Arial"/>
                <w:color w:val="000000"/>
                <w:sz w:val="20"/>
                <w:szCs w:val="20"/>
              </w:rPr>
              <w:t>Return to Secondary Assignee</w:t>
            </w:r>
          </w:p>
        </w:tc>
        <w:tc>
          <w:tcPr>
            <w:tcW w:w="2140" w:type="dxa"/>
            <w:tcBorders>
              <w:top w:val="nil"/>
              <w:left w:val="nil"/>
              <w:bottom w:val="single" w:sz="4" w:space="0" w:color="auto"/>
              <w:right w:val="single" w:sz="4" w:space="0" w:color="auto"/>
            </w:tcBorders>
            <w:shd w:val="clear" w:color="auto" w:fill="auto"/>
            <w:vAlign w:val="bottom"/>
            <w:hideMark/>
          </w:tcPr>
          <w:p w:rsidR="0088201E" w:rsidRPr="009F0F9F" w:rsidRDefault="0088201E" w:rsidP="00A548CC">
            <w:pPr>
              <w:rPr>
                <w:rFonts w:ascii="Comic Sans MS" w:hAnsi="Comic Sans MS" w:cs="Arial"/>
                <w:color w:val="000000"/>
                <w:sz w:val="20"/>
                <w:szCs w:val="20"/>
              </w:rPr>
            </w:pPr>
            <w:r w:rsidRPr="009F0F9F">
              <w:rPr>
                <w:rFonts w:ascii="Comic Sans MS" w:hAnsi="Comic Sans MS" w:cs="Arial"/>
                <w:color w:val="000000"/>
                <w:sz w:val="20"/>
                <w:szCs w:val="20"/>
              </w:rPr>
              <w:t>Unexecutable (PC)</w:t>
            </w:r>
          </w:p>
        </w:tc>
        <w:tc>
          <w:tcPr>
            <w:tcW w:w="2320" w:type="dxa"/>
            <w:tcBorders>
              <w:top w:val="nil"/>
              <w:left w:val="nil"/>
              <w:bottom w:val="single" w:sz="4" w:space="0" w:color="auto"/>
              <w:right w:val="single" w:sz="4" w:space="0" w:color="auto"/>
            </w:tcBorders>
            <w:shd w:val="clear" w:color="auto" w:fill="auto"/>
            <w:vAlign w:val="bottom"/>
            <w:hideMark/>
          </w:tcPr>
          <w:p w:rsidR="0088201E" w:rsidRPr="009F0F9F" w:rsidRDefault="0088201E" w:rsidP="00A548CC">
            <w:pPr>
              <w:rPr>
                <w:rFonts w:ascii="Comic Sans MS" w:hAnsi="Comic Sans MS" w:cs="Arial"/>
                <w:color w:val="000000"/>
                <w:sz w:val="20"/>
                <w:szCs w:val="20"/>
              </w:rPr>
            </w:pPr>
            <w:r w:rsidRPr="009F0F9F">
              <w:rPr>
                <w:rFonts w:ascii="Comic Sans MS" w:hAnsi="Comic Sans MS" w:cs="Arial"/>
                <w:color w:val="000000"/>
                <w:sz w:val="20"/>
                <w:szCs w:val="20"/>
              </w:rPr>
              <w:t>New (Secondary Assignee)</w:t>
            </w:r>
          </w:p>
        </w:tc>
        <w:tc>
          <w:tcPr>
            <w:tcW w:w="1660" w:type="dxa"/>
            <w:tcBorders>
              <w:top w:val="nil"/>
              <w:left w:val="nil"/>
              <w:bottom w:val="single" w:sz="4" w:space="0" w:color="auto"/>
              <w:right w:val="single" w:sz="4" w:space="0" w:color="auto"/>
            </w:tcBorders>
            <w:shd w:val="clear" w:color="auto" w:fill="auto"/>
            <w:noWrap/>
            <w:vAlign w:val="bottom"/>
            <w:hideMark/>
          </w:tcPr>
          <w:p w:rsidR="0088201E" w:rsidRPr="009F0F9F" w:rsidRDefault="0088201E" w:rsidP="00A548CC">
            <w:pPr>
              <w:rPr>
                <w:rFonts w:ascii="Comic Sans MS" w:hAnsi="Comic Sans MS" w:cs="Arial"/>
                <w:color w:val="000000"/>
                <w:sz w:val="20"/>
                <w:szCs w:val="20"/>
              </w:rPr>
            </w:pPr>
            <w:r w:rsidRPr="009F0F9F">
              <w:rPr>
                <w:rFonts w:ascii="Comic Sans MS" w:hAnsi="Comic Sans MS" w:cs="Arial"/>
                <w:color w:val="000000"/>
                <w:sz w:val="20"/>
                <w:szCs w:val="20"/>
              </w:rPr>
              <w:t>Comments</w:t>
            </w:r>
          </w:p>
        </w:tc>
        <w:tc>
          <w:tcPr>
            <w:tcW w:w="1940" w:type="dxa"/>
            <w:tcBorders>
              <w:top w:val="nil"/>
              <w:left w:val="nil"/>
              <w:bottom w:val="single" w:sz="4" w:space="0" w:color="auto"/>
              <w:right w:val="single" w:sz="4" w:space="0" w:color="auto"/>
            </w:tcBorders>
            <w:shd w:val="clear" w:color="auto" w:fill="auto"/>
            <w:vAlign w:val="bottom"/>
            <w:hideMark/>
          </w:tcPr>
          <w:p w:rsidR="0088201E" w:rsidRPr="009F0F9F" w:rsidRDefault="0088201E" w:rsidP="00A548CC">
            <w:pPr>
              <w:rPr>
                <w:rFonts w:ascii="Comic Sans MS" w:hAnsi="Comic Sans MS" w:cs="Arial"/>
                <w:color w:val="000000"/>
                <w:sz w:val="20"/>
                <w:szCs w:val="20"/>
              </w:rPr>
            </w:pPr>
            <w:r w:rsidRPr="009F0F9F">
              <w:rPr>
                <w:rFonts w:ascii="Comic Sans MS" w:hAnsi="Comic Sans MS" w:cs="Arial"/>
                <w:color w:val="000000"/>
                <w:sz w:val="20"/>
                <w:szCs w:val="20"/>
              </w:rPr>
              <w:t>Submitting MP</w:t>
            </w:r>
          </w:p>
        </w:tc>
      </w:tr>
      <w:tr w:rsidR="0088201E" w:rsidRPr="009F0F9F" w:rsidTr="0088201E">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88201E" w:rsidRPr="009F0F9F" w:rsidRDefault="0088201E" w:rsidP="00A548CC">
            <w:pPr>
              <w:rPr>
                <w:rFonts w:ascii="Comic Sans MS" w:hAnsi="Comic Sans MS" w:cs="Arial"/>
                <w:color w:val="000000"/>
                <w:sz w:val="20"/>
                <w:szCs w:val="20"/>
              </w:rPr>
            </w:pPr>
            <w:r w:rsidRPr="009F0F9F">
              <w:rPr>
                <w:rFonts w:ascii="Comic Sans MS" w:hAnsi="Comic Sans MS" w:cs="Arial"/>
                <w:color w:val="000000"/>
                <w:sz w:val="20"/>
                <w:szCs w:val="20"/>
              </w:rPr>
              <w:t>Assign to ERCOT</w:t>
            </w:r>
          </w:p>
        </w:tc>
        <w:tc>
          <w:tcPr>
            <w:tcW w:w="2140" w:type="dxa"/>
            <w:tcBorders>
              <w:top w:val="nil"/>
              <w:left w:val="nil"/>
              <w:bottom w:val="single" w:sz="4" w:space="0" w:color="auto"/>
              <w:right w:val="single" w:sz="4" w:space="0" w:color="auto"/>
            </w:tcBorders>
            <w:shd w:val="clear" w:color="auto" w:fill="auto"/>
            <w:vAlign w:val="bottom"/>
            <w:hideMark/>
          </w:tcPr>
          <w:p w:rsidR="0088201E" w:rsidRPr="009F0F9F" w:rsidRDefault="0088201E" w:rsidP="00A548CC">
            <w:pPr>
              <w:rPr>
                <w:rFonts w:ascii="Comic Sans MS" w:hAnsi="Comic Sans MS" w:cs="Arial"/>
                <w:color w:val="000000"/>
                <w:sz w:val="20"/>
                <w:szCs w:val="20"/>
              </w:rPr>
            </w:pPr>
            <w:r w:rsidRPr="009F0F9F">
              <w:rPr>
                <w:rFonts w:ascii="Comic Sans MS" w:hAnsi="Comic Sans MS" w:cs="Arial"/>
                <w:color w:val="000000"/>
                <w:sz w:val="20"/>
                <w:szCs w:val="20"/>
              </w:rPr>
              <w:t>Unexecutable (PC)</w:t>
            </w:r>
          </w:p>
        </w:tc>
        <w:tc>
          <w:tcPr>
            <w:tcW w:w="2320" w:type="dxa"/>
            <w:tcBorders>
              <w:top w:val="nil"/>
              <w:left w:val="nil"/>
              <w:bottom w:val="single" w:sz="4" w:space="0" w:color="auto"/>
              <w:right w:val="single" w:sz="4" w:space="0" w:color="auto"/>
            </w:tcBorders>
            <w:shd w:val="clear" w:color="auto" w:fill="auto"/>
            <w:vAlign w:val="bottom"/>
            <w:hideMark/>
          </w:tcPr>
          <w:p w:rsidR="0088201E" w:rsidRPr="009F0F9F" w:rsidRDefault="0088201E" w:rsidP="00A548CC">
            <w:pPr>
              <w:rPr>
                <w:rFonts w:ascii="Comic Sans MS" w:hAnsi="Comic Sans MS" w:cs="Arial"/>
                <w:color w:val="000000"/>
                <w:sz w:val="20"/>
                <w:szCs w:val="20"/>
              </w:rPr>
            </w:pPr>
            <w:r w:rsidRPr="009F0F9F">
              <w:rPr>
                <w:rFonts w:ascii="Comic Sans MS" w:hAnsi="Comic Sans MS" w:cs="Arial"/>
                <w:color w:val="000000"/>
                <w:sz w:val="20"/>
                <w:szCs w:val="20"/>
              </w:rPr>
              <w:t>New (ERCOT)</w:t>
            </w:r>
          </w:p>
        </w:tc>
        <w:tc>
          <w:tcPr>
            <w:tcW w:w="1660" w:type="dxa"/>
            <w:tcBorders>
              <w:top w:val="nil"/>
              <w:left w:val="nil"/>
              <w:bottom w:val="single" w:sz="4" w:space="0" w:color="auto"/>
              <w:right w:val="single" w:sz="4" w:space="0" w:color="auto"/>
            </w:tcBorders>
            <w:shd w:val="clear" w:color="auto" w:fill="auto"/>
            <w:noWrap/>
            <w:vAlign w:val="bottom"/>
            <w:hideMark/>
          </w:tcPr>
          <w:p w:rsidR="0088201E" w:rsidRPr="009F0F9F" w:rsidRDefault="0088201E" w:rsidP="00A548CC">
            <w:pPr>
              <w:rPr>
                <w:rFonts w:ascii="Comic Sans MS" w:hAnsi="Comic Sans MS" w:cs="Arial"/>
                <w:color w:val="000000"/>
                <w:sz w:val="20"/>
                <w:szCs w:val="20"/>
              </w:rPr>
            </w:pPr>
            <w:r w:rsidRPr="009F0F9F">
              <w:rPr>
                <w:rFonts w:ascii="Comic Sans MS" w:hAnsi="Comic Sans MS" w:cs="Arial"/>
                <w:color w:val="000000"/>
                <w:sz w:val="20"/>
                <w:szCs w:val="20"/>
              </w:rPr>
              <w:t>Comments</w:t>
            </w:r>
          </w:p>
        </w:tc>
        <w:tc>
          <w:tcPr>
            <w:tcW w:w="1940" w:type="dxa"/>
            <w:tcBorders>
              <w:top w:val="nil"/>
              <w:left w:val="nil"/>
              <w:bottom w:val="single" w:sz="4" w:space="0" w:color="auto"/>
              <w:right w:val="single" w:sz="4" w:space="0" w:color="auto"/>
            </w:tcBorders>
            <w:shd w:val="clear" w:color="auto" w:fill="auto"/>
            <w:vAlign w:val="bottom"/>
            <w:hideMark/>
          </w:tcPr>
          <w:p w:rsidR="0088201E" w:rsidRPr="009F0F9F" w:rsidRDefault="0088201E" w:rsidP="00A548CC">
            <w:pPr>
              <w:rPr>
                <w:rFonts w:ascii="Comic Sans MS" w:hAnsi="Comic Sans MS" w:cs="Arial"/>
                <w:color w:val="000000"/>
                <w:sz w:val="20"/>
                <w:szCs w:val="20"/>
              </w:rPr>
            </w:pPr>
            <w:r w:rsidRPr="009F0F9F">
              <w:rPr>
                <w:rFonts w:ascii="Comic Sans MS" w:hAnsi="Comic Sans MS" w:cs="Arial"/>
                <w:color w:val="000000"/>
                <w:sz w:val="20"/>
                <w:szCs w:val="20"/>
              </w:rPr>
              <w:t>Submitting MP</w:t>
            </w:r>
          </w:p>
        </w:tc>
      </w:tr>
      <w:tr w:rsidR="0088201E" w:rsidRPr="009F0F9F" w:rsidTr="0088201E">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88201E" w:rsidRPr="009F0F9F" w:rsidRDefault="0088201E" w:rsidP="00A548CC">
            <w:pPr>
              <w:rPr>
                <w:rFonts w:ascii="Comic Sans MS" w:hAnsi="Comic Sans MS" w:cs="Arial"/>
                <w:color w:val="000000"/>
                <w:sz w:val="20"/>
                <w:szCs w:val="20"/>
              </w:rPr>
            </w:pPr>
            <w:r w:rsidRPr="009F0F9F">
              <w:rPr>
                <w:rFonts w:ascii="Comic Sans MS" w:hAnsi="Comic Sans MS" w:cs="Arial"/>
                <w:color w:val="000000"/>
                <w:sz w:val="20"/>
                <w:szCs w:val="20"/>
              </w:rPr>
              <w:t xml:space="preserve">Return to Secondary </w:t>
            </w:r>
            <w:r w:rsidRPr="009F0F9F">
              <w:rPr>
                <w:rFonts w:ascii="Comic Sans MS" w:hAnsi="Comic Sans MS" w:cs="Arial"/>
                <w:color w:val="000000"/>
                <w:sz w:val="20"/>
                <w:szCs w:val="20"/>
              </w:rPr>
              <w:lastRenderedPageBreak/>
              <w:t>Assignee</w:t>
            </w:r>
          </w:p>
        </w:tc>
        <w:tc>
          <w:tcPr>
            <w:tcW w:w="2140" w:type="dxa"/>
            <w:tcBorders>
              <w:top w:val="nil"/>
              <w:left w:val="nil"/>
              <w:bottom w:val="single" w:sz="4" w:space="0" w:color="auto"/>
              <w:right w:val="single" w:sz="4" w:space="0" w:color="auto"/>
            </w:tcBorders>
            <w:shd w:val="clear" w:color="auto" w:fill="auto"/>
            <w:vAlign w:val="bottom"/>
            <w:hideMark/>
          </w:tcPr>
          <w:p w:rsidR="0088201E" w:rsidRPr="009F0F9F" w:rsidRDefault="0088201E" w:rsidP="00A548CC">
            <w:pPr>
              <w:rPr>
                <w:rFonts w:ascii="Comic Sans MS" w:hAnsi="Comic Sans MS" w:cs="Arial"/>
                <w:color w:val="000000"/>
                <w:sz w:val="20"/>
                <w:szCs w:val="20"/>
              </w:rPr>
            </w:pPr>
            <w:r w:rsidRPr="009F0F9F">
              <w:rPr>
                <w:rFonts w:ascii="Comic Sans MS" w:hAnsi="Comic Sans MS" w:cs="Arial"/>
                <w:color w:val="000000"/>
                <w:sz w:val="20"/>
                <w:szCs w:val="20"/>
              </w:rPr>
              <w:lastRenderedPageBreak/>
              <w:t>In Progress (ERCOT)</w:t>
            </w:r>
          </w:p>
        </w:tc>
        <w:tc>
          <w:tcPr>
            <w:tcW w:w="2320" w:type="dxa"/>
            <w:tcBorders>
              <w:top w:val="nil"/>
              <w:left w:val="nil"/>
              <w:bottom w:val="single" w:sz="4" w:space="0" w:color="auto"/>
              <w:right w:val="single" w:sz="4" w:space="0" w:color="auto"/>
            </w:tcBorders>
            <w:shd w:val="clear" w:color="auto" w:fill="auto"/>
            <w:vAlign w:val="bottom"/>
            <w:hideMark/>
          </w:tcPr>
          <w:p w:rsidR="0088201E" w:rsidRPr="009F0F9F" w:rsidRDefault="0088201E" w:rsidP="00A548CC">
            <w:pPr>
              <w:rPr>
                <w:rFonts w:ascii="Comic Sans MS" w:hAnsi="Comic Sans MS" w:cs="Arial"/>
                <w:color w:val="000000"/>
                <w:sz w:val="20"/>
                <w:szCs w:val="20"/>
              </w:rPr>
            </w:pPr>
            <w:r w:rsidRPr="009F0F9F">
              <w:rPr>
                <w:rFonts w:ascii="Comic Sans MS" w:hAnsi="Comic Sans MS" w:cs="Arial"/>
                <w:color w:val="000000"/>
                <w:sz w:val="20"/>
                <w:szCs w:val="20"/>
              </w:rPr>
              <w:t>New (Secondary Assignee)</w:t>
            </w:r>
          </w:p>
        </w:tc>
        <w:tc>
          <w:tcPr>
            <w:tcW w:w="1660" w:type="dxa"/>
            <w:tcBorders>
              <w:top w:val="nil"/>
              <w:left w:val="nil"/>
              <w:bottom w:val="single" w:sz="4" w:space="0" w:color="auto"/>
              <w:right w:val="single" w:sz="4" w:space="0" w:color="auto"/>
            </w:tcBorders>
            <w:shd w:val="clear" w:color="auto" w:fill="auto"/>
            <w:noWrap/>
            <w:vAlign w:val="bottom"/>
            <w:hideMark/>
          </w:tcPr>
          <w:p w:rsidR="0088201E" w:rsidRPr="009F0F9F" w:rsidRDefault="0088201E" w:rsidP="00A548CC">
            <w:pPr>
              <w:rPr>
                <w:rFonts w:ascii="Comic Sans MS" w:hAnsi="Comic Sans MS" w:cs="Arial"/>
                <w:color w:val="000000"/>
                <w:sz w:val="20"/>
                <w:szCs w:val="20"/>
              </w:rPr>
            </w:pPr>
            <w:r w:rsidRPr="009F0F9F">
              <w:rPr>
                <w:rFonts w:ascii="Comic Sans MS" w:hAnsi="Comic Sans MS" w:cs="Arial"/>
                <w:color w:val="000000"/>
                <w:sz w:val="20"/>
                <w:szCs w:val="20"/>
              </w:rPr>
              <w:t>Comments</w:t>
            </w:r>
          </w:p>
        </w:tc>
        <w:tc>
          <w:tcPr>
            <w:tcW w:w="1940" w:type="dxa"/>
            <w:tcBorders>
              <w:top w:val="nil"/>
              <w:left w:val="nil"/>
              <w:bottom w:val="single" w:sz="4" w:space="0" w:color="auto"/>
              <w:right w:val="single" w:sz="4" w:space="0" w:color="auto"/>
            </w:tcBorders>
            <w:shd w:val="clear" w:color="auto" w:fill="auto"/>
            <w:vAlign w:val="bottom"/>
            <w:hideMark/>
          </w:tcPr>
          <w:p w:rsidR="0088201E" w:rsidRPr="009F0F9F" w:rsidRDefault="0088201E" w:rsidP="00A548CC">
            <w:pPr>
              <w:rPr>
                <w:rFonts w:ascii="Comic Sans MS" w:hAnsi="Comic Sans MS" w:cs="Arial"/>
                <w:color w:val="000000"/>
                <w:sz w:val="20"/>
                <w:szCs w:val="20"/>
              </w:rPr>
            </w:pPr>
            <w:r w:rsidRPr="009F0F9F">
              <w:rPr>
                <w:rFonts w:ascii="Comic Sans MS" w:hAnsi="Comic Sans MS" w:cs="Arial"/>
                <w:color w:val="000000"/>
                <w:sz w:val="20"/>
                <w:szCs w:val="20"/>
              </w:rPr>
              <w:t>ERCOT</w:t>
            </w:r>
          </w:p>
        </w:tc>
      </w:tr>
    </w:tbl>
    <w:p w:rsidR="00ED4E8B" w:rsidRPr="009F0F9F" w:rsidRDefault="00ED4E8B" w:rsidP="001F1F7B">
      <w:pPr>
        <w:rPr>
          <w:rFonts w:ascii="Comic Sans MS" w:hAnsi="Comic Sans MS"/>
        </w:rPr>
      </w:pPr>
    </w:p>
    <w:sectPr w:rsidR="00ED4E8B" w:rsidRPr="009F0F9F" w:rsidSect="003C5767">
      <w:headerReference w:type="even" r:id="rId70"/>
      <w:footerReference w:type="default" r:id="rId71"/>
      <w:headerReference w:type="first" r:id="rId72"/>
      <w:pgSz w:w="12240" w:h="15840"/>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63F4" w:rsidRDefault="002E63F4">
      <w:r>
        <w:separator/>
      </w:r>
    </w:p>
  </w:endnote>
  <w:endnote w:type="continuationSeparator" w:id="0">
    <w:p w:rsidR="002E63F4" w:rsidRDefault="002E63F4">
      <w:r>
        <w:continuationSeparator/>
      </w:r>
    </w:p>
  </w:endnote>
  <w:endnote w:type="continuationNotice" w:id="1">
    <w:p w:rsidR="002E63F4" w:rsidRDefault="002E63F4"/>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3F4" w:rsidRPr="00400806" w:rsidRDefault="002E63F4" w:rsidP="00302001">
    <w:pPr>
      <w:pStyle w:val="table"/>
      <w:tabs>
        <w:tab w:val="right" w:pos="8460"/>
      </w:tabs>
      <w:rPr>
        <w:sz w:val="16"/>
        <w:szCs w:val="16"/>
      </w:rPr>
    </w:pPr>
    <w:r w:rsidRPr="00400806">
      <w:rPr>
        <w:rStyle w:val="PageNumber"/>
        <w:sz w:val="16"/>
        <w:szCs w:val="16"/>
      </w:rPr>
      <w:t>© 2006 Electric Reliability Council of Texas, Inc. All rights reserved.</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3F4" w:rsidRPr="001F7C8D" w:rsidRDefault="002E63F4" w:rsidP="003C5767">
    <w:pPr>
      <w:pStyle w:val="table"/>
      <w:tabs>
        <w:tab w:val="right" w:pos="9360"/>
      </w:tabs>
      <w:rPr>
        <w:sz w:val="21"/>
        <w:szCs w:val="21"/>
      </w:rPr>
    </w:pPr>
    <w:r w:rsidRPr="00400806">
      <w:rPr>
        <w:rStyle w:val="PageNumber"/>
        <w:sz w:val="16"/>
        <w:szCs w:val="16"/>
      </w:rPr>
      <w:t>© 2006 Electric Reliability Council of Texas, Inc. All rights reserved.</w:t>
    </w:r>
    <w:r>
      <w:rPr>
        <w:rStyle w:val="PageNumber"/>
        <w:rFonts w:ascii="Times New Roman" w:hAnsi="Times New Roman"/>
        <w:sz w:val="24"/>
      </w:rPr>
      <w:tab/>
    </w:r>
    <w:r w:rsidR="003D6D01">
      <w:rPr>
        <w:rStyle w:val="PageNumber"/>
        <w:rFonts w:ascii="Times New Roman" w:hAnsi="Times New Roman"/>
        <w:sz w:val="24"/>
      </w:rPr>
      <w:fldChar w:fldCharType="begin"/>
    </w:r>
    <w:r>
      <w:rPr>
        <w:rStyle w:val="PageNumber"/>
        <w:rFonts w:ascii="Times New Roman" w:hAnsi="Times New Roman"/>
        <w:sz w:val="24"/>
      </w:rPr>
      <w:instrText xml:space="preserve"> PAGE </w:instrText>
    </w:r>
    <w:r w:rsidR="003D6D01">
      <w:rPr>
        <w:rStyle w:val="PageNumber"/>
        <w:rFonts w:ascii="Times New Roman" w:hAnsi="Times New Roman"/>
        <w:sz w:val="24"/>
      </w:rPr>
      <w:fldChar w:fldCharType="separate"/>
    </w:r>
    <w:r w:rsidR="009F0F9F">
      <w:rPr>
        <w:rStyle w:val="PageNumber"/>
        <w:rFonts w:ascii="Times New Roman" w:hAnsi="Times New Roman"/>
        <w:noProof/>
        <w:sz w:val="24"/>
      </w:rPr>
      <w:t>ii</w:t>
    </w:r>
    <w:r w:rsidR="003D6D01">
      <w:rPr>
        <w:rStyle w:val="PageNumber"/>
        <w:rFonts w:ascii="Times New Roman" w:hAnsi="Times New Roman"/>
        <w:sz w:val="24"/>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3F4" w:rsidRDefault="002E63F4" w:rsidP="00302001">
    <w:pPr>
      <w:pStyle w:val="table"/>
      <w:tabs>
        <w:tab w:val="right" w:pos="9360"/>
      </w:tabs>
      <w:rPr>
        <w:sz w:val="20"/>
        <w:szCs w:val="20"/>
      </w:rPr>
    </w:pPr>
    <w:r w:rsidRPr="00400806">
      <w:rPr>
        <w:rStyle w:val="PageNumber"/>
        <w:sz w:val="16"/>
        <w:szCs w:val="16"/>
      </w:rPr>
      <w:t>© 2006 Electric Reliability Council of Texas, Inc. All rights reserved.</w:t>
    </w:r>
    <w:r>
      <w:rPr>
        <w:rStyle w:val="PageNumber"/>
      </w:rPr>
      <w:tab/>
    </w:r>
    <w:r w:rsidR="003D6D01">
      <w:rPr>
        <w:rStyle w:val="PageNumber"/>
        <w:sz w:val="20"/>
        <w:szCs w:val="20"/>
      </w:rPr>
      <w:fldChar w:fldCharType="begin"/>
    </w:r>
    <w:r>
      <w:rPr>
        <w:rStyle w:val="PageNumber"/>
        <w:sz w:val="20"/>
        <w:szCs w:val="20"/>
      </w:rPr>
      <w:instrText xml:space="preserve"> PAGE </w:instrText>
    </w:r>
    <w:r w:rsidR="003D6D01">
      <w:rPr>
        <w:rStyle w:val="PageNumber"/>
        <w:sz w:val="20"/>
        <w:szCs w:val="20"/>
      </w:rPr>
      <w:fldChar w:fldCharType="separate"/>
    </w:r>
    <w:r w:rsidR="009F0F9F">
      <w:rPr>
        <w:rStyle w:val="PageNumber"/>
        <w:noProof/>
        <w:sz w:val="20"/>
        <w:szCs w:val="20"/>
      </w:rPr>
      <w:t>5</w:t>
    </w:r>
    <w:r w:rsidR="003D6D01">
      <w:rPr>
        <w:rStyle w:val="PageNumbe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63F4" w:rsidRDefault="002E63F4">
      <w:r>
        <w:separator/>
      </w:r>
    </w:p>
  </w:footnote>
  <w:footnote w:type="continuationSeparator" w:id="0">
    <w:p w:rsidR="002E63F4" w:rsidRDefault="002E63F4">
      <w:r>
        <w:continuationSeparator/>
      </w:r>
    </w:p>
  </w:footnote>
  <w:footnote w:type="continuationNotice" w:id="1">
    <w:p w:rsidR="002E63F4" w:rsidRDefault="002E63F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3F4" w:rsidRPr="00400806" w:rsidRDefault="002E63F4" w:rsidP="00302001">
    <w:pPr>
      <w:pStyle w:val="Header"/>
      <w:tabs>
        <w:tab w:val="clear" w:pos="4320"/>
        <w:tab w:val="clear" w:pos="8640"/>
        <w:tab w:val="right" w:pos="9360"/>
      </w:tabs>
      <w:rPr>
        <w:rFonts w:ascii="Arial" w:hAnsi="Arial" w:cs="Arial"/>
        <w:sz w:val="16"/>
        <w:szCs w:val="16"/>
      </w:rPr>
    </w:pPr>
    <w:r w:rsidRPr="00E93091">
      <w:rPr>
        <w:rFonts w:ascii="Arial" w:hAnsi="Arial" w:cs="Arial"/>
        <w:sz w:val="16"/>
        <w:szCs w:val="16"/>
      </w:rPr>
      <w:t xml:space="preserve">PR </w:t>
    </w:r>
    <w:r>
      <w:rPr>
        <w:rFonts w:ascii="Arial" w:hAnsi="Arial" w:cs="Arial"/>
        <w:sz w:val="16"/>
        <w:szCs w:val="16"/>
      </w:rPr>
      <w:t>010-</w:t>
    </w:r>
    <w:r w:rsidRPr="00E93091">
      <w:rPr>
        <w:rFonts w:ascii="Arial" w:hAnsi="Arial" w:cs="Arial"/>
        <w:sz w:val="16"/>
        <w:szCs w:val="16"/>
      </w:rPr>
      <w:t xml:space="preserve">01 MarkeTrak </w:t>
    </w:r>
    <w:r>
      <w:rPr>
        <w:rFonts w:ascii="Arial" w:hAnsi="Arial" w:cs="Arial"/>
        <w:sz w:val="16"/>
        <w:szCs w:val="16"/>
      </w:rPr>
      <w:t>Phase 3 – Detail Design</w:t>
    </w:r>
    <w:r w:rsidRPr="009477A7">
      <w:rPr>
        <w:rFonts w:ascii="Arial" w:hAnsi="Arial" w:cs="Arial"/>
        <w:sz w:val="16"/>
        <w:szCs w:val="16"/>
      </w:rPr>
      <w:tab/>
      <w:t xml:space="preserve">ERCOT </w:t>
    </w:r>
    <w:r>
      <w:rPr>
        <w:rFonts w:ascii="Arial" w:hAnsi="Arial" w:cs="Arial"/>
        <w:sz w:val="16"/>
        <w:szCs w:val="16"/>
      </w:rPr>
      <w:t>Confidential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3F4" w:rsidRDefault="002E63F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3F4" w:rsidRDefault="002E63F4">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3F4" w:rsidRDefault="002E63F4">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3F4" w:rsidRDefault="002E63F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80F56"/>
    <w:multiLevelType w:val="hybridMultilevel"/>
    <w:tmpl w:val="1342340A"/>
    <w:lvl w:ilvl="0" w:tplc="04090001">
      <w:start w:val="1"/>
      <w:numFmt w:val="bullet"/>
      <w:lvlText w:val=""/>
      <w:lvlJc w:val="left"/>
      <w:pPr>
        <w:ind w:left="2700" w:hanging="360"/>
      </w:pPr>
      <w:rPr>
        <w:rFonts w:ascii="Symbol" w:hAnsi="Symbol" w:hint="default"/>
      </w:rPr>
    </w:lvl>
    <w:lvl w:ilvl="1" w:tplc="04090003">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
    <w:nsid w:val="0BA74562"/>
    <w:multiLevelType w:val="hybridMultilevel"/>
    <w:tmpl w:val="EECEE4DC"/>
    <w:lvl w:ilvl="0" w:tplc="04090001">
      <w:start w:val="1"/>
      <w:numFmt w:val="bullet"/>
      <w:lvlText w:val=""/>
      <w:lvlJc w:val="left"/>
      <w:pPr>
        <w:ind w:left="2749" w:hanging="360"/>
      </w:pPr>
      <w:rPr>
        <w:rFonts w:ascii="Symbol" w:hAnsi="Symbol" w:hint="default"/>
      </w:rPr>
    </w:lvl>
    <w:lvl w:ilvl="1" w:tplc="04090003" w:tentative="1">
      <w:start w:val="1"/>
      <w:numFmt w:val="bullet"/>
      <w:lvlText w:val="o"/>
      <w:lvlJc w:val="left"/>
      <w:pPr>
        <w:ind w:left="3469" w:hanging="360"/>
      </w:pPr>
      <w:rPr>
        <w:rFonts w:ascii="Courier New" w:hAnsi="Courier New" w:cs="Courier New" w:hint="default"/>
      </w:rPr>
    </w:lvl>
    <w:lvl w:ilvl="2" w:tplc="04090005" w:tentative="1">
      <w:start w:val="1"/>
      <w:numFmt w:val="bullet"/>
      <w:lvlText w:val=""/>
      <w:lvlJc w:val="left"/>
      <w:pPr>
        <w:ind w:left="4189" w:hanging="360"/>
      </w:pPr>
      <w:rPr>
        <w:rFonts w:ascii="Wingdings" w:hAnsi="Wingdings" w:hint="default"/>
      </w:rPr>
    </w:lvl>
    <w:lvl w:ilvl="3" w:tplc="04090001" w:tentative="1">
      <w:start w:val="1"/>
      <w:numFmt w:val="bullet"/>
      <w:lvlText w:val=""/>
      <w:lvlJc w:val="left"/>
      <w:pPr>
        <w:ind w:left="4909" w:hanging="360"/>
      </w:pPr>
      <w:rPr>
        <w:rFonts w:ascii="Symbol" w:hAnsi="Symbol" w:hint="default"/>
      </w:rPr>
    </w:lvl>
    <w:lvl w:ilvl="4" w:tplc="04090003" w:tentative="1">
      <w:start w:val="1"/>
      <w:numFmt w:val="bullet"/>
      <w:lvlText w:val="o"/>
      <w:lvlJc w:val="left"/>
      <w:pPr>
        <w:ind w:left="5629" w:hanging="360"/>
      </w:pPr>
      <w:rPr>
        <w:rFonts w:ascii="Courier New" w:hAnsi="Courier New" w:cs="Courier New" w:hint="default"/>
      </w:rPr>
    </w:lvl>
    <w:lvl w:ilvl="5" w:tplc="04090005" w:tentative="1">
      <w:start w:val="1"/>
      <w:numFmt w:val="bullet"/>
      <w:lvlText w:val=""/>
      <w:lvlJc w:val="left"/>
      <w:pPr>
        <w:ind w:left="6349" w:hanging="360"/>
      </w:pPr>
      <w:rPr>
        <w:rFonts w:ascii="Wingdings" w:hAnsi="Wingdings" w:hint="default"/>
      </w:rPr>
    </w:lvl>
    <w:lvl w:ilvl="6" w:tplc="04090001" w:tentative="1">
      <w:start w:val="1"/>
      <w:numFmt w:val="bullet"/>
      <w:lvlText w:val=""/>
      <w:lvlJc w:val="left"/>
      <w:pPr>
        <w:ind w:left="7069" w:hanging="360"/>
      </w:pPr>
      <w:rPr>
        <w:rFonts w:ascii="Symbol" w:hAnsi="Symbol" w:hint="default"/>
      </w:rPr>
    </w:lvl>
    <w:lvl w:ilvl="7" w:tplc="04090003" w:tentative="1">
      <w:start w:val="1"/>
      <w:numFmt w:val="bullet"/>
      <w:lvlText w:val="o"/>
      <w:lvlJc w:val="left"/>
      <w:pPr>
        <w:ind w:left="7789" w:hanging="360"/>
      </w:pPr>
      <w:rPr>
        <w:rFonts w:ascii="Courier New" w:hAnsi="Courier New" w:cs="Courier New" w:hint="default"/>
      </w:rPr>
    </w:lvl>
    <w:lvl w:ilvl="8" w:tplc="04090005" w:tentative="1">
      <w:start w:val="1"/>
      <w:numFmt w:val="bullet"/>
      <w:lvlText w:val=""/>
      <w:lvlJc w:val="left"/>
      <w:pPr>
        <w:ind w:left="8509" w:hanging="360"/>
      </w:pPr>
      <w:rPr>
        <w:rFonts w:ascii="Wingdings" w:hAnsi="Wingdings" w:hint="default"/>
      </w:rPr>
    </w:lvl>
  </w:abstractNum>
  <w:abstractNum w:abstractNumId="2">
    <w:nsid w:val="0EFE471F"/>
    <w:multiLevelType w:val="hybridMultilevel"/>
    <w:tmpl w:val="4A5AE70A"/>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3">
    <w:nsid w:val="10EE1E86"/>
    <w:multiLevelType w:val="hybridMultilevel"/>
    <w:tmpl w:val="D30E424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36C3EEB"/>
    <w:multiLevelType w:val="hybridMultilevel"/>
    <w:tmpl w:val="98C2E6E8"/>
    <w:lvl w:ilvl="0" w:tplc="04090001">
      <w:start w:val="1"/>
      <w:numFmt w:val="bullet"/>
      <w:lvlText w:val=""/>
      <w:lvlJc w:val="left"/>
      <w:pPr>
        <w:ind w:left="2700" w:hanging="360"/>
      </w:pPr>
      <w:rPr>
        <w:rFonts w:ascii="Symbol" w:hAnsi="Symbol" w:hint="default"/>
      </w:rPr>
    </w:lvl>
    <w:lvl w:ilvl="1" w:tplc="04090003">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5">
    <w:nsid w:val="17DD1D53"/>
    <w:multiLevelType w:val="hybridMultilevel"/>
    <w:tmpl w:val="645ED018"/>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6">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2160"/>
        </w:tabs>
        <w:ind w:left="21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7">
    <w:nsid w:val="1B511FD1"/>
    <w:multiLevelType w:val="hybridMultilevel"/>
    <w:tmpl w:val="8F88E062"/>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8">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9">
    <w:nsid w:val="1F023B1F"/>
    <w:multiLevelType w:val="hybridMultilevel"/>
    <w:tmpl w:val="BA365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B52916"/>
    <w:multiLevelType w:val="hybridMultilevel"/>
    <w:tmpl w:val="F2846AB8"/>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1">
    <w:nsid w:val="2B756AD8"/>
    <w:multiLevelType w:val="hybridMultilevel"/>
    <w:tmpl w:val="79F2D8A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2B935D8F"/>
    <w:multiLevelType w:val="hybridMultilevel"/>
    <w:tmpl w:val="24D0A026"/>
    <w:lvl w:ilvl="0" w:tplc="04090001">
      <w:start w:val="1"/>
      <w:numFmt w:val="bullet"/>
      <w:lvlText w:val=""/>
      <w:lvlJc w:val="left"/>
      <w:pPr>
        <w:ind w:left="2700" w:hanging="360"/>
      </w:pPr>
      <w:rPr>
        <w:rFonts w:ascii="Symbol" w:hAnsi="Symbol" w:hint="default"/>
      </w:rPr>
    </w:lvl>
    <w:lvl w:ilvl="1" w:tplc="04090003">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3">
    <w:nsid w:val="2EC154C9"/>
    <w:multiLevelType w:val="hybridMultilevel"/>
    <w:tmpl w:val="CA56C8D4"/>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4">
    <w:nsid w:val="33DC464D"/>
    <w:multiLevelType w:val="hybridMultilevel"/>
    <w:tmpl w:val="56F424CC"/>
    <w:lvl w:ilvl="0" w:tplc="04090001">
      <w:start w:val="1"/>
      <w:numFmt w:val="bullet"/>
      <w:lvlText w:val=""/>
      <w:lvlJc w:val="left"/>
      <w:pPr>
        <w:ind w:left="2700" w:hanging="360"/>
      </w:pPr>
      <w:rPr>
        <w:rFonts w:ascii="Symbol" w:hAnsi="Symbol" w:hint="default"/>
      </w:rPr>
    </w:lvl>
    <w:lvl w:ilvl="1" w:tplc="04090003">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5">
    <w:nsid w:val="3F711FE4"/>
    <w:multiLevelType w:val="hybridMultilevel"/>
    <w:tmpl w:val="9AEE3504"/>
    <w:lvl w:ilvl="0" w:tplc="2316739C">
      <w:start w:val="1"/>
      <w:numFmt w:val="decimal"/>
      <w:lvlText w:val="%1."/>
      <w:lvlJc w:val="left"/>
      <w:pPr>
        <w:ind w:left="1440" w:hanging="360"/>
      </w:pPr>
      <w:rPr>
        <w:rFonts w:hint="default"/>
      </w:rPr>
    </w:lvl>
    <w:lvl w:ilvl="1" w:tplc="570A77E8">
      <w:numFmt w:val="bullet"/>
      <w:lvlText w:val="-"/>
      <w:lvlJc w:val="left"/>
      <w:pPr>
        <w:ind w:left="2160" w:hanging="360"/>
      </w:pPr>
      <w:rPr>
        <w:rFonts w:ascii="Arial" w:eastAsia="Times New Roman" w:hAnsi="Arial" w:cs="Aria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604450A"/>
    <w:multiLevelType w:val="hybridMultilevel"/>
    <w:tmpl w:val="A948BB36"/>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7">
    <w:nsid w:val="4AE50171"/>
    <w:multiLevelType w:val="hybridMultilevel"/>
    <w:tmpl w:val="12440A98"/>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8">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CEE0748"/>
    <w:multiLevelType w:val="hybridMultilevel"/>
    <w:tmpl w:val="F59AA9FA"/>
    <w:lvl w:ilvl="0" w:tplc="04090001">
      <w:start w:val="1"/>
      <w:numFmt w:val="bullet"/>
      <w:lvlText w:val=""/>
      <w:lvlJc w:val="left"/>
      <w:pPr>
        <w:ind w:left="2700" w:hanging="360"/>
      </w:pPr>
      <w:rPr>
        <w:rFonts w:ascii="Symbol" w:hAnsi="Symbol" w:hint="default"/>
      </w:rPr>
    </w:lvl>
    <w:lvl w:ilvl="1" w:tplc="04090003">
      <w:start w:val="1"/>
      <w:numFmt w:val="bullet"/>
      <w:lvlText w:val="o"/>
      <w:lvlJc w:val="left"/>
      <w:pPr>
        <w:ind w:left="3420" w:hanging="360"/>
      </w:pPr>
      <w:rPr>
        <w:rFonts w:ascii="Courier New" w:hAnsi="Courier New" w:cs="Courier New" w:hint="default"/>
      </w:rPr>
    </w:lvl>
    <w:lvl w:ilvl="2" w:tplc="04090005">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20">
    <w:nsid w:val="4DA87C35"/>
    <w:multiLevelType w:val="hybridMultilevel"/>
    <w:tmpl w:val="B1CA12B6"/>
    <w:lvl w:ilvl="0" w:tplc="04090001">
      <w:start w:val="1"/>
      <w:numFmt w:val="bullet"/>
      <w:lvlText w:val=""/>
      <w:lvlJc w:val="left"/>
      <w:pPr>
        <w:ind w:left="2700" w:hanging="360"/>
      </w:pPr>
      <w:rPr>
        <w:rFonts w:ascii="Symbol" w:hAnsi="Symbol" w:hint="default"/>
      </w:rPr>
    </w:lvl>
    <w:lvl w:ilvl="1" w:tplc="04090003">
      <w:start w:val="1"/>
      <w:numFmt w:val="bullet"/>
      <w:lvlText w:val="o"/>
      <w:lvlJc w:val="left"/>
      <w:pPr>
        <w:ind w:left="3420" w:hanging="360"/>
      </w:pPr>
      <w:rPr>
        <w:rFonts w:ascii="Courier New" w:hAnsi="Courier New" w:cs="Courier New" w:hint="default"/>
      </w:rPr>
    </w:lvl>
    <w:lvl w:ilvl="2" w:tplc="04090005">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21">
    <w:nsid w:val="50923DF4"/>
    <w:multiLevelType w:val="hybridMultilevel"/>
    <w:tmpl w:val="7D94073E"/>
    <w:lvl w:ilvl="0" w:tplc="E90650BA">
      <w:start w:val="1"/>
      <w:numFmt w:val="bullet"/>
      <w:lvlText w:val="-"/>
      <w:lvlJc w:val="left"/>
      <w:pPr>
        <w:ind w:left="1800" w:hanging="360"/>
      </w:pPr>
      <w:rPr>
        <w:rFonts w:ascii="Arial" w:eastAsia="Calibri" w:hAnsi="Arial" w:cs="Aria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nsid w:val="53D67BD6"/>
    <w:multiLevelType w:val="hybridMultilevel"/>
    <w:tmpl w:val="3F922090"/>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24">
    <w:nsid w:val="577C755D"/>
    <w:multiLevelType w:val="hybridMultilevel"/>
    <w:tmpl w:val="5EE02662"/>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25">
    <w:nsid w:val="60240A2F"/>
    <w:multiLevelType w:val="hybridMultilevel"/>
    <w:tmpl w:val="CE1EE3A4"/>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26">
    <w:nsid w:val="632C4A06"/>
    <w:multiLevelType w:val="hybridMultilevel"/>
    <w:tmpl w:val="4C862708"/>
    <w:lvl w:ilvl="0" w:tplc="570A77E8">
      <w:numFmt w:val="bullet"/>
      <w:lvlText w:val="-"/>
      <w:lvlJc w:val="left"/>
      <w:pPr>
        <w:tabs>
          <w:tab w:val="num" w:pos="1800"/>
        </w:tabs>
        <w:ind w:left="1800" w:hanging="360"/>
      </w:pPr>
      <w:rPr>
        <w:rFonts w:ascii="Arial" w:eastAsia="Times New Roman" w:hAnsi="Arial" w:cs="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7">
    <w:nsid w:val="656A4E5E"/>
    <w:multiLevelType w:val="hybridMultilevel"/>
    <w:tmpl w:val="139ED7CA"/>
    <w:lvl w:ilvl="0" w:tplc="FDF67362">
      <w:start w:val="1"/>
      <w:numFmt w:val="bullet"/>
      <w:lvlText w:val="-"/>
      <w:lvlJc w:val="left"/>
      <w:pPr>
        <w:ind w:left="1800" w:hanging="360"/>
      </w:pPr>
      <w:rPr>
        <w:rFonts w:ascii="Arial" w:eastAsia="Calibri" w:hAnsi="Arial" w:cs="Aria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nsid w:val="6B74222E"/>
    <w:multiLevelType w:val="hybridMultilevel"/>
    <w:tmpl w:val="D5ACE89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9">
    <w:nsid w:val="6C610E21"/>
    <w:multiLevelType w:val="hybridMultilevel"/>
    <w:tmpl w:val="91225AE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nsid w:val="6FCC3E37"/>
    <w:multiLevelType w:val="hybridMultilevel"/>
    <w:tmpl w:val="F15AD350"/>
    <w:lvl w:ilvl="0" w:tplc="04090001">
      <w:start w:val="1"/>
      <w:numFmt w:val="bullet"/>
      <w:lvlText w:val=""/>
      <w:lvlJc w:val="left"/>
      <w:pPr>
        <w:ind w:left="2700" w:hanging="360"/>
      </w:pPr>
      <w:rPr>
        <w:rFonts w:ascii="Symbol" w:hAnsi="Symbol" w:hint="default"/>
      </w:rPr>
    </w:lvl>
    <w:lvl w:ilvl="1" w:tplc="04090003">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31">
    <w:nsid w:val="706E7C30"/>
    <w:multiLevelType w:val="hybridMultilevel"/>
    <w:tmpl w:val="3FC24C54"/>
    <w:lvl w:ilvl="0" w:tplc="04090001">
      <w:start w:val="1"/>
      <w:numFmt w:val="bullet"/>
      <w:lvlText w:val=""/>
      <w:lvlJc w:val="left"/>
      <w:pPr>
        <w:ind w:left="2700" w:hanging="360"/>
      </w:pPr>
      <w:rPr>
        <w:rFonts w:ascii="Symbol" w:hAnsi="Symbol" w:hint="default"/>
      </w:rPr>
    </w:lvl>
    <w:lvl w:ilvl="1" w:tplc="04090003">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32">
    <w:nsid w:val="762F3934"/>
    <w:multiLevelType w:val="hybridMultilevel"/>
    <w:tmpl w:val="6B925C40"/>
    <w:lvl w:ilvl="0" w:tplc="04090001">
      <w:start w:val="1"/>
      <w:numFmt w:val="bullet"/>
      <w:lvlText w:val=""/>
      <w:lvlJc w:val="left"/>
      <w:pPr>
        <w:ind w:left="2700" w:hanging="360"/>
      </w:pPr>
      <w:rPr>
        <w:rFonts w:ascii="Symbol" w:hAnsi="Symbol" w:hint="default"/>
      </w:rPr>
    </w:lvl>
    <w:lvl w:ilvl="1" w:tplc="04090003">
      <w:start w:val="1"/>
      <w:numFmt w:val="bullet"/>
      <w:lvlText w:val="o"/>
      <w:lvlJc w:val="left"/>
      <w:pPr>
        <w:ind w:left="3420" w:hanging="360"/>
      </w:pPr>
      <w:rPr>
        <w:rFonts w:ascii="Courier New" w:hAnsi="Courier New" w:cs="Courier New" w:hint="default"/>
      </w:rPr>
    </w:lvl>
    <w:lvl w:ilvl="2" w:tplc="04090005">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33">
    <w:nsid w:val="77A12DD0"/>
    <w:multiLevelType w:val="hybridMultilevel"/>
    <w:tmpl w:val="7178AA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797E3997"/>
    <w:multiLevelType w:val="hybridMultilevel"/>
    <w:tmpl w:val="23060F80"/>
    <w:lvl w:ilvl="0" w:tplc="04090001">
      <w:start w:val="1"/>
      <w:numFmt w:val="bullet"/>
      <w:lvlText w:val=""/>
      <w:lvlJc w:val="left"/>
      <w:pPr>
        <w:ind w:left="2700" w:hanging="360"/>
      </w:pPr>
      <w:rPr>
        <w:rFonts w:ascii="Symbol" w:hAnsi="Symbol" w:hint="default"/>
      </w:rPr>
    </w:lvl>
    <w:lvl w:ilvl="1" w:tplc="04090003">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35">
    <w:nsid w:val="7B844A3D"/>
    <w:multiLevelType w:val="hybridMultilevel"/>
    <w:tmpl w:val="1C42902A"/>
    <w:lvl w:ilvl="0" w:tplc="04090001">
      <w:start w:val="1"/>
      <w:numFmt w:val="bullet"/>
      <w:lvlText w:val=""/>
      <w:lvlJc w:val="left"/>
      <w:pPr>
        <w:tabs>
          <w:tab w:val="num" w:pos="2520"/>
        </w:tabs>
        <w:ind w:left="2520" w:hanging="360"/>
      </w:pPr>
      <w:rPr>
        <w:rFonts w:ascii="Symbol" w:hAnsi="Symbol" w:hint="default"/>
      </w:rPr>
    </w:lvl>
    <w:lvl w:ilvl="1" w:tplc="04090003">
      <w:start w:val="1"/>
      <w:numFmt w:val="bullet"/>
      <w:lvlText w:val="o"/>
      <w:lvlJc w:val="left"/>
      <w:pPr>
        <w:tabs>
          <w:tab w:val="num" w:pos="3240"/>
        </w:tabs>
        <w:ind w:left="3240" w:hanging="360"/>
      </w:pPr>
      <w:rPr>
        <w:rFonts w:ascii="Courier New" w:hAnsi="Courier New" w:cs="Courier New" w:hint="default"/>
      </w:rPr>
    </w:lvl>
    <w:lvl w:ilvl="2" w:tplc="04090005">
      <w:start w:val="1"/>
      <w:numFmt w:val="bullet"/>
      <w:lvlText w:val=""/>
      <w:lvlJc w:val="left"/>
      <w:pPr>
        <w:tabs>
          <w:tab w:val="num" w:pos="3960"/>
        </w:tabs>
        <w:ind w:left="3960" w:hanging="360"/>
      </w:pPr>
      <w:rPr>
        <w:rFonts w:ascii="Wingdings" w:hAnsi="Wingdings" w:hint="default"/>
      </w:rPr>
    </w:lvl>
    <w:lvl w:ilvl="3" w:tplc="0409000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num w:numId="1">
    <w:abstractNumId w:val="8"/>
  </w:num>
  <w:num w:numId="2">
    <w:abstractNumId w:val="22"/>
  </w:num>
  <w:num w:numId="3">
    <w:abstractNumId w:val="6"/>
  </w:num>
  <w:num w:numId="4">
    <w:abstractNumId w:val="18"/>
  </w:num>
  <w:num w:numId="5">
    <w:abstractNumId w:val="30"/>
  </w:num>
  <w:num w:numId="6">
    <w:abstractNumId w:val="19"/>
  </w:num>
  <w:num w:numId="7">
    <w:abstractNumId w:val="29"/>
  </w:num>
  <w:num w:numId="8">
    <w:abstractNumId w:val="4"/>
  </w:num>
  <w:num w:numId="9">
    <w:abstractNumId w:val="31"/>
  </w:num>
  <w:num w:numId="10">
    <w:abstractNumId w:val="32"/>
  </w:num>
  <w:num w:numId="11">
    <w:abstractNumId w:val="7"/>
  </w:num>
  <w:num w:numId="12">
    <w:abstractNumId w:val="23"/>
  </w:num>
  <w:num w:numId="13">
    <w:abstractNumId w:val="12"/>
  </w:num>
  <w:num w:numId="14">
    <w:abstractNumId w:val="35"/>
  </w:num>
  <w:num w:numId="15">
    <w:abstractNumId w:val="20"/>
  </w:num>
  <w:num w:numId="16">
    <w:abstractNumId w:val="26"/>
  </w:num>
  <w:num w:numId="17">
    <w:abstractNumId w:val="3"/>
  </w:num>
  <w:num w:numId="18">
    <w:abstractNumId w:val="9"/>
  </w:num>
  <w:num w:numId="19">
    <w:abstractNumId w:val="33"/>
  </w:num>
  <w:num w:numId="20">
    <w:abstractNumId w:val="11"/>
  </w:num>
  <w:num w:numId="21">
    <w:abstractNumId w:val="10"/>
  </w:num>
  <w:num w:numId="22">
    <w:abstractNumId w:val="25"/>
  </w:num>
  <w:num w:numId="23">
    <w:abstractNumId w:val="2"/>
  </w:num>
  <w:num w:numId="24">
    <w:abstractNumId w:val="24"/>
  </w:num>
  <w:num w:numId="25">
    <w:abstractNumId w:val="27"/>
  </w:num>
  <w:num w:numId="26">
    <w:abstractNumId w:val="34"/>
  </w:num>
  <w:num w:numId="27">
    <w:abstractNumId w:val="21"/>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8"/>
  </w:num>
  <w:num w:numId="32">
    <w:abstractNumId w:val="14"/>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num>
  <w:num w:numId="37">
    <w:abstractNumId w:val="16"/>
  </w:num>
  <w:num w:numId="38">
    <w:abstractNumId w:val="13"/>
  </w:num>
  <w:num w:numId="39">
    <w:abstractNumId w:val="17"/>
  </w:num>
  <w:num w:numId="40">
    <w:abstractNumId w:val="1"/>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6"/>
  <w:hideSpellingErrors/>
  <w:hideGrammaticalErrors/>
  <w:proofState w:spelling="clean" w:grammar="clean"/>
  <w:attachedTemplate r:id="rId1"/>
  <w:stylePaneFormatFilter w:val="3F01"/>
  <w:defaultTabStop w:val="720"/>
  <w:noPunctuationKerning/>
  <w:characterSpacingControl w:val="doNotCompress"/>
  <w:hdrShapeDefaults>
    <o:shapedefaults v:ext="edit" spidmax="17409"/>
  </w:hdrShapeDefaults>
  <w:footnotePr>
    <w:footnote w:id="-1"/>
    <w:footnote w:id="0"/>
    <w:footnote w:id="1"/>
  </w:footnotePr>
  <w:endnotePr>
    <w:endnote w:id="-1"/>
    <w:endnote w:id="0"/>
    <w:endnote w:id="1"/>
  </w:endnotePr>
  <w:compat/>
  <w:rsids>
    <w:rsidRoot w:val="002F68F1"/>
    <w:rsid w:val="000016CF"/>
    <w:rsid w:val="0000200C"/>
    <w:rsid w:val="00002163"/>
    <w:rsid w:val="0000269A"/>
    <w:rsid w:val="00002ABE"/>
    <w:rsid w:val="00002C70"/>
    <w:rsid w:val="0000357B"/>
    <w:rsid w:val="00003986"/>
    <w:rsid w:val="00003BD5"/>
    <w:rsid w:val="00004FE7"/>
    <w:rsid w:val="00005FE3"/>
    <w:rsid w:val="000147CA"/>
    <w:rsid w:val="000154FE"/>
    <w:rsid w:val="00016333"/>
    <w:rsid w:val="00016584"/>
    <w:rsid w:val="00021320"/>
    <w:rsid w:val="00021C9A"/>
    <w:rsid w:val="00021CBE"/>
    <w:rsid w:val="00023BF3"/>
    <w:rsid w:val="00024621"/>
    <w:rsid w:val="00024A1A"/>
    <w:rsid w:val="00026313"/>
    <w:rsid w:val="00026479"/>
    <w:rsid w:val="0002731D"/>
    <w:rsid w:val="000277C4"/>
    <w:rsid w:val="00030EC5"/>
    <w:rsid w:val="00031636"/>
    <w:rsid w:val="00032B61"/>
    <w:rsid w:val="0003334D"/>
    <w:rsid w:val="00033AB8"/>
    <w:rsid w:val="00033E63"/>
    <w:rsid w:val="000346A3"/>
    <w:rsid w:val="00036BC0"/>
    <w:rsid w:val="00036EE4"/>
    <w:rsid w:val="00036F6E"/>
    <w:rsid w:val="0003770F"/>
    <w:rsid w:val="00037C30"/>
    <w:rsid w:val="0004057A"/>
    <w:rsid w:val="00040BEB"/>
    <w:rsid w:val="00041A73"/>
    <w:rsid w:val="000420FA"/>
    <w:rsid w:val="0004665D"/>
    <w:rsid w:val="00046794"/>
    <w:rsid w:val="00046B0A"/>
    <w:rsid w:val="00050021"/>
    <w:rsid w:val="00051980"/>
    <w:rsid w:val="00051C80"/>
    <w:rsid w:val="00060969"/>
    <w:rsid w:val="000612E8"/>
    <w:rsid w:val="00061DAF"/>
    <w:rsid w:val="00062311"/>
    <w:rsid w:val="000630FB"/>
    <w:rsid w:val="00063C25"/>
    <w:rsid w:val="00063F24"/>
    <w:rsid w:val="000660FD"/>
    <w:rsid w:val="0007013F"/>
    <w:rsid w:val="0007030C"/>
    <w:rsid w:val="00070DA5"/>
    <w:rsid w:val="0007195C"/>
    <w:rsid w:val="000733FC"/>
    <w:rsid w:val="0007384F"/>
    <w:rsid w:val="00073D29"/>
    <w:rsid w:val="00074EC8"/>
    <w:rsid w:val="00082816"/>
    <w:rsid w:val="0008593E"/>
    <w:rsid w:val="00086FAF"/>
    <w:rsid w:val="00090FDC"/>
    <w:rsid w:val="000944CC"/>
    <w:rsid w:val="00095CEA"/>
    <w:rsid w:val="000971C8"/>
    <w:rsid w:val="000973A7"/>
    <w:rsid w:val="00097ACC"/>
    <w:rsid w:val="000A2EE3"/>
    <w:rsid w:val="000A724A"/>
    <w:rsid w:val="000B0A53"/>
    <w:rsid w:val="000B15BD"/>
    <w:rsid w:val="000B3B37"/>
    <w:rsid w:val="000B4CDC"/>
    <w:rsid w:val="000B64E7"/>
    <w:rsid w:val="000C03FE"/>
    <w:rsid w:val="000C0410"/>
    <w:rsid w:val="000C1A27"/>
    <w:rsid w:val="000C2D88"/>
    <w:rsid w:val="000C381B"/>
    <w:rsid w:val="000C6FDE"/>
    <w:rsid w:val="000C6FF3"/>
    <w:rsid w:val="000D16B3"/>
    <w:rsid w:val="000D1DB9"/>
    <w:rsid w:val="000D485F"/>
    <w:rsid w:val="000D63C1"/>
    <w:rsid w:val="000D73B4"/>
    <w:rsid w:val="000D7806"/>
    <w:rsid w:val="000E00E6"/>
    <w:rsid w:val="000E1882"/>
    <w:rsid w:val="000E1A63"/>
    <w:rsid w:val="000E3A97"/>
    <w:rsid w:val="000E3E8A"/>
    <w:rsid w:val="000E51AA"/>
    <w:rsid w:val="000E6515"/>
    <w:rsid w:val="000F2110"/>
    <w:rsid w:val="000F5056"/>
    <w:rsid w:val="000F5FB3"/>
    <w:rsid w:val="000F7238"/>
    <w:rsid w:val="001004EA"/>
    <w:rsid w:val="001004F7"/>
    <w:rsid w:val="00100C1A"/>
    <w:rsid w:val="00101CF6"/>
    <w:rsid w:val="001022AF"/>
    <w:rsid w:val="001022DB"/>
    <w:rsid w:val="00105C48"/>
    <w:rsid w:val="0011023C"/>
    <w:rsid w:val="001115E2"/>
    <w:rsid w:val="00113DDA"/>
    <w:rsid w:val="00114A14"/>
    <w:rsid w:val="001172B2"/>
    <w:rsid w:val="0011740E"/>
    <w:rsid w:val="0012228E"/>
    <w:rsid w:val="00123A43"/>
    <w:rsid w:val="00124111"/>
    <w:rsid w:val="001244B1"/>
    <w:rsid w:val="0012475D"/>
    <w:rsid w:val="001307E4"/>
    <w:rsid w:val="001310F5"/>
    <w:rsid w:val="001326BA"/>
    <w:rsid w:val="00133B04"/>
    <w:rsid w:val="001349CB"/>
    <w:rsid w:val="0013523E"/>
    <w:rsid w:val="0013605A"/>
    <w:rsid w:val="00136EB5"/>
    <w:rsid w:val="0013717B"/>
    <w:rsid w:val="00137536"/>
    <w:rsid w:val="00141157"/>
    <w:rsid w:val="001420B4"/>
    <w:rsid w:val="00142F0F"/>
    <w:rsid w:val="00144561"/>
    <w:rsid w:val="00145827"/>
    <w:rsid w:val="00145D99"/>
    <w:rsid w:val="001471ED"/>
    <w:rsid w:val="0015049D"/>
    <w:rsid w:val="00150940"/>
    <w:rsid w:val="00151B27"/>
    <w:rsid w:val="001526C9"/>
    <w:rsid w:val="0015430F"/>
    <w:rsid w:val="0015447E"/>
    <w:rsid w:val="001547F4"/>
    <w:rsid w:val="00155E89"/>
    <w:rsid w:val="001562A7"/>
    <w:rsid w:val="001567A0"/>
    <w:rsid w:val="001609C1"/>
    <w:rsid w:val="00160C17"/>
    <w:rsid w:val="00165001"/>
    <w:rsid w:val="00170E4E"/>
    <w:rsid w:val="0017100B"/>
    <w:rsid w:val="00172D20"/>
    <w:rsid w:val="0017533F"/>
    <w:rsid w:val="00176A98"/>
    <w:rsid w:val="00177289"/>
    <w:rsid w:val="00177778"/>
    <w:rsid w:val="001802A7"/>
    <w:rsid w:val="00181689"/>
    <w:rsid w:val="0018179E"/>
    <w:rsid w:val="00182AE9"/>
    <w:rsid w:val="00183540"/>
    <w:rsid w:val="00183D28"/>
    <w:rsid w:val="00185C59"/>
    <w:rsid w:val="00191A0B"/>
    <w:rsid w:val="001929E3"/>
    <w:rsid w:val="00195742"/>
    <w:rsid w:val="0019758C"/>
    <w:rsid w:val="001A131B"/>
    <w:rsid w:val="001A49F4"/>
    <w:rsid w:val="001B3654"/>
    <w:rsid w:val="001B44E1"/>
    <w:rsid w:val="001B6121"/>
    <w:rsid w:val="001B689E"/>
    <w:rsid w:val="001B7020"/>
    <w:rsid w:val="001C1B66"/>
    <w:rsid w:val="001C25FF"/>
    <w:rsid w:val="001C2EFF"/>
    <w:rsid w:val="001C44B6"/>
    <w:rsid w:val="001C53C6"/>
    <w:rsid w:val="001C6428"/>
    <w:rsid w:val="001D21F0"/>
    <w:rsid w:val="001D2710"/>
    <w:rsid w:val="001D3CD4"/>
    <w:rsid w:val="001D4A2D"/>
    <w:rsid w:val="001D6AFE"/>
    <w:rsid w:val="001E0ACB"/>
    <w:rsid w:val="001E153A"/>
    <w:rsid w:val="001E376F"/>
    <w:rsid w:val="001E5167"/>
    <w:rsid w:val="001E75E6"/>
    <w:rsid w:val="001F02CD"/>
    <w:rsid w:val="001F1640"/>
    <w:rsid w:val="001F1F7B"/>
    <w:rsid w:val="001F34C9"/>
    <w:rsid w:val="001F362E"/>
    <w:rsid w:val="001F36CA"/>
    <w:rsid w:val="001F3F1B"/>
    <w:rsid w:val="001F7098"/>
    <w:rsid w:val="001F7C8D"/>
    <w:rsid w:val="00200290"/>
    <w:rsid w:val="00202D4D"/>
    <w:rsid w:val="00203190"/>
    <w:rsid w:val="00204369"/>
    <w:rsid w:val="00204D93"/>
    <w:rsid w:val="00205453"/>
    <w:rsid w:val="002060D7"/>
    <w:rsid w:val="002071F8"/>
    <w:rsid w:val="00210216"/>
    <w:rsid w:val="002118C9"/>
    <w:rsid w:val="002129A3"/>
    <w:rsid w:val="00214A07"/>
    <w:rsid w:val="00214F97"/>
    <w:rsid w:val="00215358"/>
    <w:rsid w:val="0021708C"/>
    <w:rsid w:val="0022095D"/>
    <w:rsid w:val="002227A5"/>
    <w:rsid w:val="00223F83"/>
    <w:rsid w:val="00224872"/>
    <w:rsid w:val="00226F2F"/>
    <w:rsid w:val="00230AD9"/>
    <w:rsid w:val="00230C1B"/>
    <w:rsid w:val="00230F9F"/>
    <w:rsid w:val="002326F0"/>
    <w:rsid w:val="00234B7B"/>
    <w:rsid w:val="002354B5"/>
    <w:rsid w:val="0024094C"/>
    <w:rsid w:val="002415DE"/>
    <w:rsid w:val="00243795"/>
    <w:rsid w:val="00243C56"/>
    <w:rsid w:val="00246495"/>
    <w:rsid w:val="0025322A"/>
    <w:rsid w:val="002535DA"/>
    <w:rsid w:val="00254584"/>
    <w:rsid w:val="0025671F"/>
    <w:rsid w:val="0025762A"/>
    <w:rsid w:val="002622DC"/>
    <w:rsid w:val="00263E95"/>
    <w:rsid w:val="002641D4"/>
    <w:rsid w:val="00266D8B"/>
    <w:rsid w:val="00272F5D"/>
    <w:rsid w:val="002740EA"/>
    <w:rsid w:val="00276D04"/>
    <w:rsid w:val="00276D89"/>
    <w:rsid w:val="00276F60"/>
    <w:rsid w:val="002801D8"/>
    <w:rsid w:val="00281B16"/>
    <w:rsid w:val="0028233A"/>
    <w:rsid w:val="002825A6"/>
    <w:rsid w:val="00282951"/>
    <w:rsid w:val="002900B2"/>
    <w:rsid w:val="002928E2"/>
    <w:rsid w:val="002929E6"/>
    <w:rsid w:val="002931CE"/>
    <w:rsid w:val="00293B28"/>
    <w:rsid w:val="002972D1"/>
    <w:rsid w:val="00297D8C"/>
    <w:rsid w:val="002A0498"/>
    <w:rsid w:val="002A1200"/>
    <w:rsid w:val="002A25C6"/>
    <w:rsid w:val="002A2B82"/>
    <w:rsid w:val="002A758D"/>
    <w:rsid w:val="002B03B4"/>
    <w:rsid w:val="002B0974"/>
    <w:rsid w:val="002B2E41"/>
    <w:rsid w:val="002B2FE4"/>
    <w:rsid w:val="002B368E"/>
    <w:rsid w:val="002B5182"/>
    <w:rsid w:val="002B58A6"/>
    <w:rsid w:val="002B59FC"/>
    <w:rsid w:val="002C156B"/>
    <w:rsid w:val="002C2BA0"/>
    <w:rsid w:val="002C480A"/>
    <w:rsid w:val="002C5793"/>
    <w:rsid w:val="002C5F61"/>
    <w:rsid w:val="002D033E"/>
    <w:rsid w:val="002D10AF"/>
    <w:rsid w:val="002D498C"/>
    <w:rsid w:val="002D4D91"/>
    <w:rsid w:val="002D4F6A"/>
    <w:rsid w:val="002D5BB1"/>
    <w:rsid w:val="002E21FD"/>
    <w:rsid w:val="002E2AA1"/>
    <w:rsid w:val="002E3646"/>
    <w:rsid w:val="002E55A1"/>
    <w:rsid w:val="002E55C0"/>
    <w:rsid w:val="002E605E"/>
    <w:rsid w:val="002E63F4"/>
    <w:rsid w:val="002F1CCD"/>
    <w:rsid w:val="002F268D"/>
    <w:rsid w:val="002F56C2"/>
    <w:rsid w:val="002F58B7"/>
    <w:rsid w:val="002F5C11"/>
    <w:rsid w:val="002F68F1"/>
    <w:rsid w:val="002F6EC2"/>
    <w:rsid w:val="002F7358"/>
    <w:rsid w:val="00300900"/>
    <w:rsid w:val="00300E27"/>
    <w:rsid w:val="00302001"/>
    <w:rsid w:val="0030207C"/>
    <w:rsid w:val="00304588"/>
    <w:rsid w:val="00305AC8"/>
    <w:rsid w:val="00306026"/>
    <w:rsid w:val="0031062D"/>
    <w:rsid w:val="003108E0"/>
    <w:rsid w:val="00310ABE"/>
    <w:rsid w:val="003119F7"/>
    <w:rsid w:val="0031213C"/>
    <w:rsid w:val="003143FB"/>
    <w:rsid w:val="003145E5"/>
    <w:rsid w:val="003147E6"/>
    <w:rsid w:val="00316161"/>
    <w:rsid w:val="00316BDB"/>
    <w:rsid w:val="00317C2D"/>
    <w:rsid w:val="00321E40"/>
    <w:rsid w:val="00322717"/>
    <w:rsid w:val="0032342A"/>
    <w:rsid w:val="00323F72"/>
    <w:rsid w:val="00324B55"/>
    <w:rsid w:val="0032696A"/>
    <w:rsid w:val="00326EF8"/>
    <w:rsid w:val="003303ED"/>
    <w:rsid w:val="00332C24"/>
    <w:rsid w:val="00334865"/>
    <w:rsid w:val="003348A5"/>
    <w:rsid w:val="00334EB4"/>
    <w:rsid w:val="00335F35"/>
    <w:rsid w:val="003372EF"/>
    <w:rsid w:val="00337943"/>
    <w:rsid w:val="003430A9"/>
    <w:rsid w:val="003434F9"/>
    <w:rsid w:val="00355C0B"/>
    <w:rsid w:val="00357BD3"/>
    <w:rsid w:val="00362FC8"/>
    <w:rsid w:val="0036371D"/>
    <w:rsid w:val="00363D03"/>
    <w:rsid w:val="00364865"/>
    <w:rsid w:val="00364CEE"/>
    <w:rsid w:val="00367F33"/>
    <w:rsid w:val="00371AA5"/>
    <w:rsid w:val="00372A69"/>
    <w:rsid w:val="00372F2A"/>
    <w:rsid w:val="00375CCE"/>
    <w:rsid w:val="00376941"/>
    <w:rsid w:val="0037733A"/>
    <w:rsid w:val="003826E0"/>
    <w:rsid w:val="00383EEE"/>
    <w:rsid w:val="00385204"/>
    <w:rsid w:val="00386054"/>
    <w:rsid w:val="00386149"/>
    <w:rsid w:val="0038636F"/>
    <w:rsid w:val="00387971"/>
    <w:rsid w:val="00390091"/>
    <w:rsid w:val="00390A89"/>
    <w:rsid w:val="0039645E"/>
    <w:rsid w:val="00397E72"/>
    <w:rsid w:val="00397FD4"/>
    <w:rsid w:val="003A078A"/>
    <w:rsid w:val="003A13BB"/>
    <w:rsid w:val="003A1B9C"/>
    <w:rsid w:val="003A477D"/>
    <w:rsid w:val="003A6B31"/>
    <w:rsid w:val="003B3438"/>
    <w:rsid w:val="003B3CD5"/>
    <w:rsid w:val="003B4577"/>
    <w:rsid w:val="003B4D57"/>
    <w:rsid w:val="003B502D"/>
    <w:rsid w:val="003B59E6"/>
    <w:rsid w:val="003C0537"/>
    <w:rsid w:val="003C0B0E"/>
    <w:rsid w:val="003C221E"/>
    <w:rsid w:val="003C2691"/>
    <w:rsid w:val="003C4E29"/>
    <w:rsid w:val="003C5767"/>
    <w:rsid w:val="003D4462"/>
    <w:rsid w:val="003D6D01"/>
    <w:rsid w:val="003E2846"/>
    <w:rsid w:val="003E67BA"/>
    <w:rsid w:val="003F2E87"/>
    <w:rsid w:val="003F2FE1"/>
    <w:rsid w:val="003F3D05"/>
    <w:rsid w:val="003F46E5"/>
    <w:rsid w:val="003F47D2"/>
    <w:rsid w:val="003F6439"/>
    <w:rsid w:val="003F6BE0"/>
    <w:rsid w:val="003F6E21"/>
    <w:rsid w:val="003F7B1C"/>
    <w:rsid w:val="00400806"/>
    <w:rsid w:val="004021F0"/>
    <w:rsid w:val="0040249F"/>
    <w:rsid w:val="004027BB"/>
    <w:rsid w:val="00404F3C"/>
    <w:rsid w:val="004065C9"/>
    <w:rsid w:val="004073DE"/>
    <w:rsid w:val="00411B1B"/>
    <w:rsid w:val="00411E6F"/>
    <w:rsid w:val="00412139"/>
    <w:rsid w:val="00412CFB"/>
    <w:rsid w:val="0041518E"/>
    <w:rsid w:val="00415C11"/>
    <w:rsid w:val="00416C72"/>
    <w:rsid w:val="004170E9"/>
    <w:rsid w:val="0042032C"/>
    <w:rsid w:val="00420548"/>
    <w:rsid w:val="00420CDB"/>
    <w:rsid w:val="0042112D"/>
    <w:rsid w:val="00423675"/>
    <w:rsid w:val="0042378B"/>
    <w:rsid w:val="0042473F"/>
    <w:rsid w:val="004247A7"/>
    <w:rsid w:val="00426CE8"/>
    <w:rsid w:val="0043025C"/>
    <w:rsid w:val="00431327"/>
    <w:rsid w:val="00431329"/>
    <w:rsid w:val="00431912"/>
    <w:rsid w:val="004321E4"/>
    <w:rsid w:val="00432FE8"/>
    <w:rsid w:val="004330A5"/>
    <w:rsid w:val="00434E97"/>
    <w:rsid w:val="0043629C"/>
    <w:rsid w:val="004402D2"/>
    <w:rsid w:val="004406A8"/>
    <w:rsid w:val="00441ABB"/>
    <w:rsid w:val="00441AFB"/>
    <w:rsid w:val="00441D3A"/>
    <w:rsid w:val="004437D5"/>
    <w:rsid w:val="0044594C"/>
    <w:rsid w:val="004472D5"/>
    <w:rsid w:val="00450324"/>
    <w:rsid w:val="004510CB"/>
    <w:rsid w:val="004518A3"/>
    <w:rsid w:val="00455A55"/>
    <w:rsid w:val="00456C9C"/>
    <w:rsid w:val="004573DE"/>
    <w:rsid w:val="00457BDE"/>
    <w:rsid w:val="00457E70"/>
    <w:rsid w:val="00460F6D"/>
    <w:rsid w:val="00461674"/>
    <w:rsid w:val="00462073"/>
    <w:rsid w:val="00462B08"/>
    <w:rsid w:val="00462B49"/>
    <w:rsid w:val="004630C0"/>
    <w:rsid w:val="00464183"/>
    <w:rsid w:val="004676AC"/>
    <w:rsid w:val="00467AD6"/>
    <w:rsid w:val="00471667"/>
    <w:rsid w:val="00472348"/>
    <w:rsid w:val="00472B59"/>
    <w:rsid w:val="004734CD"/>
    <w:rsid w:val="00475046"/>
    <w:rsid w:val="004777E1"/>
    <w:rsid w:val="00477976"/>
    <w:rsid w:val="00481830"/>
    <w:rsid w:val="004822CF"/>
    <w:rsid w:val="0048481E"/>
    <w:rsid w:val="004860E1"/>
    <w:rsid w:val="004862C9"/>
    <w:rsid w:val="00486A38"/>
    <w:rsid w:val="00492933"/>
    <w:rsid w:val="00493EB8"/>
    <w:rsid w:val="00493F86"/>
    <w:rsid w:val="0049468C"/>
    <w:rsid w:val="0049510B"/>
    <w:rsid w:val="00495255"/>
    <w:rsid w:val="00496D90"/>
    <w:rsid w:val="00496F7B"/>
    <w:rsid w:val="00496FF6"/>
    <w:rsid w:val="004973AD"/>
    <w:rsid w:val="00497932"/>
    <w:rsid w:val="00497D58"/>
    <w:rsid w:val="004A0D79"/>
    <w:rsid w:val="004A0EB7"/>
    <w:rsid w:val="004A161D"/>
    <w:rsid w:val="004A2903"/>
    <w:rsid w:val="004A3138"/>
    <w:rsid w:val="004A5365"/>
    <w:rsid w:val="004B0F46"/>
    <w:rsid w:val="004B114F"/>
    <w:rsid w:val="004B1E7B"/>
    <w:rsid w:val="004B2DEB"/>
    <w:rsid w:val="004B3F56"/>
    <w:rsid w:val="004B5B63"/>
    <w:rsid w:val="004B5C9A"/>
    <w:rsid w:val="004B7256"/>
    <w:rsid w:val="004B7658"/>
    <w:rsid w:val="004B7B20"/>
    <w:rsid w:val="004B7D4C"/>
    <w:rsid w:val="004C31F6"/>
    <w:rsid w:val="004C3737"/>
    <w:rsid w:val="004C3A40"/>
    <w:rsid w:val="004C45A6"/>
    <w:rsid w:val="004C474C"/>
    <w:rsid w:val="004C71F1"/>
    <w:rsid w:val="004C77D1"/>
    <w:rsid w:val="004C7890"/>
    <w:rsid w:val="004C7971"/>
    <w:rsid w:val="004D0953"/>
    <w:rsid w:val="004D19D9"/>
    <w:rsid w:val="004D2930"/>
    <w:rsid w:val="004D32FD"/>
    <w:rsid w:val="004D338D"/>
    <w:rsid w:val="004D454E"/>
    <w:rsid w:val="004D4AD8"/>
    <w:rsid w:val="004D4D73"/>
    <w:rsid w:val="004D54EA"/>
    <w:rsid w:val="004D58C8"/>
    <w:rsid w:val="004D59A7"/>
    <w:rsid w:val="004D7264"/>
    <w:rsid w:val="004D7719"/>
    <w:rsid w:val="004E0CBA"/>
    <w:rsid w:val="004E3C47"/>
    <w:rsid w:val="004E40BC"/>
    <w:rsid w:val="004E5B88"/>
    <w:rsid w:val="004E5C91"/>
    <w:rsid w:val="004E64CA"/>
    <w:rsid w:val="004E6C56"/>
    <w:rsid w:val="004E6DF5"/>
    <w:rsid w:val="004E7E13"/>
    <w:rsid w:val="004F607E"/>
    <w:rsid w:val="004F6F3C"/>
    <w:rsid w:val="005005DD"/>
    <w:rsid w:val="00500B39"/>
    <w:rsid w:val="00502A7D"/>
    <w:rsid w:val="00502FB2"/>
    <w:rsid w:val="00505374"/>
    <w:rsid w:val="005073B3"/>
    <w:rsid w:val="00507A22"/>
    <w:rsid w:val="005166BF"/>
    <w:rsid w:val="00517A0D"/>
    <w:rsid w:val="005208F6"/>
    <w:rsid w:val="00520D60"/>
    <w:rsid w:val="0052177F"/>
    <w:rsid w:val="00521BC6"/>
    <w:rsid w:val="00522097"/>
    <w:rsid w:val="0052225C"/>
    <w:rsid w:val="00522381"/>
    <w:rsid w:val="00522C5F"/>
    <w:rsid w:val="0052415E"/>
    <w:rsid w:val="00525CF3"/>
    <w:rsid w:val="005270CE"/>
    <w:rsid w:val="00527443"/>
    <w:rsid w:val="00533425"/>
    <w:rsid w:val="00533ABD"/>
    <w:rsid w:val="00534899"/>
    <w:rsid w:val="00535417"/>
    <w:rsid w:val="00536FD2"/>
    <w:rsid w:val="005418C2"/>
    <w:rsid w:val="00542C38"/>
    <w:rsid w:val="0054301E"/>
    <w:rsid w:val="0054395C"/>
    <w:rsid w:val="005453D8"/>
    <w:rsid w:val="005459EE"/>
    <w:rsid w:val="005508A5"/>
    <w:rsid w:val="00550A43"/>
    <w:rsid w:val="00551688"/>
    <w:rsid w:val="00553732"/>
    <w:rsid w:val="0055634B"/>
    <w:rsid w:val="005607DF"/>
    <w:rsid w:val="00563634"/>
    <w:rsid w:val="005640DC"/>
    <w:rsid w:val="0056452F"/>
    <w:rsid w:val="005649AD"/>
    <w:rsid w:val="00564BB2"/>
    <w:rsid w:val="0056504D"/>
    <w:rsid w:val="005650BF"/>
    <w:rsid w:val="00565282"/>
    <w:rsid w:val="00566A26"/>
    <w:rsid w:val="00566A4D"/>
    <w:rsid w:val="00567627"/>
    <w:rsid w:val="005719D8"/>
    <w:rsid w:val="00574361"/>
    <w:rsid w:val="0057442D"/>
    <w:rsid w:val="00575B31"/>
    <w:rsid w:val="00575D08"/>
    <w:rsid w:val="0058171C"/>
    <w:rsid w:val="00582334"/>
    <w:rsid w:val="0058275C"/>
    <w:rsid w:val="005832F0"/>
    <w:rsid w:val="005839FE"/>
    <w:rsid w:val="0058411B"/>
    <w:rsid w:val="005859CE"/>
    <w:rsid w:val="00591224"/>
    <w:rsid w:val="00591696"/>
    <w:rsid w:val="00591B55"/>
    <w:rsid w:val="00594744"/>
    <w:rsid w:val="00594D46"/>
    <w:rsid w:val="00595516"/>
    <w:rsid w:val="005973B4"/>
    <w:rsid w:val="005A0CC6"/>
    <w:rsid w:val="005A0DC3"/>
    <w:rsid w:val="005A2A6D"/>
    <w:rsid w:val="005A45C7"/>
    <w:rsid w:val="005A49BC"/>
    <w:rsid w:val="005A67C6"/>
    <w:rsid w:val="005B1103"/>
    <w:rsid w:val="005B1727"/>
    <w:rsid w:val="005B229C"/>
    <w:rsid w:val="005B2D9C"/>
    <w:rsid w:val="005C0BD0"/>
    <w:rsid w:val="005C531E"/>
    <w:rsid w:val="005C7153"/>
    <w:rsid w:val="005D09AF"/>
    <w:rsid w:val="005D1800"/>
    <w:rsid w:val="005D1966"/>
    <w:rsid w:val="005D3DAE"/>
    <w:rsid w:val="005D43DD"/>
    <w:rsid w:val="005D5F08"/>
    <w:rsid w:val="005D7B84"/>
    <w:rsid w:val="005E0CB0"/>
    <w:rsid w:val="005E14F7"/>
    <w:rsid w:val="005E24E8"/>
    <w:rsid w:val="005E27BE"/>
    <w:rsid w:val="005E3513"/>
    <w:rsid w:val="005E3827"/>
    <w:rsid w:val="005E4117"/>
    <w:rsid w:val="005E444F"/>
    <w:rsid w:val="005F1F38"/>
    <w:rsid w:val="005F2305"/>
    <w:rsid w:val="005F23E4"/>
    <w:rsid w:val="005F33EB"/>
    <w:rsid w:val="005F35F0"/>
    <w:rsid w:val="005F3BD3"/>
    <w:rsid w:val="005F43A0"/>
    <w:rsid w:val="005F574D"/>
    <w:rsid w:val="005F65F3"/>
    <w:rsid w:val="00601503"/>
    <w:rsid w:val="00604D00"/>
    <w:rsid w:val="00605D4E"/>
    <w:rsid w:val="00607543"/>
    <w:rsid w:val="0060767A"/>
    <w:rsid w:val="00610954"/>
    <w:rsid w:val="00610E23"/>
    <w:rsid w:val="00612CFA"/>
    <w:rsid w:val="00612D8C"/>
    <w:rsid w:val="00612DC1"/>
    <w:rsid w:val="006132D0"/>
    <w:rsid w:val="00614670"/>
    <w:rsid w:val="00614765"/>
    <w:rsid w:val="0061526B"/>
    <w:rsid w:val="006158FA"/>
    <w:rsid w:val="0061658F"/>
    <w:rsid w:val="00616E68"/>
    <w:rsid w:val="006202D6"/>
    <w:rsid w:val="00622EC0"/>
    <w:rsid w:val="00623301"/>
    <w:rsid w:val="00624C5F"/>
    <w:rsid w:val="0062587D"/>
    <w:rsid w:val="00626913"/>
    <w:rsid w:val="006319FB"/>
    <w:rsid w:val="006324C1"/>
    <w:rsid w:val="00633A9B"/>
    <w:rsid w:val="0063524F"/>
    <w:rsid w:val="00636763"/>
    <w:rsid w:val="00636B30"/>
    <w:rsid w:val="0064220D"/>
    <w:rsid w:val="00643870"/>
    <w:rsid w:val="00645D58"/>
    <w:rsid w:val="006472E5"/>
    <w:rsid w:val="0064774B"/>
    <w:rsid w:val="00647896"/>
    <w:rsid w:val="006479C4"/>
    <w:rsid w:val="006519C5"/>
    <w:rsid w:val="00652CB9"/>
    <w:rsid w:val="00653810"/>
    <w:rsid w:val="006546F0"/>
    <w:rsid w:val="006571ED"/>
    <w:rsid w:val="00657503"/>
    <w:rsid w:val="006608D0"/>
    <w:rsid w:val="00660C53"/>
    <w:rsid w:val="00660E1B"/>
    <w:rsid w:val="0066193C"/>
    <w:rsid w:val="0066232F"/>
    <w:rsid w:val="00663B3C"/>
    <w:rsid w:val="00664D5F"/>
    <w:rsid w:val="006668D3"/>
    <w:rsid w:val="00666BE1"/>
    <w:rsid w:val="006700C7"/>
    <w:rsid w:val="00670554"/>
    <w:rsid w:val="006720AC"/>
    <w:rsid w:val="00672272"/>
    <w:rsid w:val="00674330"/>
    <w:rsid w:val="0067545B"/>
    <w:rsid w:val="0067568B"/>
    <w:rsid w:val="00675F88"/>
    <w:rsid w:val="00675FD0"/>
    <w:rsid w:val="00682108"/>
    <w:rsid w:val="006828CB"/>
    <w:rsid w:val="00683E0B"/>
    <w:rsid w:val="00684848"/>
    <w:rsid w:val="00685E4A"/>
    <w:rsid w:val="00686EE9"/>
    <w:rsid w:val="00692B37"/>
    <w:rsid w:val="00692DE5"/>
    <w:rsid w:val="00693C3F"/>
    <w:rsid w:val="00695628"/>
    <w:rsid w:val="006968B8"/>
    <w:rsid w:val="006968BF"/>
    <w:rsid w:val="006972F6"/>
    <w:rsid w:val="006A0759"/>
    <w:rsid w:val="006A1DFB"/>
    <w:rsid w:val="006A2FA0"/>
    <w:rsid w:val="006A413A"/>
    <w:rsid w:val="006A6C5A"/>
    <w:rsid w:val="006B1AFC"/>
    <w:rsid w:val="006C1F9A"/>
    <w:rsid w:val="006C33EA"/>
    <w:rsid w:val="006C3CF5"/>
    <w:rsid w:val="006C45D2"/>
    <w:rsid w:val="006C48F4"/>
    <w:rsid w:val="006C4D7A"/>
    <w:rsid w:val="006C5D3C"/>
    <w:rsid w:val="006D0DCF"/>
    <w:rsid w:val="006D1B5C"/>
    <w:rsid w:val="006D2CC0"/>
    <w:rsid w:val="006D3F7E"/>
    <w:rsid w:val="006D4BDC"/>
    <w:rsid w:val="006D5A00"/>
    <w:rsid w:val="006D64DA"/>
    <w:rsid w:val="006E0565"/>
    <w:rsid w:val="006E0B69"/>
    <w:rsid w:val="006E35D0"/>
    <w:rsid w:val="006E3B9B"/>
    <w:rsid w:val="006E416C"/>
    <w:rsid w:val="006E489C"/>
    <w:rsid w:val="006E5F42"/>
    <w:rsid w:val="006E69E7"/>
    <w:rsid w:val="006E6F29"/>
    <w:rsid w:val="006E7031"/>
    <w:rsid w:val="006E7E67"/>
    <w:rsid w:val="006F0A00"/>
    <w:rsid w:val="006F1140"/>
    <w:rsid w:val="006F260D"/>
    <w:rsid w:val="006F2D25"/>
    <w:rsid w:val="006F35FA"/>
    <w:rsid w:val="006F3C2F"/>
    <w:rsid w:val="006F53BD"/>
    <w:rsid w:val="006F5FBF"/>
    <w:rsid w:val="0070143C"/>
    <w:rsid w:val="00702EC3"/>
    <w:rsid w:val="0070321D"/>
    <w:rsid w:val="0070459A"/>
    <w:rsid w:val="007071CC"/>
    <w:rsid w:val="007107C7"/>
    <w:rsid w:val="007108B0"/>
    <w:rsid w:val="00711A31"/>
    <w:rsid w:val="00711FDF"/>
    <w:rsid w:val="007130E8"/>
    <w:rsid w:val="0071354B"/>
    <w:rsid w:val="00715BB4"/>
    <w:rsid w:val="00717235"/>
    <w:rsid w:val="00721F4E"/>
    <w:rsid w:val="00722090"/>
    <w:rsid w:val="007234B7"/>
    <w:rsid w:val="00723AE4"/>
    <w:rsid w:val="007242B1"/>
    <w:rsid w:val="007243DE"/>
    <w:rsid w:val="0072587A"/>
    <w:rsid w:val="007262C3"/>
    <w:rsid w:val="00726E8F"/>
    <w:rsid w:val="00726EA1"/>
    <w:rsid w:val="00727D39"/>
    <w:rsid w:val="0073049C"/>
    <w:rsid w:val="00732B7B"/>
    <w:rsid w:val="00733149"/>
    <w:rsid w:val="00734A0C"/>
    <w:rsid w:val="0073541C"/>
    <w:rsid w:val="00735F97"/>
    <w:rsid w:val="00742F01"/>
    <w:rsid w:val="00742FEE"/>
    <w:rsid w:val="0074325E"/>
    <w:rsid w:val="00744DF8"/>
    <w:rsid w:val="00746D5B"/>
    <w:rsid w:val="00752138"/>
    <w:rsid w:val="00753771"/>
    <w:rsid w:val="00754912"/>
    <w:rsid w:val="00755B1F"/>
    <w:rsid w:val="00755C31"/>
    <w:rsid w:val="00761E21"/>
    <w:rsid w:val="0076651C"/>
    <w:rsid w:val="00766869"/>
    <w:rsid w:val="00766D2F"/>
    <w:rsid w:val="007701EB"/>
    <w:rsid w:val="007731ED"/>
    <w:rsid w:val="00773CD3"/>
    <w:rsid w:val="00774A49"/>
    <w:rsid w:val="00774CD0"/>
    <w:rsid w:val="00775E85"/>
    <w:rsid w:val="00776D90"/>
    <w:rsid w:val="007803A1"/>
    <w:rsid w:val="00780AAC"/>
    <w:rsid w:val="00780BFB"/>
    <w:rsid w:val="00780F5A"/>
    <w:rsid w:val="007810FD"/>
    <w:rsid w:val="007829CC"/>
    <w:rsid w:val="0078329E"/>
    <w:rsid w:val="007854A0"/>
    <w:rsid w:val="0078592D"/>
    <w:rsid w:val="00785AF4"/>
    <w:rsid w:val="00786931"/>
    <w:rsid w:val="00787B2D"/>
    <w:rsid w:val="00790C56"/>
    <w:rsid w:val="00793432"/>
    <w:rsid w:val="00793D81"/>
    <w:rsid w:val="00795F05"/>
    <w:rsid w:val="0079764D"/>
    <w:rsid w:val="00797708"/>
    <w:rsid w:val="007A2C85"/>
    <w:rsid w:val="007A2E95"/>
    <w:rsid w:val="007A3AB3"/>
    <w:rsid w:val="007A443A"/>
    <w:rsid w:val="007A4E36"/>
    <w:rsid w:val="007A5D61"/>
    <w:rsid w:val="007A5EA4"/>
    <w:rsid w:val="007A653F"/>
    <w:rsid w:val="007A6EDB"/>
    <w:rsid w:val="007A70EA"/>
    <w:rsid w:val="007B1C2A"/>
    <w:rsid w:val="007B3974"/>
    <w:rsid w:val="007B63DE"/>
    <w:rsid w:val="007B6F3A"/>
    <w:rsid w:val="007B770E"/>
    <w:rsid w:val="007C1281"/>
    <w:rsid w:val="007C14A1"/>
    <w:rsid w:val="007C15B3"/>
    <w:rsid w:val="007C1AE5"/>
    <w:rsid w:val="007C221F"/>
    <w:rsid w:val="007C6CBB"/>
    <w:rsid w:val="007C7E1C"/>
    <w:rsid w:val="007D0101"/>
    <w:rsid w:val="007D3981"/>
    <w:rsid w:val="007D73A1"/>
    <w:rsid w:val="007D7825"/>
    <w:rsid w:val="007D7C50"/>
    <w:rsid w:val="007D7CBD"/>
    <w:rsid w:val="007E23BD"/>
    <w:rsid w:val="007E26B4"/>
    <w:rsid w:val="007E334A"/>
    <w:rsid w:val="007E4EFE"/>
    <w:rsid w:val="007E604B"/>
    <w:rsid w:val="007F0FA1"/>
    <w:rsid w:val="007F3113"/>
    <w:rsid w:val="007F4B10"/>
    <w:rsid w:val="007F4C32"/>
    <w:rsid w:val="007F4D4A"/>
    <w:rsid w:val="007F65C0"/>
    <w:rsid w:val="007F6607"/>
    <w:rsid w:val="008001C5"/>
    <w:rsid w:val="0080114A"/>
    <w:rsid w:val="0080273A"/>
    <w:rsid w:val="00802847"/>
    <w:rsid w:val="008031D9"/>
    <w:rsid w:val="00804F0C"/>
    <w:rsid w:val="008074CF"/>
    <w:rsid w:val="00810AB0"/>
    <w:rsid w:val="008112D5"/>
    <w:rsid w:val="00811871"/>
    <w:rsid w:val="008123FD"/>
    <w:rsid w:val="00812AA8"/>
    <w:rsid w:val="00817171"/>
    <w:rsid w:val="0082062E"/>
    <w:rsid w:val="00822895"/>
    <w:rsid w:val="008230F6"/>
    <w:rsid w:val="00823868"/>
    <w:rsid w:val="00823A4F"/>
    <w:rsid w:val="00823DA8"/>
    <w:rsid w:val="00830F4B"/>
    <w:rsid w:val="00834C0F"/>
    <w:rsid w:val="008362AC"/>
    <w:rsid w:val="008400B5"/>
    <w:rsid w:val="0084035F"/>
    <w:rsid w:val="00840411"/>
    <w:rsid w:val="00844B39"/>
    <w:rsid w:val="0084619D"/>
    <w:rsid w:val="008471E6"/>
    <w:rsid w:val="0084767F"/>
    <w:rsid w:val="00847C44"/>
    <w:rsid w:val="008503EE"/>
    <w:rsid w:val="008518A4"/>
    <w:rsid w:val="00851EA9"/>
    <w:rsid w:val="008522D2"/>
    <w:rsid w:val="00852ED8"/>
    <w:rsid w:val="008539F0"/>
    <w:rsid w:val="00854DB5"/>
    <w:rsid w:val="00856AF6"/>
    <w:rsid w:val="008579E2"/>
    <w:rsid w:val="00857DA7"/>
    <w:rsid w:val="00857F0A"/>
    <w:rsid w:val="008605CE"/>
    <w:rsid w:val="008616D9"/>
    <w:rsid w:val="00864129"/>
    <w:rsid w:val="0086438D"/>
    <w:rsid w:val="0086679D"/>
    <w:rsid w:val="00870546"/>
    <w:rsid w:val="00873B98"/>
    <w:rsid w:val="00874CE8"/>
    <w:rsid w:val="008758B4"/>
    <w:rsid w:val="00880CF6"/>
    <w:rsid w:val="0088201E"/>
    <w:rsid w:val="00882E64"/>
    <w:rsid w:val="00885F4C"/>
    <w:rsid w:val="00892FAD"/>
    <w:rsid w:val="00894517"/>
    <w:rsid w:val="00894B51"/>
    <w:rsid w:val="0089536E"/>
    <w:rsid w:val="008964AE"/>
    <w:rsid w:val="00896F5E"/>
    <w:rsid w:val="00897EE6"/>
    <w:rsid w:val="008A03FC"/>
    <w:rsid w:val="008A067B"/>
    <w:rsid w:val="008A0DC1"/>
    <w:rsid w:val="008A110F"/>
    <w:rsid w:val="008A14BA"/>
    <w:rsid w:val="008A354A"/>
    <w:rsid w:val="008A3F9C"/>
    <w:rsid w:val="008A4582"/>
    <w:rsid w:val="008A48C8"/>
    <w:rsid w:val="008A4CAB"/>
    <w:rsid w:val="008A56B8"/>
    <w:rsid w:val="008B52B5"/>
    <w:rsid w:val="008B6E50"/>
    <w:rsid w:val="008B7D80"/>
    <w:rsid w:val="008C17B5"/>
    <w:rsid w:val="008C36BB"/>
    <w:rsid w:val="008C4E40"/>
    <w:rsid w:val="008C6198"/>
    <w:rsid w:val="008D3283"/>
    <w:rsid w:val="008D34F7"/>
    <w:rsid w:val="008D3A6B"/>
    <w:rsid w:val="008D693A"/>
    <w:rsid w:val="008E14EC"/>
    <w:rsid w:val="008E3AF2"/>
    <w:rsid w:val="008E5A8B"/>
    <w:rsid w:val="008E6B74"/>
    <w:rsid w:val="008E6CF3"/>
    <w:rsid w:val="008E7669"/>
    <w:rsid w:val="008F0FDA"/>
    <w:rsid w:val="008F50BB"/>
    <w:rsid w:val="008F5E9F"/>
    <w:rsid w:val="008F633E"/>
    <w:rsid w:val="008F6FF2"/>
    <w:rsid w:val="009006ED"/>
    <w:rsid w:val="00901A03"/>
    <w:rsid w:val="00903368"/>
    <w:rsid w:val="00903D3A"/>
    <w:rsid w:val="00903F85"/>
    <w:rsid w:val="00904AF1"/>
    <w:rsid w:val="00905472"/>
    <w:rsid w:val="00907BBE"/>
    <w:rsid w:val="00910663"/>
    <w:rsid w:val="00912136"/>
    <w:rsid w:val="009136F3"/>
    <w:rsid w:val="00914C14"/>
    <w:rsid w:val="009151DA"/>
    <w:rsid w:val="00917787"/>
    <w:rsid w:val="00920733"/>
    <w:rsid w:val="009249C6"/>
    <w:rsid w:val="00927875"/>
    <w:rsid w:val="0093264E"/>
    <w:rsid w:val="009348FB"/>
    <w:rsid w:val="00942962"/>
    <w:rsid w:val="009438B4"/>
    <w:rsid w:val="00944A93"/>
    <w:rsid w:val="00945F3D"/>
    <w:rsid w:val="00945F70"/>
    <w:rsid w:val="009477A7"/>
    <w:rsid w:val="00947933"/>
    <w:rsid w:val="009504D1"/>
    <w:rsid w:val="00952D52"/>
    <w:rsid w:val="009532F9"/>
    <w:rsid w:val="00955EF9"/>
    <w:rsid w:val="009604E1"/>
    <w:rsid w:val="00960CF7"/>
    <w:rsid w:val="009617E7"/>
    <w:rsid w:val="00961DBA"/>
    <w:rsid w:val="00963BD6"/>
    <w:rsid w:val="00964A2C"/>
    <w:rsid w:val="009653CB"/>
    <w:rsid w:val="009656AD"/>
    <w:rsid w:val="00965916"/>
    <w:rsid w:val="009668C0"/>
    <w:rsid w:val="00967148"/>
    <w:rsid w:val="00970956"/>
    <w:rsid w:val="00971171"/>
    <w:rsid w:val="00972C02"/>
    <w:rsid w:val="00976745"/>
    <w:rsid w:val="00977326"/>
    <w:rsid w:val="00977590"/>
    <w:rsid w:val="009778A4"/>
    <w:rsid w:val="009804B2"/>
    <w:rsid w:val="00980F59"/>
    <w:rsid w:val="00983FF8"/>
    <w:rsid w:val="00984718"/>
    <w:rsid w:val="0098552A"/>
    <w:rsid w:val="0099036F"/>
    <w:rsid w:val="009909C9"/>
    <w:rsid w:val="00992261"/>
    <w:rsid w:val="0099334B"/>
    <w:rsid w:val="009955E2"/>
    <w:rsid w:val="00995D1D"/>
    <w:rsid w:val="00996272"/>
    <w:rsid w:val="00997179"/>
    <w:rsid w:val="009A4C07"/>
    <w:rsid w:val="009A74EF"/>
    <w:rsid w:val="009B22E1"/>
    <w:rsid w:val="009B5271"/>
    <w:rsid w:val="009B53D2"/>
    <w:rsid w:val="009B6C98"/>
    <w:rsid w:val="009B77D5"/>
    <w:rsid w:val="009C142F"/>
    <w:rsid w:val="009C1C29"/>
    <w:rsid w:val="009C1C71"/>
    <w:rsid w:val="009C2293"/>
    <w:rsid w:val="009C497F"/>
    <w:rsid w:val="009C53A5"/>
    <w:rsid w:val="009C64B5"/>
    <w:rsid w:val="009C6BE0"/>
    <w:rsid w:val="009C76D3"/>
    <w:rsid w:val="009C792C"/>
    <w:rsid w:val="009D0A09"/>
    <w:rsid w:val="009D2616"/>
    <w:rsid w:val="009D2ACD"/>
    <w:rsid w:val="009D2CFE"/>
    <w:rsid w:val="009D4372"/>
    <w:rsid w:val="009D4F76"/>
    <w:rsid w:val="009D6682"/>
    <w:rsid w:val="009D6A58"/>
    <w:rsid w:val="009D7A83"/>
    <w:rsid w:val="009E196C"/>
    <w:rsid w:val="009E496E"/>
    <w:rsid w:val="009E4E0A"/>
    <w:rsid w:val="009E5223"/>
    <w:rsid w:val="009E7F49"/>
    <w:rsid w:val="009F0179"/>
    <w:rsid w:val="009F07F6"/>
    <w:rsid w:val="009F0BF8"/>
    <w:rsid w:val="009F0F9F"/>
    <w:rsid w:val="009F0FDC"/>
    <w:rsid w:val="009F2167"/>
    <w:rsid w:val="009F2773"/>
    <w:rsid w:val="009F2B5B"/>
    <w:rsid w:val="009F3555"/>
    <w:rsid w:val="009F37BC"/>
    <w:rsid w:val="009F4510"/>
    <w:rsid w:val="009F59C8"/>
    <w:rsid w:val="009F5A45"/>
    <w:rsid w:val="009F7610"/>
    <w:rsid w:val="00A00166"/>
    <w:rsid w:val="00A01250"/>
    <w:rsid w:val="00A013C4"/>
    <w:rsid w:val="00A02018"/>
    <w:rsid w:val="00A02636"/>
    <w:rsid w:val="00A0290A"/>
    <w:rsid w:val="00A03A33"/>
    <w:rsid w:val="00A049D0"/>
    <w:rsid w:val="00A07E57"/>
    <w:rsid w:val="00A103A8"/>
    <w:rsid w:val="00A113BD"/>
    <w:rsid w:val="00A11BA2"/>
    <w:rsid w:val="00A155CB"/>
    <w:rsid w:val="00A210F1"/>
    <w:rsid w:val="00A21FA3"/>
    <w:rsid w:val="00A235DD"/>
    <w:rsid w:val="00A23F7F"/>
    <w:rsid w:val="00A2705E"/>
    <w:rsid w:val="00A30187"/>
    <w:rsid w:val="00A30CB5"/>
    <w:rsid w:val="00A31632"/>
    <w:rsid w:val="00A3688C"/>
    <w:rsid w:val="00A37A36"/>
    <w:rsid w:val="00A41490"/>
    <w:rsid w:val="00A42D3A"/>
    <w:rsid w:val="00A44FED"/>
    <w:rsid w:val="00A45C9F"/>
    <w:rsid w:val="00A46241"/>
    <w:rsid w:val="00A47B79"/>
    <w:rsid w:val="00A47C58"/>
    <w:rsid w:val="00A508CF"/>
    <w:rsid w:val="00A5090D"/>
    <w:rsid w:val="00A512B9"/>
    <w:rsid w:val="00A5447A"/>
    <w:rsid w:val="00A5448F"/>
    <w:rsid w:val="00A5479B"/>
    <w:rsid w:val="00A548CC"/>
    <w:rsid w:val="00A55829"/>
    <w:rsid w:val="00A5686C"/>
    <w:rsid w:val="00A568BB"/>
    <w:rsid w:val="00A63F34"/>
    <w:rsid w:val="00A6401B"/>
    <w:rsid w:val="00A65464"/>
    <w:rsid w:val="00A66F1C"/>
    <w:rsid w:val="00A70158"/>
    <w:rsid w:val="00A736AA"/>
    <w:rsid w:val="00A741CE"/>
    <w:rsid w:val="00A74652"/>
    <w:rsid w:val="00A74924"/>
    <w:rsid w:val="00A7530C"/>
    <w:rsid w:val="00A764D3"/>
    <w:rsid w:val="00A84003"/>
    <w:rsid w:val="00A867E2"/>
    <w:rsid w:val="00A9054F"/>
    <w:rsid w:val="00A9154B"/>
    <w:rsid w:val="00A936EB"/>
    <w:rsid w:val="00A95C70"/>
    <w:rsid w:val="00AA33FA"/>
    <w:rsid w:val="00AA46A9"/>
    <w:rsid w:val="00AA75EA"/>
    <w:rsid w:val="00AB20C2"/>
    <w:rsid w:val="00AB3175"/>
    <w:rsid w:val="00AB36AA"/>
    <w:rsid w:val="00AB4483"/>
    <w:rsid w:val="00AB5469"/>
    <w:rsid w:val="00AB6F80"/>
    <w:rsid w:val="00AC2C75"/>
    <w:rsid w:val="00AC32DB"/>
    <w:rsid w:val="00AC3EB4"/>
    <w:rsid w:val="00AC4984"/>
    <w:rsid w:val="00AC544F"/>
    <w:rsid w:val="00AC64E8"/>
    <w:rsid w:val="00AC74A0"/>
    <w:rsid w:val="00AD0195"/>
    <w:rsid w:val="00AD152D"/>
    <w:rsid w:val="00AD257E"/>
    <w:rsid w:val="00AD35C8"/>
    <w:rsid w:val="00AD3B70"/>
    <w:rsid w:val="00AD613C"/>
    <w:rsid w:val="00AD78F2"/>
    <w:rsid w:val="00AD7AF0"/>
    <w:rsid w:val="00AE178E"/>
    <w:rsid w:val="00AE22FD"/>
    <w:rsid w:val="00AE5059"/>
    <w:rsid w:val="00AE5E78"/>
    <w:rsid w:val="00AE616C"/>
    <w:rsid w:val="00AE61E7"/>
    <w:rsid w:val="00AE6696"/>
    <w:rsid w:val="00AE70F7"/>
    <w:rsid w:val="00AE74A3"/>
    <w:rsid w:val="00AF119E"/>
    <w:rsid w:val="00AF3746"/>
    <w:rsid w:val="00AF392D"/>
    <w:rsid w:val="00AF7E10"/>
    <w:rsid w:val="00B01979"/>
    <w:rsid w:val="00B01F0F"/>
    <w:rsid w:val="00B05583"/>
    <w:rsid w:val="00B06FAD"/>
    <w:rsid w:val="00B071D4"/>
    <w:rsid w:val="00B0784A"/>
    <w:rsid w:val="00B112CC"/>
    <w:rsid w:val="00B12C09"/>
    <w:rsid w:val="00B133D4"/>
    <w:rsid w:val="00B13A99"/>
    <w:rsid w:val="00B20F6B"/>
    <w:rsid w:val="00B21749"/>
    <w:rsid w:val="00B220E1"/>
    <w:rsid w:val="00B22D28"/>
    <w:rsid w:val="00B25DC1"/>
    <w:rsid w:val="00B26971"/>
    <w:rsid w:val="00B30928"/>
    <w:rsid w:val="00B32039"/>
    <w:rsid w:val="00B33B13"/>
    <w:rsid w:val="00B34110"/>
    <w:rsid w:val="00B35362"/>
    <w:rsid w:val="00B3669E"/>
    <w:rsid w:val="00B37ABA"/>
    <w:rsid w:val="00B423D5"/>
    <w:rsid w:val="00B43C18"/>
    <w:rsid w:val="00B44532"/>
    <w:rsid w:val="00B44557"/>
    <w:rsid w:val="00B4595F"/>
    <w:rsid w:val="00B468B2"/>
    <w:rsid w:val="00B46E8A"/>
    <w:rsid w:val="00B46F69"/>
    <w:rsid w:val="00B54C8C"/>
    <w:rsid w:val="00B56617"/>
    <w:rsid w:val="00B5730A"/>
    <w:rsid w:val="00B60911"/>
    <w:rsid w:val="00B6133D"/>
    <w:rsid w:val="00B62C71"/>
    <w:rsid w:val="00B6412E"/>
    <w:rsid w:val="00B66264"/>
    <w:rsid w:val="00B66523"/>
    <w:rsid w:val="00B67A4A"/>
    <w:rsid w:val="00B7195A"/>
    <w:rsid w:val="00B72C41"/>
    <w:rsid w:val="00B75C8F"/>
    <w:rsid w:val="00B75D81"/>
    <w:rsid w:val="00B7718B"/>
    <w:rsid w:val="00B779F2"/>
    <w:rsid w:val="00B80E88"/>
    <w:rsid w:val="00B817A0"/>
    <w:rsid w:val="00B81EB0"/>
    <w:rsid w:val="00B8268C"/>
    <w:rsid w:val="00B828E1"/>
    <w:rsid w:val="00B86072"/>
    <w:rsid w:val="00B8748E"/>
    <w:rsid w:val="00B90201"/>
    <w:rsid w:val="00B90976"/>
    <w:rsid w:val="00B90DC0"/>
    <w:rsid w:val="00B915F4"/>
    <w:rsid w:val="00B94E30"/>
    <w:rsid w:val="00B96050"/>
    <w:rsid w:val="00B976BA"/>
    <w:rsid w:val="00B97DAF"/>
    <w:rsid w:val="00B97E8C"/>
    <w:rsid w:val="00BA0EF3"/>
    <w:rsid w:val="00BA226D"/>
    <w:rsid w:val="00BA754E"/>
    <w:rsid w:val="00BB2CB2"/>
    <w:rsid w:val="00BB3F50"/>
    <w:rsid w:val="00BB4BFE"/>
    <w:rsid w:val="00BB555A"/>
    <w:rsid w:val="00BC01CE"/>
    <w:rsid w:val="00BC09BE"/>
    <w:rsid w:val="00BC3DD6"/>
    <w:rsid w:val="00BD0755"/>
    <w:rsid w:val="00BD121D"/>
    <w:rsid w:val="00BD2232"/>
    <w:rsid w:val="00BD2A90"/>
    <w:rsid w:val="00BD2CCA"/>
    <w:rsid w:val="00BD2EA0"/>
    <w:rsid w:val="00BD3486"/>
    <w:rsid w:val="00BD5032"/>
    <w:rsid w:val="00BD5E4B"/>
    <w:rsid w:val="00BE1F2E"/>
    <w:rsid w:val="00BE2868"/>
    <w:rsid w:val="00BE3EAC"/>
    <w:rsid w:val="00BE4AC3"/>
    <w:rsid w:val="00BE53BC"/>
    <w:rsid w:val="00BE5BF7"/>
    <w:rsid w:val="00BE6A48"/>
    <w:rsid w:val="00BE72A6"/>
    <w:rsid w:val="00BE78B5"/>
    <w:rsid w:val="00BF25DF"/>
    <w:rsid w:val="00BF3340"/>
    <w:rsid w:val="00BF3708"/>
    <w:rsid w:val="00BF4973"/>
    <w:rsid w:val="00BF5F92"/>
    <w:rsid w:val="00BF60B2"/>
    <w:rsid w:val="00C00E60"/>
    <w:rsid w:val="00C03D02"/>
    <w:rsid w:val="00C05BA3"/>
    <w:rsid w:val="00C06793"/>
    <w:rsid w:val="00C07769"/>
    <w:rsid w:val="00C10665"/>
    <w:rsid w:val="00C12F9F"/>
    <w:rsid w:val="00C14165"/>
    <w:rsid w:val="00C15027"/>
    <w:rsid w:val="00C16980"/>
    <w:rsid w:val="00C215CC"/>
    <w:rsid w:val="00C21890"/>
    <w:rsid w:val="00C25293"/>
    <w:rsid w:val="00C2650A"/>
    <w:rsid w:val="00C31168"/>
    <w:rsid w:val="00C320FC"/>
    <w:rsid w:val="00C34792"/>
    <w:rsid w:val="00C347F9"/>
    <w:rsid w:val="00C34DB7"/>
    <w:rsid w:val="00C35682"/>
    <w:rsid w:val="00C36F23"/>
    <w:rsid w:val="00C40A0E"/>
    <w:rsid w:val="00C41AAF"/>
    <w:rsid w:val="00C426A4"/>
    <w:rsid w:val="00C436FE"/>
    <w:rsid w:val="00C442D7"/>
    <w:rsid w:val="00C4494D"/>
    <w:rsid w:val="00C456A9"/>
    <w:rsid w:val="00C469BB"/>
    <w:rsid w:val="00C46FB2"/>
    <w:rsid w:val="00C519B1"/>
    <w:rsid w:val="00C64527"/>
    <w:rsid w:val="00C67F49"/>
    <w:rsid w:val="00C705A7"/>
    <w:rsid w:val="00C71A66"/>
    <w:rsid w:val="00C71F42"/>
    <w:rsid w:val="00C73425"/>
    <w:rsid w:val="00C7592F"/>
    <w:rsid w:val="00C77865"/>
    <w:rsid w:val="00C80F64"/>
    <w:rsid w:val="00C81B13"/>
    <w:rsid w:val="00C8203A"/>
    <w:rsid w:val="00C8238A"/>
    <w:rsid w:val="00C827D0"/>
    <w:rsid w:val="00C8308E"/>
    <w:rsid w:val="00C8521E"/>
    <w:rsid w:val="00C90B31"/>
    <w:rsid w:val="00C915EE"/>
    <w:rsid w:val="00C9617C"/>
    <w:rsid w:val="00C96416"/>
    <w:rsid w:val="00C9681A"/>
    <w:rsid w:val="00C9705E"/>
    <w:rsid w:val="00CA00ED"/>
    <w:rsid w:val="00CA1B16"/>
    <w:rsid w:val="00CA23D5"/>
    <w:rsid w:val="00CA27D3"/>
    <w:rsid w:val="00CA27EE"/>
    <w:rsid w:val="00CA539E"/>
    <w:rsid w:val="00CA6356"/>
    <w:rsid w:val="00CB11F6"/>
    <w:rsid w:val="00CB3FCE"/>
    <w:rsid w:val="00CB65FF"/>
    <w:rsid w:val="00CB6671"/>
    <w:rsid w:val="00CB78B3"/>
    <w:rsid w:val="00CC4889"/>
    <w:rsid w:val="00CC4DAF"/>
    <w:rsid w:val="00CC7F18"/>
    <w:rsid w:val="00CD00AC"/>
    <w:rsid w:val="00CD1DDE"/>
    <w:rsid w:val="00CD234B"/>
    <w:rsid w:val="00CD334E"/>
    <w:rsid w:val="00CD52A9"/>
    <w:rsid w:val="00CD7B82"/>
    <w:rsid w:val="00CD7E4F"/>
    <w:rsid w:val="00CE0B92"/>
    <w:rsid w:val="00CE1844"/>
    <w:rsid w:val="00CF0517"/>
    <w:rsid w:val="00CF116E"/>
    <w:rsid w:val="00CF13BA"/>
    <w:rsid w:val="00CF4799"/>
    <w:rsid w:val="00CF4F7A"/>
    <w:rsid w:val="00CF78E5"/>
    <w:rsid w:val="00CF7BD6"/>
    <w:rsid w:val="00D00394"/>
    <w:rsid w:val="00D015A1"/>
    <w:rsid w:val="00D05550"/>
    <w:rsid w:val="00D055CC"/>
    <w:rsid w:val="00D11644"/>
    <w:rsid w:val="00D11CC9"/>
    <w:rsid w:val="00D122EC"/>
    <w:rsid w:val="00D147CF"/>
    <w:rsid w:val="00D16165"/>
    <w:rsid w:val="00D16582"/>
    <w:rsid w:val="00D21C0B"/>
    <w:rsid w:val="00D22958"/>
    <w:rsid w:val="00D22C02"/>
    <w:rsid w:val="00D2474E"/>
    <w:rsid w:val="00D3212A"/>
    <w:rsid w:val="00D33276"/>
    <w:rsid w:val="00D33718"/>
    <w:rsid w:val="00D34DA5"/>
    <w:rsid w:val="00D35B45"/>
    <w:rsid w:val="00D3741E"/>
    <w:rsid w:val="00D40722"/>
    <w:rsid w:val="00D4400C"/>
    <w:rsid w:val="00D46EAE"/>
    <w:rsid w:val="00D474CD"/>
    <w:rsid w:val="00D478C2"/>
    <w:rsid w:val="00D5293F"/>
    <w:rsid w:val="00D53089"/>
    <w:rsid w:val="00D5426C"/>
    <w:rsid w:val="00D55161"/>
    <w:rsid w:val="00D55950"/>
    <w:rsid w:val="00D56FA4"/>
    <w:rsid w:val="00D6137B"/>
    <w:rsid w:val="00D61C54"/>
    <w:rsid w:val="00D61C72"/>
    <w:rsid w:val="00D625CA"/>
    <w:rsid w:val="00D64094"/>
    <w:rsid w:val="00D64F0F"/>
    <w:rsid w:val="00D653EB"/>
    <w:rsid w:val="00D6610B"/>
    <w:rsid w:val="00D6708D"/>
    <w:rsid w:val="00D671D1"/>
    <w:rsid w:val="00D700FA"/>
    <w:rsid w:val="00D71162"/>
    <w:rsid w:val="00D71A23"/>
    <w:rsid w:val="00D72878"/>
    <w:rsid w:val="00D738F8"/>
    <w:rsid w:val="00D74274"/>
    <w:rsid w:val="00D75D9C"/>
    <w:rsid w:val="00D76517"/>
    <w:rsid w:val="00D76CB5"/>
    <w:rsid w:val="00D774F1"/>
    <w:rsid w:val="00D824EA"/>
    <w:rsid w:val="00D82A8E"/>
    <w:rsid w:val="00D84E95"/>
    <w:rsid w:val="00D85443"/>
    <w:rsid w:val="00D91ADC"/>
    <w:rsid w:val="00D936B0"/>
    <w:rsid w:val="00D9404B"/>
    <w:rsid w:val="00DA0633"/>
    <w:rsid w:val="00DA3798"/>
    <w:rsid w:val="00DA445F"/>
    <w:rsid w:val="00DA4A6B"/>
    <w:rsid w:val="00DA6B17"/>
    <w:rsid w:val="00DA6D2C"/>
    <w:rsid w:val="00DB12FA"/>
    <w:rsid w:val="00DB4078"/>
    <w:rsid w:val="00DB4A2A"/>
    <w:rsid w:val="00DB5D7A"/>
    <w:rsid w:val="00DC0E6B"/>
    <w:rsid w:val="00DC20D9"/>
    <w:rsid w:val="00DC3E52"/>
    <w:rsid w:val="00DC5CC7"/>
    <w:rsid w:val="00DD1B42"/>
    <w:rsid w:val="00DD3EFB"/>
    <w:rsid w:val="00DD5A74"/>
    <w:rsid w:val="00DD5B0E"/>
    <w:rsid w:val="00DD68C9"/>
    <w:rsid w:val="00DD6ED3"/>
    <w:rsid w:val="00DD779C"/>
    <w:rsid w:val="00DD7911"/>
    <w:rsid w:val="00DD793A"/>
    <w:rsid w:val="00DE14C9"/>
    <w:rsid w:val="00DE3654"/>
    <w:rsid w:val="00DE7BAC"/>
    <w:rsid w:val="00DF0FA9"/>
    <w:rsid w:val="00DF3055"/>
    <w:rsid w:val="00DF3423"/>
    <w:rsid w:val="00DF500E"/>
    <w:rsid w:val="00DF5876"/>
    <w:rsid w:val="00DF5BF1"/>
    <w:rsid w:val="00DF7137"/>
    <w:rsid w:val="00DF71A5"/>
    <w:rsid w:val="00DF7FA0"/>
    <w:rsid w:val="00E001D4"/>
    <w:rsid w:val="00E00A21"/>
    <w:rsid w:val="00E0448E"/>
    <w:rsid w:val="00E05CB9"/>
    <w:rsid w:val="00E1022D"/>
    <w:rsid w:val="00E10F05"/>
    <w:rsid w:val="00E13262"/>
    <w:rsid w:val="00E15D1E"/>
    <w:rsid w:val="00E17DCB"/>
    <w:rsid w:val="00E24401"/>
    <w:rsid w:val="00E249AD"/>
    <w:rsid w:val="00E24E92"/>
    <w:rsid w:val="00E25490"/>
    <w:rsid w:val="00E30CA3"/>
    <w:rsid w:val="00E30E79"/>
    <w:rsid w:val="00E3131F"/>
    <w:rsid w:val="00E33B32"/>
    <w:rsid w:val="00E36A20"/>
    <w:rsid w:val="00E37F02"/>
    <w:rsid w:val="00E4016C"/>
    <w:rsid w:val="00E41473"/>
    <w:rsid w:val="00E41B17"/>
    <w:rsid w:val="00E45070"/>
    <w:rsid w:val="00E45412"/>
    <w:rsid w:val="00E4700D"/>
    <w:rsid w:val="00E47D07"/>
    <w:rsid w:val="00E5253A"/>
    <w:rsid w:val="00E529AD"/>
    <w:rsid w:val="00E52BA3"/>
    <w:rsid w:val="00E53F49"/>
    <w:rsid w:val="00E55563"/>
    <w:rsid w:val="00E608CD"/>
    <w:rsid w:val="00E622C3"/>
    <w:rsid w:val="00E63C43"/>
    <w:rsid w:val="00E63D9B"/>
    <w:rsid w:val="00E65036"/>
    <w:rsid w:val="00E66B19"/>
    <w:rsid w:val="00E6715B"/>
    <w:rsid w:val="00E70674"/>
    <w:rsid w:val="00E723C5"/>
    <w:rsid w:val="00E72628"/>
    <w:rsid w:val="00E72C2D"/>
    <w:rsid w:val="00E7395A"/>
    <w:rsid w:val="00E779CA"/>
    <w:rsid w:val="00E80981"/>
    <w:rsid w:val="00E80E15"/>
    <w:rsid w:val="00E81E11"/>
    <w:rsid w:val="00E82308"/>
    <w:rsid w:val="00E8240A"/>
    <w:rsid w:val="00E843C1"/>
    <w:rsid w:val="00E84A0C"/>
    <w:rsid w:val="00E85FA6"/>
    <w:rsid w:val="00E90395"/>
    <w:rsid w:val="00E92FAD"/>
    <w:rsid w:val="00E93091"/>
    <w:rsid w:val="00E93521"/>
    <w:rsid w:val="00E93DBB"/>
    <w:rsid w:val="00E95A58"/>
    <w:rsid w:val="00E975BF"/>
    <w:rsid w:val="00EA007F"/>
    <w:rsid w:val="00EA01A7"/>
    <w:rsid w:val="00EA2AA1"/>
    <w:rsid w:val="00EA5447"/>
    <w:rsid w:val="00EA5577"/>
    <w:rsid w:val="00EA7D5F"/>
    <w:rsid w:val="00EA7E20"/>
    <w:rsid w:val="00EB2D76"/>
    <w:rsid w:val="00EB48D2"/>
    <w:rsid w:val="00EB4C64"/>
    <w:rsid w:val="00EB7483"/>
    <w:rsid w:val="00EC031C"/>
    <w:rsid w:val="00EC0D6F"/>
    <w:rsid w:val="00EC28B1"/>
    <w:rsid w:val="00EC2DCF"/>
    <w:rsid w:val="00EC2DFC"/>
    <w:rsid w:val="00EC380E"/>
    <w:rsid w:val="00EC3DA3"/>
    <w:rsid w:val="00EC428C"/>
    <w:rsid w:val="00EC4DBB"/>
    <w:rsid w:val="00EC5327"/>
    <w:rsid w:val="00EC5BE3"/>
    <w:rsid w:val="00EC628F"/>
    <w:rsid w:val="00ED126F"/>
    <w:rsid w:val="00ED4E8B"/>
    <w:rsid w:val="00ED527B"/>
    <w:rsid w:val="00ED53C1"/>
    <w:rsid w:val="00ED5FD7"/>
    <w:rsid w:val="00ED6287"/>
    <w:rsid w:val="00ED74CC"/>
    <w:rsid w:val="00ED7F1C"/>
    <w:rsid w:val="00EE00AB"/>
    <w:rsid w:val="00EE059E"/>
    <w:rsid w:val="00EE3847"/>
    <w:rsid w:val="00EE3BD6"/>
    <w:rsid w:val="00EE569D"/>
    <w:rsid w:val="00EE6C25"/>
    <w:rsid w:val="00EF0E94"/>
    <w:rsid w:val="00EF0F2C"/>
    <w:rsid w:val="00EF2D28"/>
    <w:rsid w:val="00EF5090"/>
    <w:rsid w:val="00EF598B"/>
    <w:rsid w:val="00EF6831"/>
    <w:rsid w:val="00EF74B5"/>
    <w:rsid w:val="00EF786E"/>
    <w:rsid w:val="00EF7C10"/>
    <w:rsid w:val="00F01331"/>
    <w:rsid w:val="00F015B8"/>
    <w:rsid w:val="00F01968"/>
    <w:rsid w:val="00F0215B"/>
    <w:rsid w:val="00F03632"/>
    <w:rsid w:val="00F047C6"/>
    <w:rsid w:val="00F067D9"/>
    <w:rsid w:val="00F07AA4"/>
    <w:rsid w:val="00F07EF0"/>
    <w:rsid w:val="00F11072"/>
    <w:rsid w:val="00F120BF"/>
    <w:rsid w:val="00F1405B"/>
    <w:rsid w:val="00F1484C"/>
    <w:rsid w:val="00F20592"/>
    <w:rsid w:val="00F20A02"/>
    <w:rsid w:val="00F230E2"/>
    <w:rsid w:val="00F233F5"/>
    <w:rsid w:val="00F2361B"/>
    <w:rsid w:val="00F25421"/>
    <w:rsid w:val="00F25FBD"/>
    <w:rsid w:val="00F27C71"/>
    <w:rsid w:val="00F31483"/>
    <w:rsid w:val="00F31CC3"/>
    <w:rsid w:val="00F322F9"/>
    <w:rsid w:val="00F3232D"/>
    <w:rsid w:val="00F32A00"/>
    <w:rsid w:val="00F3350F"/>
    <w:rsid w:val="00F337F2"/>
    <w:rsid w:val="00F34486"/>
    <w:rsid w:val="00F344A1"/>
    <w:rsid w:val="00F3460F"/>
    <w:rsid w:val="00F408A1"/>
    <w:rsid w:val="00F415B1"/>
    <w:rsid w:val="00F44450"/>
    <w:rsid w:val="00F45266"/>
    <w:rsid w:val="00F4555B"/>
    <w:rsid w:val="00F5219B"/>
    <w:rsid w:val="00F535F8"/>
    <w:rsid w:val="00F53C38"/>
    <w:rsid w:val="00F54230"/>
    <w:rsid w:val="00F62AD0"/>
    <w:rsid w:val="00F63031"/>
    <w:rsid w:val="00F63E99"/>
    <w:rsid w:val="00F64293"/>
    <w:rsid w:val="00F6438F"/>
    <w:rsid w:val="00F65957"/>
    <w:rsid w:val="00F6636F"/>
    <w:rsid w:val="00F66387"/>
    <w:rsid w:val="00F6687D"/>
    <w:rsid w:val="00F66E58"/>
    <w:rsid w:val="00F7084E"/>
    <w:rsid w:val="00F731EB"/>
    <w:rsid w:val="00F737A7"/>
    <w:rsid w:val="00F76770"/>
    <w:rsid w:val="00F80DA1"/>
    <w:rsid w:val="00F8176C"/>
    <w:rsid w:val="00F822D8"/>
    <w:rsid w:val="00F82355"/>
    <w:rsid w:val="00F831C4"/>
    <w:rsid w:val="00F87436"/>
    <w:rsid w:val="00F8792D"/>
    <w:rsid w:val="00F9164E"/>
    <w:rsid w:val="00F91894"/>
    <w:rsid w:val="00F958F0"/>
    <w:rsid w:val="00F966DB"/>
    <w:rsid w:val="00F971E4"/>
    <w:rsid w:val="00F97D12"/>
    <w:rsid w:val="00F97DA5"/>
    <w:rsid w:val="00FA1221"/>
    <w:rsid w:val="00FA1FA9"/>
    <w:rsid w:val="00FA286C"/>
    <w:rsid w:val="00FA3ECE"/>
    <w:rsid w:val="00FA41F8"/>
    <w:rsid w:val="00FA4268"/>
    <w:rsid w:val="00FA5F02"/>
    <w:rsid w:val="00FA6A0D"/>
    <w:rsid w:val="00FA7033"/>
    <w:rsid w:val="00FA7179"/>
    <w:rsid w:val="00FB0EE9"/>
    <w:rsid w:val="00FB462A"/>
    <w:rsid w:val="00FC00A4"/>
    <w:rsid w:val="00FC0743"/>
    <w:rsid w:val="00FC191E"/>
    <w:rsid w:val="00FC380B"/>
    <w:rsid w:val="00FC3E61"/>
    <w:rsid w:val="00FC4C76"/>
    <w:rsid w:val="00FC67DD"/>
    <w:rsid w:val="00FD238E"/>
    <w:rsid w:val="00FD2407"/>
    <w:rsid w:val="00FD2FE8"/>
    <w:rsid w:val="00FD4A2D"/>
    <w:rsid w:val="00FD5A9F"/>
    <w:rsid w:val="00FE064B"/>
    <w:rsid w:val="00FE1614"/>
    <w:rsid w:val="00FE233C"/>
    <w:rsid w:val="00FE284C"/>
    <w:rsid w:val="00FE3341"/>
    <w:rsid w:val="00FE5F34"/>
    <w:rsid w:val="00FE7C09"/>
    <w:rsid w:val="00FF1D11"/>
    <w:rsid w:val="00FF3C6F"/>
    <w:rsid w:val="00FF414D"/>
    <w:rsid w:val="00FF4503"/>
    <w:rsid w:val="00FF45DD"/>
    <w:rsid w:val="00FF7E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Default Paragraph Font" w:uiPriority="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7ABA"/>
    <w:rPr>
      <w:sz w:val="24"/>
      <w:szCs w:val="24"/>
    </w:rPr>
  </w:style>
  <w:style w:type="paragraph" w:styleId="Heading1">
    <w:name w:val="heading 1"/>
    <w:basedOn w:val="Normal"/>
    <w:next w:val="Normal"/>
    <w:link w:val="Heading1Char"/>
    <w:qFormat/>
    <w:rsid w:val="001349CB"/>
    <w:pPr>
      <w:keepNext/>
      <w:numPr>
        <w:numId w:val="3"/>
      </w:numPr>
      <w:tabs>
        <w:tab w:val="clear" w:pos="360"/>
        <w:tab w:val="num" w:pos="540"/>
      </w:tabs>
      <w:spacing w:before="320" w:after="240"/>
      <w:ind w:left="540" w:hanging="540"/>
      <w:outlineLvl w:val="0"/>
    </w:pPr>
    <w:rPr>
      <w:rFonts w:ascii="Arial" w:hAnsi="Arial" w:cs="Arial"/>
      <w:b/>
      <w:bCs/>
      <w:kern w:val="32"/>
      <w:sz w:val="28"/>
      <w:szCs w:val="32"/>
    </w:rPr>
  </w:style>
  <w:style w:type="paragraph" w:styleId="Heading2">
    <w:name w:val="heading 2"/>
    <w:basedOn w:val="Normal"/>
    <w:next w:val="Normal"/>
    <w:link w:val="Heading2Char"/>
    <w:qFormat/>
    <w:rsid w:val="001349CB"/>
    <w:pPr>
      <w:keepNext/>
      <w:numPr>
        <w:ilvl w:val="1"/>
        <w:numId w:val="3"/>
      </w:numPr>
      <w:tabs>
        <w:tab w:val="clear" w:pos="792"/>
        <w:tab w:val="num" w:pos="1260"/>
      </w:tabs>
      <w:spacing w:before="160" w:after="160"/>
      <w:ind w:left="1260" w:hanging="720"/>
      <w:outlineLvl w:val="1"/>
    </w:pPr>
    <w:rPr>
      <w:rFonts w:ascii="Arial" w:hAnsi="Arial" w:cs="Arial"/>
      <w:b/>
      <w:bCs/>
      <w:iCs/>
      <w:sz w:val="22"/>
      <w:szCs w:val="28"/>
    </w:rPr>
  </w:style>
  <w:style w:type="paragraph" w:styleId="Heading3">
    <w:name w:val="heading 3"/>
    <w:basedOn w:val="Normal"/>
    <w:next w:val="Normal"/>
    <w:link w:val="Heading3Char"/>
    <w:qFormat/>
    <w:rsid w:val="001349CB"/>
    <w:pPr>
      <w:keepNext/>
      <w:numPr>
        <w:ilvl w:val="2"/>
        <w:numId w:val="3"/>
      </w:numPr>
      <w:tabs>
        <w:tab w:val="clear" w:pos="2160"/>
        <w:tab w:val="num" w:pos="1980"/>
      </w:tabs>
      <w:spacing w:before="160" w:after="160"/>
      <w:ind w:left="1980"/>
      <w:outlineLvl w:val="2"/>
    </w:pPr>
    <w:rPr>
      <w:rFonts w:ascii="Arial" w:hAnsi="Arial"/>
      <w:b/>
      <w:bCs/>
      <w:sz w:val="20"/>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E6DF5"/>
    <w:pPr>
      <w:numPr>
        <w:ilvl w:val="4"/>
        <w:numId w:val="2"/>
      </w:numPr>
      <w:spacing w:before="240" w:after="60"/>
      <w:outlineLvl w:val="4"/>
    </w:pPr>
    <w:rPr>
      <w:b/>
      <w:bCs/>
      <w:i/>
      <w:iCs/>
      <w:sz w:val="26"/>
      <w:szCs w:val="26"/>
    </w:rPr>
  </w:style>
  <w:style w:type="paragraph" w:styleId="Heading6">
    <w:name w:val="heading 6"/>
    <w:basedOn w:val="Normal"/>
    <w:next w:val="Normal"/>
    <w:qFormat/>
    <w:rsid w:val="004E6DF5"/>
    <w:pPr>
      <w:numPr>
        <w:ilvl w:val="5"/>
        <w:numId w:val="2"/>
      </w:numPr>
      <w:spacing w:before="240" w:after="60"/>
      <w:outlineLvl w:val="5"/>
    </w:pPr>
    <w:rPr>
      <w:b/>
      <w:bCs/>
      <w:sz w:val="22"/>
      <w:szCs w:val="22"/>
    </w:rPr>
  </w:style>
  <w:style w:type="paragraph" w:styleId="Heading7">
    <w:name w:val="heading 7"/>
    <w:basedOn w:val="Normal"/>
    <w:next w:val="Normal"/>
    <w:qFormat/>
    <w:rsid w:val="004E6DF5"/>
    <w:pPr>
      <w:numPr>
        <w:ilvl w:val="6"/>
        <w:numId w:val="2"/>
      </w:numPr>
      <w:spacing w:before="240" w:after="60"/>
      <w:outlineLvl w:val="6"/>
    </w:pPr>
  </w:style>
  <w:style w:type="paragraph" w:styleId="Heading8">
    <w:name w:val="heading 8"/>
    <w:basedOn w:val="Normal"/>
    <w:next w:val="Normal"/>
    <w:qFormat/>
    <w:rsid w:val="004E6DF5"/>
    <w:pPr>
      <w:numPr>
        <w:ilvl w:val="7"/>
        <w:numId w:val="2"/>
      </w:numPr>
      <w:spacing w:before="240" w:after="60"/>
      <w:outlineLvl w:val="7"/>
    </w:pPr>
    <w:rPr>
      <w:i/>
      <w:iCs/>
    </w:rPr>
  </w:style>
  <w:style w:type="paragraph" w:styleId="Heading9">
    <w:name w:val="heading 9"/>
    <w:basedOn w:val="Normal"/>
    <w:next w:val="Normal"/>
    <w:qFormat/>
    <w:rsid w:val="004E6DF5"/>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349CB"/>
    <w:rPr>
      <w:rFonts w:ascii="Arial" w:hAnsi="Arial" w:cs="Arial"/>
      <w:b/>
      <w:bCs/>
      <w:kern w:val="32"/>
      <w:sz w:val="28"/>
      <w:szCs w:val="32"/>
    </w:rPr>
  </w:style>
  <w:style w:type="character" w:customStyle="1" w:styleId="Heading2Char">
    <w:name w:val="Heading 2 Char"/>
    <w:link w:val="Heading2"/>
    <w:rsid w:val="001349CB"/>
    <w:rPr>
      <w:rFonts w:ascii="Arial" w:hAnsi="Arial" w:cs="Arial"/>
      <w:b/>
      <w:bCs/>
      <w:iCs/>
      <w:sz w:val="22"/>
      <w:szCs w:val="28"/>
    </w:rPr>
  </w:style>
  <w:style w:type="character" w:styleId="Hyperlink">
    <w:name w:val="Hyperlink"/>
    <w:uiPriority w:val="99"/>
    <w:rsid w:val="00B37ABA"/>
    <w:rPr>
      <w:color w:val="0000FF"/>
      <w:u w:val="single"/>
    </w:rPr>
  </w:style>
  <w:style w:type="paragraph" w:styleId="FootnoteText">
    <w:name w:val="footnote text"/>
    <w:basedOn w:val="Normal"/>
    <w:semiHidden/>
    <w:rsid w:val="00E82308"/>
    <w:rPr>
      <w:sz w:val="16"/>
      <w:szCs w:val="20"/>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C7592F"/>
    <w:pPr>
      <w:spacing w:after="160"/>
      <w:jc w:val="center"/>
    </w:pPr>
    <w:rPr>
      <w:rFonts w:ascii="Arial" w:hAnsi="Arial"/>
      <w:sz w:val="18"/>
    </w:rPr>
  </w:style>
  <w:style w:type="paragraph" w:styleId="BalloonText">
    <w:name w:val="Balloon Text"/>
    <w:basedOn w:val="Normal"/>
    <w:semiHidden/>
    <w:rsid w:val="00B37ABA"/>
    <w:rPr>
      <w:rFonts w:ascii="Tahoma" w:hAnsi="Tahoma" w:cs="Tahoma"/>
      <w:sz w:val="16"/>
      <w:szCs w:val="16"/>
    </w:rPr>
  </w:style>
  <w:style w:type="paragraph" w:customStyle="1" w:styleId="bulletlevel1">
    <w:name w:val="bullet level 1"/>
    <w:basedOn w:val="BodyText"/>
    <w:link w:val="bulletlevel1Char1"/>
    <w:rsid w:val="00B37ABA"/>
    <w:pPr>
      <w:numPr>
        <w:numId w:val="1"/>
      </w:numPr>
      <w:tabs>
        <w:tab w:val="left" w:pos="576"/>
      </w:tabs>
      <w:ind w:left="576" w:hanging="288"/>
    </w:pPr>
  </w:style>
  <w:style w:type="paragraph" w:styleId="BodyText">
    <w:name w:val="Body Text"/>
    <w:basedOn w:val="Normal"/>
    <w:link w:val="BodyTextChar"/>
    <w:rsid w:val="00B37ABA"/>
    <w:pPr>
      <w:spacing w:after="120" w:line="260" w:lineRule="exact"/>
    </w:pPr>
    <w:rPr>
      <w:sz w:val="21"/>
    </w:rPr>
  </w:style>
  <w:style w:type="character" w:customStyle="1" w:styleId="BodyTextChar">
    <w:name w:val="Body Text Char"/>
    <w:link w:val="BodyText"/>
    <w:rsid w:val="005A2A6D"/>
    <w:rPr>
      <w:sz w:val="21"/>
      <w:szCs w:val="24"/>
      <w:lang w:val="en-US" w:eastAsia="en-US" w:bidi="ar-SA"/>
    </w:rPr>
  </w:style>
  <w:style w:type="character" w:customStyle="1" w:styleId="bulletlevel1Char1">
    <w:name w:val="bullet level 1 Char1"/>
    <w:basedOn w:val="BodyTextChar"/>
    <w:link w:val="bulletlevel1"/>
    <w:rsid w:val="005A2A6D"/>
    <w:rPr>
      <w:sz w:val="21"/>
      <w:szCs w:val="24"/>
      <w:lang w:val="en-US" w:eastAsia="en-US" w:bidi="ar-SA"/>
    </w:rPr>
  </w:style>
  <w:style w:type="paragraph" w:customStyle="1" w:styleId="bulletlevel2">
    <w:name w:val="bullet level 2"/>
    <w:basedOn w:val="bulletlevel1"/>
    <w:link w:val="bulletlevel2Char"/>
    <w:rsid w:val="00B33B13"/>
    <w:pPr>
      <w:numPr>
        <w:numId w:val="0"/>
      </w:numPr>
      <w:tabs>
        <w:tab w:val="clear" w:pos="576"/>
        <w:tab w:val="left" w:pos="864"/>
      </w:tabs>
      <w:ind w:left="864" w:hanging="288"/>
    </w:pPr>
  </w:style>
  <w:style w:type="character" w:customStyle="1" w:styleId="bulletlevel2Char">
    <w:name w:val="bullet level 2 Char"/>
    <w:basedOn w:val="bulletlevel1Char1"/>
    <w:link w:val="bulletlevel2"/>
    <w:rsid w:val="00B33B13"/>
    <w:rPr>
      <w:sz w:val="21"/>
      <w:szCs w:val="24"/>
      <w:lang w:val="en-US" w:eastAsia="en-US" w:bidi="ar-SA"/>
    </w:rPr>
  </w:style>
  <w:style w:type="paragraph" w:styleId="Header">
    <w:name w:val="header"/>
    <w:basedOn w:val="Normal"/>
    <w:rsid w:val="00B37ABA"/>
    <w:pPr>
      <w:tabs>
        <w:tab w:val="center" w:pos="4320"/>
        <w:tab w:val="right" w:pos="8640"/>
      </w:tabs>
    </w:pPr>
  </w:style>
  <w:style w:type="paragraph" w:styleId="Footer">
    <w:name w:val="footer"/>
    <w:basedOn w:val="Normal"/>
    <w:rsid w:val="00B37ABA"/>
    <w:pPr>
      <w:tabs>
        <w:tab w:val="center" w:pos="4320"/>
        <w:tab w:val="right" w:pos="8640"/>
      </w:tabs>
    </w:pPr>
  </w:style>
  <w:style w:type="character" w:styleId="PageNumber">
    <w:name w:val="page number"/>
    <w:rsid w:val="00400806"/>
    <w:rPr>
      <w:rFonts w:ascii="Arial" w:hAnsi="Arial"/>
    </w:rPr>
  </w:style>
  <w:style w:type="paragraph" w:customStyle="1" w:styleId="label">
    <w:name w:val="label"/>
    <w:basedOn w:val="Normal"/>
    <w:rsid w:val="00B37ABA"/>
    <w:pPr>
      <w:jc w:val="center"/>
    </w:pPr>
    <w:rPr>
      <w:rFonts w:ascii="Arial" w:hAnsi="Arial" w:cs="Arial"/>
      <w:sz w:val="20"/>
      <w:szCs w:val="20"/>
    </w:rPr>
  </w:style>
  <w:style w:type="table" w:styleId="TableGrid">
    <w:name w:val="Table Grid"/>
    <w:basedOn w:val="TableNormal"/>
    <w:rsid w:val="00497D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BodyText"/>
    <w:next w:val="Normal"/>
    <w:autoRedefine/>
    <w:uiPriority w:val="39"/>
    <w:rsid w:val="00203190"/>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822895"/>
    <w:pPr>
      <w:tabs>
        <w:tab w:val="right" w:leader="dot" w:pos="8630"/>
      </w:tabs>
      <w:spacing w:after="120" w:line="260" w:lineRule="exact"/>
      <w:ind w:left="720"/>
    </w:pPr>
    <w:rPr>
      <w:noProof/>
      <w:sz w:val="21"/>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rFonts w:ascii="Arial" w:hAnsi="Arial"/>
      <w:b/>
      <w:sz w:val="18"/>
    </w:rPr>
  </w:style>
  <w:style w:type="paragraph" w:customStyle="1" w:styleId="table">
    <w:name w:val="table"/>
    <w:basedOn w:val="BodyText"/>
    <w:rsid w:val="00D055CC"/>
    <w:pPr>
      <w:spacing w:before="20" w:after="20" w:line="240" w:lineRule="exact"/>
    </w:pPr>
    <w:rPr>
      <w:rFonts w:ascii="Arial" w:hAnsi="Arial"/>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002163"/>
    <w:pPr>
      <w:spacing w:before="7200"/>
    </w:pPr>
    <w:rPr>
      <w:rFonts w:ascii="Arial" w:hAnsi="Arial" w:cs="Arial"/>
      <w:bCs/>
      <w:kern w:val="32"/>
      <w:sz w:val="32"/>
      <w:szCs w:val="32"/>
    </w:rPr>
  </w:style>
  <w:style w:type="paragraph" w:customStyle="1" w:styleId="TOCHead">
    <w:name w:val="TOC Head"/>
    <w:rsid w:val="002F68F1"/>
    <w:pPr>
      <w:spacing w:before="320" w:after="240"/>
    </w:pPr>
    <w:rPr>
      <w:rFonts w:ascii="Arial" w:hAnsi="Arial" w:cs="Arial"/>
      <w:b/>
      <w:bCs/>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rsid w:val="00B33B13"/>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tabs>
        <w:tab w:val="left" w:pos="648"/>
      </w:tabs>
      <w:ind w:left="648" w:hanging="288"/>
    </w:pPr>
  </w:style>
  <w:style w:type="character" w:customStyle="1" w:styleId="numberChar">
    <w:name w:val="number Char"/>
    <w:basedOn w:val="BodyTextChar"/>
    <w:link w:val="number"/>
    <w:rsid w:val="00026313"/>
    <w:rPr>
      <w:sz w:val="21"/>
      <w:szCs w:val="24"/>
      <w:lang w:val="en-US" w:eastAsia="en-US" w:bidi="ar-SA"/>
    </w:rPr>
  </w:style>
  <w:style w:type="character" w:styleId="FollowedHyperlink">
    <w:name w:val="FollowedHyperlink"/>
    <w:uiPriority w:val="99"/>
    <w:rsid w:val="00D700FA"/>
    <w:rPr>
      <w:color w:val="800080"/>
      <w:u w:val="single"/>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1">
    <w:name w:val="Style1"/>
    <w:basedOn w:val="Normal"/>
    <w:rsid w:val="004C31F6"/>
    <w:pPr>
      <w:spacing w:beforeLines="40" w:afterLines="40"/>
      <w:jc w:val="center"/>
    </w:pPr>
    <w:rPr>
      <w:rFonts w:ascii="Wingdings 2" w:hAnsi="Wingdings 2"/>
    </w:rPr>
  </w:style>
  <w:style w:type="paragraph" w:customStyle="1" w:styleId="box">
    <w:name w:val="box"/>
    <w:basedOn w:val="Normal"/>
    <w:rsid w:val="004C31F6"/>
    <w:pPr>
      <w:spacing w:beforeLines="40" w:afterLines="40"/>
      <w:jc w:val="center"/>
    </w:pPr>
    <w:rPr>
      <w:rFonts w:ascii="Wingdings 2" w:hAnsi="Wingdings 2"/>
    </w:r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sz w:val="22"/>
      <w:szCs w:val="28"/>
      <w:lang w:val="en-US" w:eastAsia="en-US" w:bidi="ar-SA"/>
    </w:rPr>
  </w:style>
  <w:style w:type="paragraph" w:customStyle="1" w:styleId="Table0">
    <w:name w:val="Table"/>
    <w:basedOn w:val="BodyText"/>
    <w:rsid w:val="00031636"/>
    <w:pPr>
      <w:spacing w:before="60" w:after="0" w:line="240" w:lineRule="auto"/>
    </w:pPr>
    <w:rPr>
      <w:rFonts w:ascii="Arial" w:hAnsi="Arial"/>
      <w:sz w:val="24"/>
      <w:szCs w:val="20"/>
    </w:rPr>
  </w:style>
  <w:style w:type="paragraph" w:customStyle="1" w:styleId="TableHeading">
    <w:name w:val="Table Heading"/>
    <w:basedOn w:val="BodyText"/>
    <w:next w:val="Table0"/>
    <w:rsid w:val="00031636"/>
    <w:pPr>
      <w:spacing w:before="60" w:after="0" w:line="240" w:lineRule="auto"/>
      <w:jc w:val="center"/>
    </w:pPr>
    <w:rPr>
      <w:rFonts w:ascii="Arial" w:hAnsi="Arial"/>
      <w:b/>
      <w:sz w:val="24"/>
      <w:szCs w:val="20"/>
    </w:rPr>
  </w:style>
  <w:style w:type="character" w:styleId="CommentReference">
    <w:name w:val="annotation reference"/>
    <w:semiHidden/>
    <w:rsid w:val="00847C44"/>
    <w:rPr>
      <w:sz w:val="16"/>
    </w:rPr>
  </w:style>
  <w:style w:type="paragraph" w:styleId="CommentText">
    <w:name w:val="annotation text"/>
    <w:basedOn w:val="Normal"/>
    <w:rsid w:val="00BB555A"/>
    <w:pPr>
      <w:widowControl w:val="0"/>
      <w:spacing w:line="240" w:lineRule="atLeast"/>
    </w:pPr>
    <w:rPr>
      <w:rFonts w:ascii="Arial" w:hAnsi="Arial"/>
      <w:sz w:val="16"/>
      <w:szCs w:val="20"/>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B8748E"/>
    <w:rPr>
      <w:rFonts w:ascii="Arial" w:hAnsi="Arial"/>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rFonts w:ascii="Arial" w:hAnsi="Arial"/>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4"/>
      </w:numPr>
      <w:tabs>
        <w:tab w:val="clear" w:pos="720"/>
        <w:tab w:val="left" w:pos="2880"/>
      </w:tabs>
      <w:ind w:left="2880"/>
    </w:pPr>
  </w:style>
  <w:style w:type="paragraph" w:customStyle="1" w:styleId="Title1">
    <w:name w:val="Title1"/>
    <w:rsid w:val="00612D8C"/>
    <w:pPr>
      <w:spacing w:before="120" w:after="240"/>
    </w:pPr>
    <w:rPr>
      <w:rFonts w:ascii="Arial" w:hAnsi="Arial" w:cs="Arial"/>
      <w:b/>
      <w:bCs/>
      <w:iCs/>
      <w:szCs w:val="28"/>
    </w:rPr>
  </w:style>
  <w:style w:type="paragraph" w:styleId="DocumentMap">
    <w:name w:val="Document Map"/>
    <w:basedOn w:val="Normal"/>
    <w:semiHidden/>
    <w:rsid w:val="00F34486"/>
    <w:pPr>
      <w:shd w:val="clear" w:color="auto" w:fill="000080"/>
    </w:pPr>
    <w:rPr>
      <w:rFonts w:ascii="Tahoma" w:hAnsi="Tahoma" w:cs="Tahoma"/>
      <w:sz w:val="20"/>
      <w:szCs w:val="20"/>
    </w:rPr>
  </w:style>
  <w:style w:type="paragraph" w:customStyle="1" w:styleId="Char3">
    <w:name w:val="Char3"/>
    <w:basedOn w:val="Normal"/>
    <w:rsid w:val="00E93091"/>
    <w:pPr>
      <w:spacing w:after="160" w:line="240" w:lineRule="exact"/>
    </w:pPr>
    <w:rPr>
      <w:rFonts w:ascii="Verdana" w:hAnsi="Verdana"/>
      <w:sz w:val="16"/>
      <w:szCs w:val="20"/>
    </w:rPr>
  </w:style>
  <w:style w:type="paragraph" w:styleId="ListParagraph">
    <w:name w:val="List Paragraph"/>
    <w:basedOn w:val="Normal"/>
    <w:uiPriority w:val="34"/>
    <w:qFormat/>
    <w:rsid w:val="001B689E"/>
    <w:pPr>
      <w:ind w:left="720"/>
      <w:contextualSpacing/>
    </w:pPr>
  </w:style>
  <w:style w:type="paragraph" w:customStyle="1" w:styleId="Char30">
    <w:name w:val="Char3"/>
    <w:basedOn w:val="Normal"/>
    <w:rsid w:val="0013717B"/>
    <w:pPr>
      <w:spacing w:after="160" w:line="240" w:lineRule="exact"/>
    </w:pPr>
    <w:rPr>
      <w:rFonts w:ascii="Verdana" w:hAnsi="Verdana"/>
      <w:sz w:val="16"/>
      <w:szCs w:val="20"/>
    </w:rPr>
  </w:style>
  <w:style w:type="paragraph" w:styleId="NoSpacing">
    <w:name w:val="No Spacing"/>
    <w:uiPriority w:val="1"/>
    <w:qFormat/>
    <w:rsid w:val="00E4016C"/>
    <w:rPr>
      <w:rFonts w:ascii="Calibri" w:eastAsia="Calibri" w:hAnsi="Calibri"/>
      <w:sz w:val="22"/>
      <w:szCs w:val="22"/>
    </w:rPr>
  </w:style>
  <w:style w:type="paragraph" w:customStyle="1" w:styleId="visited">
    <w:name w:val="visited"/>
    <w:basedOn w:val="Normal"/>
    <w:rsid w:val="00326EF8"/>
    <w:pPr>
      <w:spacing w:before="100" w:beforeAutospacing="1" w:after="100" w:afterAutospacing="1"/>
    </w:pPr>
    <w:rPr>
      <w:rFonts w:ascii="Arial" w:hAnsi="Arial" w:cs="Arial"/>
      <w:color w:val="527904"/>
    </w:rPr>
  </w:style>
  <w:style w:type="paragraph" w:customStyle="1" w:styleId="notvisited">
    <w:name w:val="notvisited"/>
    <w:basedOn w:val="Normal"/>
    <w:rsid w:val="00326EF8"/>
    <w:pPr>
      <w:spacing w:before="100" w:beforeAutospacing="1" w:after="100" w:afterAutospacing="1"/>
    </w:pPr>
    <w:rPr>
      <w:rFonts w:ascii="Arial" w:hAnsi="Arial" w:cs="Arial"/>
      <w:color w:val="000088"/>
    </w:rPr>
  </w:style>
  <w:style w:type="paragraph" w:customStyle="1" w:styleId="listrow0">
    <w:name w:val="listrow0"/>
    <w:basedOn w:val="Normal"/>
    <w:rsid w:val="00326EF8"/>
    <w:pPr>
      <w:shd w:val="clear" w:color="auto" w:fill="FFFFFF"/>
      <w:spacing w:before="100" w:beforeAutospacing="1" w:after="100" w:afterAutospacing="1"/>
    </w:pPr>
    <w:rPr>
      <w:rFonts w:ascii="Arial" w:hAnsi="Arial" w:cs="Arial"/>
      <w:color w:val="333333"/>
    </w:rPr>
  </w:style>
  <w:style w:type="paragraph" w:customStyle="1" w:styleId="listrow1">
    <w:name w:val="listrow1"/>
    <w:basedOn w:val="Normal"/>
    <w:rsid w:val="00326EF8"/>
    <w:pPr>
      <w:shd w:val="clear" w:color="auto" w:fill="FFFFFF"/>
      <w:spacing w:before="100" w:beforeAutospacing="1" w:after="100" w:afterAutospacing="1"/>
    </w:pPr>
    <w:rPr>
      <w:rFonts w:ascii="Arial" w:hAnsi="Arial" w:cs="Arial"/>
      <w:color w:val="333333"/>
    </w:rPr>
  </w:style>
  <w:style w:type="paragraph" w:customStyle="1" w:styleId="listrow2">
    <w:name w:val="listrow2"/>
    <w:basedOn w:val="Normal"/>
    <w:rsid w:val="00326EF8"/>
    <w:pPr>
      <w:shd w:val="clear" w:color="auto" w:fill="F7F7F7"/>
      <w:spacing w:before="100" w:beforeAutospacing="1" w:after="100" w:afterAutospacing="1"/>
    </w:pPr>
    <w:rPr>
      <w:rFonts w:ascii="Arial" w:hAnsi="Arial" w:cs="Arial"/>
      <w:color w:val="333333"/>
    </w:rPr>
  </w:style>
  <w:style w:type="paragraph" w:customStyle="1" w:styleId="listrow3">
    <w:name w:val="listrow3"/>
    <w:basedOn w:val="Normal"/>
    <w:rsid w:val="00326EF8"/>
    <w:pPr>
      <w:shd w:val="clear" w:color="auto" w:fill="FCFCFC"/>
      <w:spacing w:before="100" w:beforeAutospacing="1" w:after="100" w:afterAutospacing="1"/>
    </w:pPr>
    <w:rPr>
      <w:rFonts w:ascii="Arial" w:hAnsi="Arial" w:cs="Arial"/>
      <w:color w:val="333333"/>
    </w:rPr>
  </w:style>
  <w:style w:type="paragraph" w:customStyle="1" w:styleId="listrow4">
    <w:name w:val="listrow4"/>
    <w:basedOn w:val="Normal"/>
    <w:rsid w:val="00326EF8"/>
    <w:pPr>
      <w:shd w:val="clear" w:color="auto" w:fill="F1F1F1"/>
      <w:spacing w:before="100" w:beforeAutospacing="1" w:after="100" w:afterAutospacing="1"/>
    </w:pPr>
    <w:rPr>
      <w:rFonts w:ascii="Arial" w:hAnsi="Arial" w:cs="Arial"/>
      <w:color w:val="333333"/>
    </w:rPr>
  </w:style>
  <w:style w:type="paragraph" w:customStyle="1" w:styleId="listrow5">
    <w:name w:val="listrow5"/>
    <w:basedOn w:val="Normal"/>
    <w:rsid w:val="00326EF8"/>
    <w:pPr>
      <w:shd w:val="clear" w:color="auto" w:fill="F9F9F9"/>
      <w:spacing w:before="100" w:beforeAutospacing="1" w:after="100" w:afterAutospacing="1"/>
    </w:pPr>
    <w:rPr>
      <w:rFonts w:ascii="Arial" w:hAnsi="Arial" w:cs="Arial"/>
      <w:color w:val="333333"/>
    </w:rPr>
  </w:style>
  <w:style w:type="paragraph" w:customStyle="1" w:styleId="b">
    <w:name w:val="b"/>
    <w:basedOn w:val="Normal"/>
    <w:rsid w:val="00326EF8"/>
    <w:pPr>
      <w:spacing w:before="100" w:beforeAutospacing="1" w:after="100" w:afterAutospacing="1"/>
    </w:pPr>
    <w:rPr>
      <w:rFonts w:ascii="Arial" w:hAnsi="Arial" w:cs="Arial"/>
      <w:b/>
      <w:bCs/>
      <w:color w:val="333333"/>
      <w:sz w:val="18"/>
      <w:szCs w:val="18"/>
    </w:rPr>
  </w:style>
  <w:style w:type="paragraph" w:customStyle="1" w:styleId="dir">
    <w:name w:val="dir"/>
    <w:basedOn w:val="Normal"/>
    <w:rsid w:val="00326EF8"/>
    <w:pPr>
      <w:spacing w:before="100" w:beforeAutospacing="1" w:after="100" w:afterAutospacing="1"/>
    </w:pPr>
    <w:rPr>
      <w:rFonts w:ascii="Arial" w:hAnsi="Arial" w:cs="Arial"/>
      <w:b/>
      <w:bCs/>
      <w:color w:val="333333"/>
      <w:sz w:val="18"/>
      <w:szCs w:val="18"/>
    </w:rPr>
  </w:style>
  <w:style w:type="paragraph" w:customStyle="1" w:styleId="ttfieldname">
    <w:name w:val="ttfieldname"/>
    <w:basedOn w:val="Normal"/>
    <w:rsid w:val="00326EF8"/>
    <w:pPr>
      <w:spacing w:before="100" w:beforeAutospacing="1" w:after="100" w:afterAutospacing="1"/>
    </w:pPr>
    <w:rPr>
      <w:rFonts w:ascii="Arial" w:hAnsi="Arial" w:cs="Arial"/>
      <w:b/>
      <w:bCs/>
      <w:color w:val="333333"/>
      <w:sz w:val="18"/>
      <w:szCs w:val="18"/>
    </w:rPr>
  </w:style>
  <w:style w:type="paragraph" w:customStyle="1" w:styleId="sb">
    <w:name w:val="sb"/>
    <w:basedOn w:val="Normal"/>
    <w:rsid w:val="00326EF8"/>
    <w:pPr>
      <w:spacing w:before="100" w:beforeAutospacing="1" w:after="100" w:afterAutospacing="1"/>
    </w:pPr>
    <w:rPr>
      <w:rFonts w:ascii="Arial" w:hAnsi="Arial" w:cs="Arial"/>
      <w:b/>
      <w:bCs/>
      <w:color w:val="333333"/>
      <w:sz w:val="18"/>
      <w:szCs w:val="18"/>
    </w:rPr>
  </w:style>
  <w:style w:type="paragraph" w:customStyle="1" w:styleId="vcfile">
    <w:name w:val="vcfile"/>
    <w:basedOn w:val="Normal"/>
    <w:rsid w:val="00326EF8"/>
    <w:pPr>
      <w:spacing w:before="100" w:beforeAutospacing="1" w:after="100" w:afterAutospacing="1"/>
    </w:pPr>
    <w:rPr>
      <w:rFonts w:ascii="Arial" w:hAnsi="Arial" w:cs="Arial"/>
      <w:b/>
      <w:bCs/>
      <w:color w:val="333333"/>
      <w:sz w:val="18"/>
      <w:szCs w:val="18"/>
    </w:rPr>
  </w:style>
  <w:style w:type="paragraph" w:customStyle="1" w:styleId="noteauthor">
    <w:name w:val="noteauthor"/>
    <w:basedOn w:val="Normal"/>
    <w:rsid w:val="00326EF8"/>
    <w:pPr>
      <w:spacing w:before="100" w:beforeAutospacing="1" w:after="100" w:afterAutospacing="1"/>
    </w:pPr>
    <w:rPr>
      <w:rFonts w:ascii="Arial" w:hAnsi="Arial" w:cs="Arial"/>
      <w:b/>
      <w:bCs/>
      <w:color w:val="333333"/>
      <w:sz w:val="18"/>
      <w:szCs w:val="18"/>
    </w:rPr>
  </w:style>
  <w:style w:type="paragraph" w:customStyle="1" w:styleId="listheader">
    <w:name w:val="listheader"/>
    <w:basedOn w:val="Normal"/>
    <w:rsid w:val="00326EF8"/>
    <w:pPr>
      <w:spacing w:before="100" w:beforeAutospacing="1" w:after="100" w:afterAutospacing="1"/>
    </w:pPr>
    <w:rPr>
      <w:rFonts w:ascii="Arial" w:hAnsi="Arial" w:cs="Arial"/>
      <w:b/>
      <w:bCs/>
      <w:color w:val="333333"/>
      <w:sz w:val="20"/>
      <w:szCs w:val="20"/>
    </w:rPr>
  </w:style>
  <w:style w:type="paragraph" w:customStyle="1" w:styleId="listheader1">
    <w:name w:val="listheader1"/>
    <w:basedOn w:val="Normal"/>
    <w:rsid w:val="00326EF8"/>
    <w:pPr>
      <w:spacing w:before="100" w:beforeAutospacing="1" w:after="100" w:afterAutospacing="1"/>
    </w:pPr>
    <w:rPr>
      <w:rFonts w:ascii="Arial" w:hAnsi="Arial" w:cs="Arial"/>
      <w:b/>
      <w:bCs/>
      <w:color w:val="333333"/>
      <w:sz w:val="18"/>
      <w:szCs w:val="18"/>
    </w:rPr>
  </w:style>
  <w:style w:type="paragraph" w:customStyle="1" w:styleId="listheader2">
    <w:name w:val="listheader2"/>
    <w:basedOn w:val="Normal"/>
    <w:rsid w:val="00326EF8"/>
    <w:pPr>
      <w:spacing w:before="100" w:beforeAutospacing="1" w:after="100" w:afterAutospacing="1"/>
    </w:pPr>
    <w:rPr>
      <w:rFonts w:ascii="Arial" w:hAnsi="Arial" w:cs="Arial"/>
      <w:b/>
      <w:bCs/>
      <w:color w:val="333333"/>
      <w:sz w:val="18"/>
      <w:szCs w:val="18"/>
    </w:rPr>
  </w:style>
  <w:style w:type="paragraph" w:customStyle="1" w:styleId="listheader3">
    <w:name w:val="listheader3"/>
    <w:basedOn w:val="Normal"/>
    <w:rsid w:val="00326EF8"/>
    <w:pPr>
      <w:spacing w:before="100" w:beforeAutospacing="1" w:after="100" w:afterAutospacing="1"/>
    </w:pPr>
    <w:rPr>
      <w:rFonts w:ascii="Arial" w:hAnsi="Arial" w:cs="Arial"/>
      <w:b/>
      <w:bCs/>
      <w:color w:val="333333"/>
      <w:sz w:val="20"/>
      <w:szCs w:val="20"/>
    </w:rPr>
  </w:style>
  <w:style w:type="paragraph" w:customStyle="1" w:styleId="listheader4">
    <w:name w:val="listheader4"/>
    <w:basedOn w:val="Normal"/>
    <w:rsid w:val="00326EF8"/>
    <w:pPr>
      <w:spacing w:before="100" w:beforeAutospacing="1" w:after="100" w:afterAutospacing="1"/>
    </w:pPr>
    <w:rPr>
      <w:rFonts w:ascii="Arial" w:hAnsi="Arial" w:cs="Arial"/>
      <w:b/>
      <w:bCs/>
      <w:color w:val="333333"/>
    </w:rPr>
  </w:style>
  <w:style w:type="paragraph" w:customStyle="1" w:styleId="listheader5">
    <w:name w:val="listheader5"/>
    <w:basedOn w:val="Normal"/>
    <w:rsid w:val="00326EF8"/>
    <w:pPr>
      <w:spacing w:before="100" w:beforeAutospacing="1" w:after="100" w:afterAutospacing="1"/>
    </w:pPr>
    <w:rPr>
      <w:rFonts w:ascii="Arial" w:hAnsi="Arial" w:cs="Arial"/>
      <w:b/>
      <w:bCs/>
      <w:color w:val="333333"/>
      <w:sz w:val="28"/>
      <w:szCs w:val="28"/>
    </w:rPr>
  </w:style>
  <w:style w:type="paragraph" w:customStyle="1" w:styleId="listheader6">
    <w:name w:val="listheader6"/>
    <w:basedOn w:val="Normal"/>
    <w:rsid w:val="00326EF8"/>
    <w:pPr>
      <w:spacing w:before="100" w:beforeAutospacing="1" w:after="100" w:afterAutospacing="1"/>
    </w:pPr>
    <w:rPr>
      <w:rFonts w:ascii="Arial" w:hAnsi="Arial" w:cs="Arial"/>
      <w:b/>
      <w:bCs/>
      <w:color w:val="333333"/>
      <w:sz w:val="36"/>
      <w:szCs w:val="36"/>
    </w:rPr>
  </w:style>
  <w:style w:type="paragraph" w:customStyle="1" w:styleId="listheader7">
    <w:name w:val="listheader7"/>
    <w:basedOn w:val="Normal"/>
    <w:rsid w:val="00326EF8"/>
    <w:pPr>
      <w:spacing w:before="100" w:beforeAutospacing="1" w:after="100" w:afterAutospacing="1"/>
    </w:pPr>
    <w:rPr>
      <w:rFonts w:ascii="Arial" w:hAnsi="Arial" w:cs="Arial"/>
      <w:b/>
      <w:bCs/>
      <w:color w:val="333333"/>
      <w:sz w:val="40"/>
      <w:szCs w:val="40"/>
    </w:rPr>
  </w:style>
  <w:style w:type="paragraph" w:customStyle="1" w:styleId="rb">
    <w:name w:val="rb"/>
    <w:basedOn w:val="Normal"/>
    <w:rsid w:val="00326EF8"/>
    <w:pPr>
      <w:spacing w:before="100" w:beforeAutospacing="1" w:after="100" w:afterAutospacing="1"/>
    </w:pPr>
    <w:rPr>
      <w:rFonts w:ascii="Arial" w:hAnsi="Arial" w:cs="Arial"/>
      <w:b/>
      <w:bCs/>
      <w:color w:val="990000"/>
      <w:sz w:val="18"/>
      <w:szCs w:val="18"/>
    </w:rPr>
  </w:style>
  <w:style w:type="paragraph" w:customStyle="1" w:styleId="err">
    <w:name w:val="err"/>
    <w:basedOn w:val="Normal"/>
    <w:rsid w:val="00326EF8"/>
    <w:pPr>
      <w:spacing w:before="100" w:beforeAutospacing="1" w:after="100" w:afterAutospacing="1"/>
    </w:pPr>
    <w:rPr>
      <w:rFonts w:ascii="Arial" w:hAnsi="Arial" w:cs="Arial"/>
      <w:b/>
      <w:bCs/>
      <w:color w:val="990000"/>
      <w:sz w:val="18"/>
      <w:szCs w:val="18"/>
    </w:rPr>
  </w:style>
  <w:style w:type="paragraph" w:customStyle="1" w:styleId="dberr">
    <w:name w:val="dberr"/>
    <w:basedOn w:val="Normal"/>
    <w:rsid w:val="00326EF8"/>
    <w:pPr>
      <w:spacing w:before="100" w:beforeAutospacing="1" w:after="100" w:afterAutospacing="1"/>
    </w:pPr>
    <w:rPr>
      <w:rFonts w:ascii="Arial" w:hAnsi="Arial" w:cs="Arial"/>
      <w:b/>
      <w:bCs/>
      <w:color w:val="990000"/>
      <w:sz w:val="20"/>
      <w:szCs w:val="20"/>
    </w:rPr>
  </w:style>
  <w:style w:type="paragraph" w:customStyle="1" w:styleId="sr">
    <w:name w:val="sr"/>
    <w:basedOn w:val="Normal"/>
    <w:rsid w:val="00326EF8"/>
    <w:pPr>
      <w:spacing w:before="100" w:beforeAutospacing="1" w:after="100" w:afterAutospacing="1"/>
    </w:pPr>
    <w:rPr>
      <w:rFonts w:ascii="Arial" w:hAnsi="Arial" w:cs="Arial"/>
      <w:color w:val="990000"/>
      <w:sz w:val="18"/>
      <w:szCs w:val="18"/>
    </w:rPr>
  </w:style>
  <w:style w:type="paragraph" w:customStyle="1" w:styleId="required">
    <w:name w:val="required"/>
    <w:basedOn w:val="Normal"/>
    <w:rsid w:val="00326EF8"/>
    <w:pPr>
      <w:spacing w:before="100" w:beforeAutospacing="1" w:after="100" w:afterAutospacing="1"/>
    </w:pPr>
    <w:rPr>
      <w:rFonts w:ascii="Arial" w:hAnsi="Arial" w:cs="Arial"/>
      <w:color w:val="990000"/>
    </w:rPr>
  </w:style>
  <w:style w:type="paragraph" w:customStyle="1" w:styleId="ttl">
    <w:name w:val="ttl"/>
    <w:basedOn w:val="Normal"/>
    <w:rsid w:val="00326EF8"/>
    <w:pPr>
      <w:spacing w:before="100" w:beforeAutospacing="1" w:after="100" w:afterAutospacing="1"/>
    </w:pPr>
    <w:rPr>
      <w:rFonts w:ascii="Arial" w:hAnsi="Arial" w:cs="Arial"/>
      <w:b/>
      <w:bCs/>
      <w:color w:val="FFFFFF"/>
      <w:sz w:val="18"/>
      <w:szCs w:val="18"/>
    </w:rPr>
  </w:style>
  <w:style w:type="paragraph" w:customStyle="1" w:styleId="sectionlabel">
    <w:name w:val="sectionlabel"/>
    <w:basedOn w:val="Normal"/>
    <w:rsid w:val="00326EF8"/>
    <w:pPr>
      <w:spacing w:before="100" w:beforeAutospacing="1" w:after="100" w:afterAutospacing="1"/>
    </w:pPr>
    <w:rPr>
      <w:rFonts w:ascii="Arial" w:hAnsi="Arial" w:cs="Arial"/>
      <w:b/>
      <w:bCs/>
      <w:color w:val="333344"/>
      <w:sz w:val="18"/>
      <w:szCs w:val="18"/>
    </w:rPr>
  </w:style>
  <w:style w:type="paragraph" w:customStyle="1" w:styleId="altbgrd2">
    <w:name w:val="altbgrd2"/>
    <w:basedOn w:val="Normal"/>
    <w:rsid w:val="00326EF8"/>
    <w:pPr>
      <w:spacing w:before="100" w:beforeAutospacing="1" w:after="100" w:afterAutospacing="1"/>
    </w:pPr>
    <w:rPr>
      <w:rFonts w:ascii="Arial" w:hAnsi="Arial" w:cs="Arial"/>
      <w:color w:val="333344"/>
    </w:rPr>
  </w:style>
  <w:style w:type="paragraph" w:customStyle="1" w:styleId="statehisttrans">
    <w:name w:val="statehisttrans"/>
    <w:basedOn w:val="Normal"/>
    <w:rsid w:val="00326EF8"/>
    <w:pPr>
      <w:spacing w:before="100" w:beforeAutospacing="1" w:after="100" w:afterAutospacing="1"/>
    </w:pPr>
    <w:rPr>
      <w:rFonts w:ascii="Arial" w:hAnsi="Arial" w:cs="Arial"/>
      <w:color w:val="009900"/>
      <w:sz w:val="18"/>
      <w:szCs w:val="18"/>
    </w:rPr>
  </w:style>
  <w:style w:type="paragraph" w:customStyle="1" w:styleId="reqempty">
    <w:name w:val="reqempty"/>
    <w:basedOn w:val="Normal"/>
    <w:rsid w:val="00326EF8"/>
    <w:pPr>
      <w:spacing w:before="100" w:beforeAutospacing="1" w:after="100" w:afterAutospacing="1"/>
    </w:pPr>
    <w:rPr>
      <w:rFonts w:ascii="Arial" w:hAnsi="Arial" w:cs="Arial"/>
      <w:i/>
      <w:iCs/>
      <w:color w:val="AA0000"/>
    </w:rPr>
  </w:style>
  <w:style w:type="paragraph" w:customStyle="1" w:styleId="reqfilled">
    <w:name w:val="reqfilled"/>
    <w:basedOn w:val="Normal"/>
    <w:rsid w:val="00326EF8"/>
    <w:pPr>
      <w:spacing w:before="100" w:beforeAutospacing="1" w:after="100" w:afterAutospacing="1"/>
    </w:pPr>
    <w:rPr>
      <w:rFonts w:ascii="Arial" w:hAnsi="Arial" w:cs="Arial"/>
      <w:i/>
      <w:iCs/>
      <w:color w:val="009900"/>
    </w:rPr>
  </w:style>
  <w:style w:type="paragraph" w:customStyle="1" w:styleId="notetitle">
    <w:name w:val="notetitle"/>
    <w:basedOn w:val="Normal"/>
    <w:rsid w:val="00326EF8"/>
    <w:pPr>
      <w:spacing w:before="100" w:beforeAutospacing="1" w:after="100" w:afterAutospacing="1"/>
    </w:pPr>
    <w:rPr>
      <w:rFonts w:ascii="Arial" w:hAnsi="Arial" w:cs="Arial"/>
      <w:b/>
      <w:bCs/>
      <w:color w:val="333333"/>
      <w:sz w:val="18"/>
      <w:szCs w:val="18"/>
    </w:rPr>
  </w:style>
  <w:style w:type="paragraph" w:customStyle="1" w:styleId="n">
    <w:name w:val="n"/>
    <w:basedOn w:val="Normal"/>
    <w:rsid w:val="00326EF8"/>
    <w:pPr>
      <w:spacing w:before="100" w:beforeAutospacing="1" w:after="100" w:afterAutospacing="1" w:line="270" w:lineRule="atLeast"/>
    </w:pPr>
    <w:rPr>
      <w:rFonts w:ascii="Arial" w:hAnsi="Arial" w:cs="Arial"/>
      <w:color w:val="333333"/>
      <w:sz w:val="18"/>
      <w:szCs w:val="18"/>
    </w:rPr>
  </w:style>
  <w:style w:type="paragraph" w:customStyle="1" w:styleId="ctr">
    <w:name w:val="ctr"/>
    <w:basedOn w:val="Normal"/>
    <w:rsid w:val="00326EF8"/>
    <w:pPr>
      <w:spacing w:before="100" w:beforeAutospacing="1" w:after="100" w:afterAutospacing="1"/>
      <w:jc w:val="center"/>
    </w:pPr>
    <w:rPr>
      <w:rFonts w:ascii="Arial" w:hAnsi="Arial" w:cs="Arial"/>
      <w:color w:val="333333"/>
    </w:rPr>
  </w:style>
  <w:style w:type="paragraph" w:customStyle="1" w:styleId="rttl">
    <w:name w:val="rttl"/>
    <w:basedOn w:val="Normal"/>
    <w:rsid w:val="00326EF8"/>
    <w:pPr>
      <w:spacing w:before="100" w:beforeAutospacing="1" w:after="100" w:afterAutospacing="1"/>
    </w:pPr>
    <w:rPr>
      <w:rFonts w:ascii="Arial" w:hAnsi="Arial" w:cs="Arial"/>
      <w:b/>
      <w:bCs/>
      <w:color w:val="333344"/>
    </w:rPr>
  </w:style>
  <w:style w:type="paragraph" w:customStyle="1" w:styleId="folderlabel">
    <w:name w:val="folderlabel"/>
    <w:basedOn w:val="Normal"/>
    <w:rsid w:val="00326EF8"/>
    <w:pPr>
      <w:spacing w:before="100" w:beforeAutospacing="1" w:after="100" w:afterAutospacing="1"/>
    </w:pPr>
    <w:rPr>
      <w:rFonts w:ascii="Arial" w:hAnsi="Arial" w:cs="Arial"/>
      <w:b/>
      <w:bCs/>
      <w:color w:val="333344"/>
    </w:rPr>
  </w:style>
  <w:style w:type="paragraph" w:customStyle="1" w:styleId="lookuplabel">
    <w:name w:val="lookuplabel"/>
    <w:basedOn w:val="Normal"/>
    <w:rsid w:val="00326EF8"/>
    <w:pPr>
      <w:spacing w:before="100" w:beforeAutospacing="1" w:after="100" w:afterAutospacing="1"/>
    </w:pPr>
    <w:rPr>
      <w:rFonts w:ascii="Arial" w:hAnsi="Arial" w:cs="Arial"/>
      <w:b/>
      <w:bCs/>
      <w:color w:val="333344"/>
      <w:sz w:val="18"/>
      <w:szCs w:val="18"/>
    </w:rPr>
  </w:style>
  <w:style w:type="paragraph" w:customStyle="1" w:styleId="rptmaintlabel">
    <w:name w:val="rptmaintlabel"/>
    <w:basedOn w:val="Normal"/>
    <w:rsid w:val="00326EF8"/>
    <w:pPr>
      <w:spacing w:before="100" w:beforeAutospacing="1" w:after="100" w:afterAutospacing="1"/>
    </w:pPr>
    <w:rPr>
      <w:rFonts w:ascii="Arial" w:hAnsi="Arial" w:cs="Arial"/>
      <w:b/>
      <w:bCs/>
      <w:color w:val="333344"/>
    </w:rPr>
  </w:style>
  <w:style w:type="paragraph" w:customStyle="1" w:styleId="mtresults">
    <w:name w:val="mtresults"/>
    <w:basedOn w:val="Normal"/>
    <w:rsid w:val="00326EF8"/>
    <w:pPr>
      <w:spacing w:before="100" w:beforeAutospacing="1" w:after="100" w:afterAutospacing="1"/>
    </w:pPr>
    <w:rPr>
      <w:rFonts w:ascii="Arial" w:hAnsi="Arial" w:cs="Arial"/>
      <w:b/>
      <w:bCs/>
      <w:color w:val="333344"/>
    </w:rPr>
  </w:style>
  <w:style w:type="paragraph" w:customStyle="1" w:styleId="srttl">
    <w:name w:val="srttl"/>
    <w:basedOn w:val="Normal"/>
    <w:rsid w:val="00326EF8"/>
    <w:pPr>
      <w:spacing w:before="100" w:beforeAutospacing="1" w:after="100" w:afterAutospacing="1"/>
    </w:pPr>
    <w:rPr>
      <w:rFonts w:ascii="Arial" w:hAnsi="Arial" w:cs="Arial"/>
      <w:b/>
      <w:bCs/>
      <w:color w:val="333344"/>
      <w:sz w:val="18"/>
      <w:szCs w:val="18"/>
    </w:rPr>
  </w:style>
  <w:style w:type="paragraph" w:customStyle="1" w:styleId="attlabel">
    <w:name w:val="attlabel"/>
    <w:basedOn w:val="Normal"/>
    <w:rsid w:val="00326EF8"/>
    <w:pPr>
      <w:spacing w:before="100" w:beforeAutospacing="1" w:after="100" w:afterAutospacing="1"/>
    </w:pPr>
    <w:rPr>
      <w:rFonts w:ascii="Arial" w:hAnsi="Arial" w:cs="Arial"/>
      <w:b/>
      <w:bCs/>
      <w:color w:val="333344"/>
    </w:rPr>
  </w:style>
  <w:style w:type="paragraph" w:customStyle="1" w:styleId="bgrd">
    <w:name w:val="bgrd"/>
    <w:basedOn w:val="Normal"/>
    <w:rsid w:val="00326EF8"/>
    <w:pPr>
      <w:shd w:val="clear" w:color="auto" w:fill="FFFFFF"/>
      <w:spacing w:before="100" w:beforeAutospacing="1" w:after="100" w:afterAutospacing="1"/>
    </w:pPr>
    <w:rPr>
      <w:rFonts w:ascii="Arial" w:hAnsi="Arial" w:cs="Arial"/>
      <w:color w:val="333333"/>
    </w:rPr>
  </w:style>
  <w:style w:type="paragraph" w:customStyle="1" w:styleId="infoframelabel">
    <w:name w:val="infoframelabel"/>
    <w:basedOn w:val="Normal"/>
    <w:rsid w:val="00326EF8"/>
    <w:pPr>
      <w:shd w:val="clear" w:color="auto" w:fill="CCCCCC"/>
      <w:spacing w:before="100" w:beforeAutospacing="1" w:after="100" w:afterAutospacing="1"/>
    </w:pPr>
    <w:rPr>
      <w:rFonts w:ascii="Arial" w:hAnsi="Arial" w:cs="Arial"/>
      <w:b/>
      <w:bCs/>
      <w:color w:val="333344"/>
    </w:rPr>
  </w:style>
  <w:style w:type="paragraph" w:customStyle="1" w:styleId="infoframedetail">
    <w:name w:val="infoframedetail"/>
    <w:basedOn w:val="Normal"/>
    <w:rsid w:val="00326EF8"/>
    <w:pPr>
      <w:shd w:val="clear" w:color="auto" w:fill="CCCCCC"/>
      <w:spacing w:before="100" w:beforeAutospacing="1" w:after="100" w:afterAutospacing="1"/>
      <w:jc w:val="right"/>
    </w:pPr>
    <w:rPr>
      <w:rFonts w:ascii="Arial" w:hAnsi="Arial" w:cs="Arial"/>
      <w:b/>
      <w:bCs/>
      <w:color w:val="333344"/>
      <w:sz w:val="18"/>
      <w:szCs w:val="18"/>
    </w:rPr>
  </w:style>
  <w:style w:type="paragraph" w:customStyle="1" w:styleId="viewinfo">
    <w:name w:val="viewinfo"/>
    <w:basedOn w:val="Normal"/>
    <w:rsid w:val="00326EF8"/>
    <w:pPr>
      <w:shd w:val="clear" w:color="auto" w:fill="CCCCCC"/>
      <w:spacing w:before="30" w:after="100" w:afterAutospacing="1"/>
    </w:pPr>
    <w:rPr>
      <w:rFonts w:ascii="Arial" w:hAnsi="Arial" w:cs="Arial"/>
      <w:color w:val="333333"/>
    </w:rPr>
  </w:style>
  <w:style w:type="paragraph" w:customStyle="1" w:styleId="rptusrstamp">
    <w:name w:val="rptusrstamp"/>
    <w:basedOn w:val="Normal"/>
    <w:rsid w:val="00326EF8"/>
    <w:pPr>
      <w:shd w:val="clear" w:color="auto" w:fill="6666CC"/>
      <w:spacing w:before="100" w:beforeAutospacing="1" w:after="100" w:afterAutospacing="1"/>
    </w:pPr>
    <w:rPr>
      <w:rFonts w:ascii="Arial" w:hAnsi="Arial" w:cs="Arial"/>
      <w:color w:val="FFFFFF"/>
    </w:rPr>
  </w:style>
  <w:style w:type="paragraph" w:customStyle="1" w:styleId="multirptdiv">
    <w:name w:val="multirptdiv"/>
    <w:basedOn w:val="Normal"/>
    <w:rsid w:val="00326EF8"/>
    <w:pPr>
      <w:spacing w:before="100" w:beforeAutospacing="1" w:after="100" w:afterAutospacing="1"/>
    </w:pPr>
    <w:rPr>
      <w:rFonts w:ascii="Arial" w:hAnsi="Arial" w:cs="Arial"/>
      <w:color w:val="333333"/>
    </w:rPr>
  </w:style>
  <w:style w:type="paragraph" w:customStyle="1" w:styleId="rptdatestamp">
    <w:name w:val="rptdatestamp"/>
    <w:basedOn w:val="Normal"/>
    <w:rsid w:val="00326EF8"/>
    <w:pPr>
      <w:spacing w:before="100" w:beforeAutospacing="1" w:after="100" w:afterAutospacing="1"/>
    </w:pPr>
    <w:rPr>
      <w:rFonts w:ascii="Arial" w:hAnsi="Arial" w:cs="Arial"/>
      <w:color w:val="000000"/>
      <w:sz w:val="18"/>
      <w:szCs w:val="18"/>
    </w:rPr>
  </w:style>
  <w:style w:type="paragraph" w:customStyle="1" w:styleId="maintlabel">
    <w:name w:val="maintlabel"/>
    <w:basedOn w:val="Normal"/>
    <w:rsid w:val="00326EF8"/>
    <w:pPr>
      <w:spacing w:before="100" w:beforeAutospacing="1" w:after="100" w:afterAutospacing="1"/>
    </w:pPr>
    <w:rPr>
      <w:rFonts w:ascii="Arial" w:hAnsi="Arial" w:cs="Arial"/>
      <w:color w:val="333344"/>
    </w:rPr>
  </w:style>
  <w:style w:type="paragraph" w:customStyle="1" w:styleId="transition">
    <w:name w:val="transition"/>
    <w:basedOn w:val="Normal"/>
    <w:rsid w:val="00326EF8"/>
    <w:pPr>
      <w:spacing w:before="100" w:beforeAutospacing="1" w:after="100" w:afterAutospacing="1"/>
    </w:pPr>
    <w:rPr>
      <w:rFonts w:ascii="Arial" w:hAnsi="Arial" w:cs="Arial"/>
      <w:color w:val="333344"/>
      <w:sz w:val="18"/>
      <w:szCs w:val="18"/>
    </w:rPr>
  </w:style>
  <w:style w:type="paragraph" w:customStyle="1" w:styleId="state">
    <w:name w:val="state"/>
    <w:basedOn w:val="Normal"/>
    <w:rsid w:val="00326EF8"/>
    <w:pPr>
      <w:spacing w:before="100" w:beforeAutospacing="1" w:after="100" w:afterAutospacing="1"/>
    </w:pPr>
    <w:rPr>
      <w:rFonts w:ascii="Arial" w:hAnsi="Arial" w:cs="Arial"/>
      <w:color w:val="333344"/>
      <w:sz w:val="18"/>
      <w:szCs w:val="18"/>
    </w:rPr>
  </w:style>
  <w:style w:type="paragraph" w:customStyle="1" w:styleId="scbgl">
    <w:name w:val="scbgl"/>
    <w:basedOn w:val="Normal"/>
    <w:rsid w:val="00326EF8"/>
    <w:pPr>
      <w:spacing w:before="100" w:beforeAutospacing="1" w:after="100" w:afterAutospacing="1"/>
    </w:pPr>
    <w:rPr>
      <w:rFonts w:ascii="Arial" w:hAnsi="Arial" w:cs="Arial"/>
      <w:color w:val="333333"/>
    </w:rPr>
  </w:style>
  <w:style w:type="paragraph" w:customStyle="1" w:styleId="scbgm">
    <w:name w:val="scbgm"/>
    <w:basedOn w:val="Normal"/>
    <w:rsid w:val="00326EF8"/>
    <w:pPr>
      <w:spacing w:before="100" w:beforeAutospacing="1" w:after="100" w:afterAutospacing="1"/>
    </w:pPr>
    <w:rPr>
      <w:rFonts w:ascii="Arial" w:hAnsi="Arial" w:cs="Arial"/>
      <w:color w:val="333333"/>
    </w:rPr>
  </w:style>
  <w:style w:type="paragraph" w:customStyle="1" w:styleId="scbgr">
    <w:name w:val="scbgr"/>
    <w:basedOn w:val="Normal"/>
    <w:rsid w:val="00326EF8"/>
    <w:pPr>
      <w:spacing w:before="100" w:beforeAutospacing="1" w:after="100" w:afterAutospacing="1"/>
    </w:pPr>
    <w:rPr>
      <w:rFonts w:ascii="Arial" w:hAnsi="Arial" w:cs="Arial"/>
      <w:color w:val="333333"/>
    </w:rPr>
  </w:style>
  <w:style w:type="paragraph" w:customStyle="1" w:styleId="maintsectionlabel">
    <w:name w:val="maintsectionlabel"/>
    <w:basedOn w:val="Normal"/>
    <w:rsid w:val="00326EF8"/>
    <w:pPr>
      <w:spacing w:before="100" w:beforeAutospacing="1" w:after="100" w:afterAutospacing="1"/>
    </w:pPr>
    <w:rPr>
      <w:rFonts w:ascii="Arial" w:hAnsi="Arial" w:cs="Arial"/>
      <w:b/>
      <w:bCs/>
      <w:color w:val="333344"/>
    </w:rPr>
  </w:style>
  <w:style w:type="paragraph" w:customStyle="1" w:styleId="rptsubheading">
    <w:name w:val="rptsubheading"/>
    <w:basedOn w:val="Normal"/>
    <w:rsid w:val="00326EF8"/>
    <w:pPr>
      <w:spacing w:before="100" w:beforeAutospacing="1" w:after="100" w:afterAutospacing="1"/>
    </w:pPr>
    <w:rPr>
      <w:rFonts w:ascii="Arial" w:hAnsi="Arial" w:cs="Arial"/>
      <w:b/>
      <w:bCs/>
      <w:color w:val="333333"/>
    </w:rPr>
  </w:style>
  <w:style w:type="paragraph" w:customStyle="1" w:styleId="rpttextindent">
    <w:name w:val="rpttextindent"/>
    <w:basedOn w:val="Normal"/>
    <w:rsid w:val="00326EF8"/>
    <w:pPr>
      <w:spacing w:before="100" w:beforeAutospacing="1" w:after="100" w:afterAutospacing="1"/>
    </w:pPr>
    <w:rPr>
      <w:rFonts w:ascii="Arial" w:hAnsi="Arial" w:cs="Arial"/>
      <w:color w:val="333333"/>
    </w:rPr>
  </w:style>
  <w:style w:type="paragraph" w:customStyle="1" w:styleId="loginhead">
    <w:name w:val="loginhead"/>
    <w:basedOn w:val="Normal"/>
    <w:rsid w:val="00326EF8"/>
    <w:pPr>
      <w:spacing w:before="100" w:beforeAutospacing="1" w:after="100" w:afterAutospacing="1"/>
    </w:pPr>
    <w:rPr>
      <w:rFonts w:ascii="Arial" w:hAnsi="Arial" w:cs="Arial"/>
      <w:b/>
      <w:bCs/>
      <w:color w:val="FFFFFF"/>
    </w:rPr>
  </w:style>
  <w:style w:type="paragraph" w:customStyle="1" w:styleId="padright1">
    <w:name w:val="padright1"/>
    <w:basedOn w:val="Normal"/>
    <w:rsid w:val="00326EF8"/>
    <w:pPr>
      <w:spacing w:before="100" w:beforeAutospacing="1" w:after="100" w:afterAutospacing="1"/>
      <w:jc w:val="right"/>
    </w:pPr>
    <w:rPr>
      <w:rFonts w:ascii="Arial" w:hAnsi="Arial" w:cs="Arial"/>
      <w:color w:val="333333"/>
    </w:rPr>
  </w:style>
  <w:style w:type="paragraph" w:customStyle="1" w:styleId="padright2">
    <w:name w:val="padright2"/>
    <w:basedOn w:val="Normal"/>
    <w:rsid w:val="00326EF8"/>
    <w:pPr>
      <w:spacing w:before="100" w:beforeAutospacing="1" w:after="100" w:afterAutospacing="1"/>
      <w:jc w:val="right"/>
    </w:pPr>
    <w:rPr>
      <w:rFonts w:ascii="Arial" w:hAnsi="Arial" w:cs="Arial"/>
      <w:color w:val="333333"/>
    </w:rPr>
  </w:style>
  <w:style w:type="paragraph" w:customStyle="1" w:styleId="hide">
    <w:name w:val="hide"/>
    <w:basedOn w:val="Normal"/>
    <w:rsid w:val="00326EF8"/>
    <w:pPr>
      <w:spacing w:before="100" w:beforeAutospacing="1" w:after="100" w:afterAutospacing="1"/>
    </w:pPr>
    <w:rPr>
      <w:rFonts w:ascii="Arial" w:hAnsi="Arial" w:cs="Arial"/>
      <w:vanish/>
      <w:color w:val="333333"/>
    </w:rPr>
  </w:style>
  <w:style w:type="paragraph" w:customStyle="1" w:styleId="rpthistlabel">
    <w:name w:val="rpthistlabel"/>
    <w:basedOn w:val="Normal"/>
    <w:rsid w:val="00326EF8"/>
    <w:pPr>
      <w:spacing w:before="100" w:beforeAutospacing="1" w:after="100" w:afterAutospacing="1"/>
    </w:pPr>
    <w:rPr>
      <w:rFonts w:ascii="Arial" w:hAnsi="Arial" w:cs="Arial"/>
      <w:color w:val="333344"/>
    </w:rPr>
  </w:style>
  <w:style w:type="paragraph" w:customStyle="1" w:styleId="projname">
    <w:name w:val="projname"/>
    <w:basedOn w:val="Normal"/>
    <w:rsid w:val="00326EF8"/>
    <w:pPr>
      <w:spacing w:before="100" w:beforeAutospacing="1" w:after="100" w:afterAutospacing="1"/>
    </w:pPr>
    <w:rPr>
      <w:rFonts w:ascii="Arial" w:hAnsi="Arial" w:cs="Arial"/>
      <w:b/>
      <w:bCs/>
      <w:color w:val="333333"/>
      <w:sz w:val="18"/>
      <w:szCs w:val="18"/>
    </w:rPr>
  </w:style>
  <w:style w:type="paragraph" w:customStyle="1" w:styleId="projname0">
    <w:name w:val="projname0"/>
    <w:basedOn w:val="Normal"/>
    <w:rsid w:val="00326EF8"/>
    <w:pPr>
      <w:spacing w:before="100" w:beforeAutospacing="1" w:after="100" w:afterAutospacing="1"/>
    </w:pPr>
    <w:rPr>
      <w:rFonts w:ascii="Arial" w:hAnsi="Arial" w:cs="Arial"/>
      <w:b/>
      <w:bCs/>
      <w:color w:val="333333"/>
    </w:rPr>
  </w:style>
  <w:style w:type="paragraph" w:customStyle="1" w:styleId="projname1">
    <w:name w:val="projname1"/>
    <w:basedOn w:val="Normal"/>
    <w:rsid w:val="00326EF8"/>
    <w:pPr>
      <w:spacing w:before="100" w:beforeAutospacing="1" w:after="100" w:afterAutospacing="1"/>
    </w:pPr>
    <w:rPr>
      <w:rFonts w:ascii="Arial" w:hAnsi="Arial" w:cs="Arial"/>
      <w:b/>
      <w:bCs/>
      <w:color w:val="333333"/>
      <w:sz w:val="14"/>
      <w:szCs w:val="14"/>
    </w:rPr>
  </w:style>
  <w:style w:type="paragraph" w:customStyle="1" w:styleId="projname2">
    <w:name w:val="projname2"/>
    <w:basedOn w:val="Normal"/>
    <w:rsid w:val="00326EF8"/>
    <w:pPr>
      <w:spacing w:before="100" w:beforeAutospacing="1" w:after="100" w:afterAutospacing="1"/>
    </w:pPr>
    <w:rPr>
      <w:rFonts w:ascii="Arial" w:hAnsi="Arial" w:cs="Arial"/>
      <w:b/>
      <w:bCs/>
      <w:color w:val="333333"/>
      <w:sz w:val="18"/>
      <w:szCs w:val="18"/>
    </w:rPr>
  </w:style>
  <w:style w:type="paragraph" w:customStyle="1" w:styleId="projname3">
    <w:name w:val="projname3"/>
    <w:basedOn w:val="Normal"/>
    <w:rsid w:val="00326EF8"/>
    <w:pPr>
      <w:spacing w:before="100" w:beforeAutospacing="1" w:after="100" w:afterAutospacing="1"/>
    </w:pPr>
    <w:rPr>
      <w:rFonts w:ascii="Arial" w:hAnsi="Arial" w:cs="Arial"/>
      <w:b/>
      <w:bCs/>
      <w:color w:val="333333"/>
      <w:sz w:val="18"/>
      <w:szCs w:val="18"/>
    </w:rPr>
  </w:style>
  <w:style w:type="paragraph" w:customStyle="1" w:styleId="projname4">
    <w:name w:val="projname4"/>
    <w:basedOn w:val="Normal"/>
    <w:rsid w:val="00326EF8"/>
    <w:pPr>
      <w:spacing w:before="100" w:beforeAutospacing="1" w:after="100" w:afterAutospacing="1"/>
    </w:pPr>
    <w:rPr>
      <w:rFonts w:ascii="Arial" w:hAnsi="Arial" w:cs="Arial"/>
      <w:b/>
      <w:bCs/>
      <w:color w:val="333333"/>
      <w:sz w:val="20"/>
      <w:szCs w:val="20"/>
    </w:rPr>
  </w:style>
  <w:style w:type="paragraph" w:customStyle="1" w:styleId="projname5">
    <w:name w:val="projname5"/>
    <w:basedOn w:val="Normal"/>
    <w:rsid w:val="00326EF8"/>
    <w:pPr>
      <w:spacing w:before="100" w:beforeAutospacing="1" w:after="100" w:afterAutospacing="1"/>
    </w:pPr>
    <w:rPr>
      <w:rFonts w:ascii="Arial" w:hAnsi="Arial" w:cs="Arial"/>
      <w:b/>
      <w:bCs/>
      <w:color w:val="333333"/>
    </w:rPr>
  </w:style>
  <w:style w:type="paragraph" w:customStyle="1" w:styleId="projname6">
    <w:name w:val="projname6"/>
    <w:basedOn w:val="Normal"/>
    <w:rsid w:val="00326EF8"/>
    <w:pPr>
      <w:spacing w:before="100" w:beforeAutospacing="1" w:after="100" w:afterAutospacing="1"/>
    </w:pPr>
    <w:rPr>
      <w:rFonts w:ascii="Arial" w:hAnsi="Arial" w:cs="Arial"/>
      <w:b/>
      <w:bCs/>
      <w:color w:val="333333"/>
      <w:sz w:val="28"/>
      <w:szCs w:val="28"/>
    </w:rPr>
  </w:style>
  <w:style w:type="paragraph" w:customStyle="1" w:styleId="details">
    <w:name w:val="details"/>
    <w:basedOn w:val="Normal"/>
    <w:rsid w:val="00326EF8"/>
    <w:pPr>
      <w:spacing w:before="100" w:beforeAutospacing="1" w:after="100" w:afterAutospacing="1"/>
      <w:textAlignment w:val="center"/>
    </w:pPr>
    <w:rPr>
      <w:rFonts w:ascii="Arial" w:hAnsi="Arial" w:cs="Arial"/>
      <w:color w:val="333333"/>
      <w:sz w:val="16"/>
      <w:szCs w:val="16"/>
    </w:rPr>
  </w:style>
  <w:style w:type="paragraph" w:customStyle="1" w:styleId="chghistitem">
    <w:name w:val="chghistitem"/>
    <w:basedOn w:val="Normal"/>
    <w:rsid w:val="00326EF8"/>
    <w:pPr>
      <w:spacing w:before="100" w:beforeAutospacing="1" w:after="100" w:afterAutospacing="1"/>
    </w:pPr>
    <w:rPr>
      <w:rFonts w:ascii="Arial" w:hAnsi="Arial" w:cs="Arial"/>
      <w:color w:val="333333"/>
      <w:sz w:val="18"/>
      <w:szCs w:val="18"/>
    </w:rPr>
  </w:style>
  <w:style w:type="paragraph" w:customStyle="1" w:styleId="chghistdate">
    <w:name w:val="chghistdate"/>
    <w:basedOn w:val="Normal"/>
    <w:rsid w:val="00326EF8"/>
    <w:pPr>
      <w:spacing w:before="100" w:beforeAutospacing="1" w:after="100" w:afterAutospacing="1"/>
    </w:pPr>
    <w:rPr>
      <w:rFonts w:ascii="Arial" w:hAnsi="Arial" w:cs="Arial"/>
      <w:b/>
      <w:bCs/>
      <w:color w:val="333333"/>
      <w:sz w:val="18"/>
      <w:szCs w:val="18"/>
    </w:rPr>
  </w:style>
  <w:style w:type="paragraph" w:customStyle="1" w:styleId="linkbar">
    <w:name w:val="linkbar"/>
    <w:basedOn w:val="Normal"/>
    <w:rsid w:val="00326EF8"/>
    <w:pPr>
      <w:spacing w:before="100" w:beforeAutospacing="1" w:after="100" w:afterAutospacing="1"/>
    </w:pPr>
    <w:rPr>
      <w:rFonts w:ascii="Arial" w:hAnsi="Arial" w:cs="Arial"/>
      <w:b/>
      <w:bCs/>
      <w:color w:val="666666"/>
      <w:sz w:val="18"/>
      <w:szCs w:val="18"/>
    </w:rPr>
  </w:style>
  <w:style w:type="paragraph" w:customStyle="1" w:styleId="searchbox">
    <w:name w:val="searchbox"/>
    <w:basedOn w:val="Normal"/>
    <w:rsid w:val="00326EF8"/>
    <w:pPr>
      <w:spacing w:before="15" w:after="15"/>
    </w:pPr>
    <w:rPr>
      <w:rFonts w:ascii="Arial" w:hAnsi="Arial" w:cs="Arial"/>
      <w:color w:val="333333"/>
      <w:sz w:val="14"/>
      <w:szCs w:val="14"/>
    </w:rPr>
  </w:style>
  <w:style w:type="paragraph" w:customStyle="1" w:styleId="dtformat">
    <w:name w:val="dtformat"/>
    <w:basedOn w:val="Normal"/>
    <w:rsid w:val="00326EF8"/>
    <w:pPr>
      <w:spacing w:before="100" w:beforeAutospacing="1" w:after="100" w:afterAutospacing="1"/>
    </w:pPr>
    <w:rPr>
      <w:rFonts w:ascii="Arial" w:hAnsi="Arial" w:cs="Arial"/>
      <w:color w:val="333333"/>
      <w:sz w:val="18"/>
      <w:szCs w:val="18"/>
    </w:rPr>
  </w:style>
  <w:style w:type="paragraph" w:customStyle="1" w:styleId="rpttabulary">
    <w:name w:val="rpttabulary"/>
    <w:basedOn w:val="Normal"/>
    <w:rsid w:val="00326EF8"/>
    <w:pPr>
      <w:shd w:val="clear" w:color="auto" w:fill="FFFFFF"/>
      <w:spacing w:before="100" w:beforeAutospacing="1" w:after="100" w:afterAutospacing="1"/>
    </w:pPr>
    <w:rPr>
      <w:rFonts w:ascii="Arial" w:hAnsi="Arial" w:cs="Arial"/>
      <w:color w:val="333333"/>
    </w:rPr>
  </w:style>
  <w:style w:type="paragraph" w:customStyle="1" w:styleId="rpttabheader">
    <w:name w:val="rpttabheader"/>
    <w:basedOn w:val="Normal"/>
    <w:rsid w:val="00326EF8"/>
    <w:pPr>
      <w:shd w:val="clear" w:color="auto" w:fill="163696"/>
      <w:spacing w:before="100" w:beforeAutospacing="1" w:after="100" w:afterAutospacing="1"/>
    </w:pPr>
    <w:rPr>
      <w:rFonts w:ascii="Arial" w:hAnsi="Arial" w:cs="Arial"/>
      <w:b/>
      <w:bCs/>
      <w:color w:val="FFFFFF"/>
    </w:rPr>
  </w:style>
  <w:style w:type="paragraph" w:customStyle="1" w:styleId="rpttabsubheader">
    <w:name w:val="rpttabsubheader"/>
    <w:basedOn w:val="Normal"/>
    <w:rsid w:val="00326EF8"/>
    <w:pPr>
      <w:shd w:val="clear" w:color="auto" w:fill="B8BECC"/>
      <w:spacing w:before="100" w:beforeAutospacing="1" w:after="100" w:afterAutospacing="1"/>
    </w:pPr>
    <w:rPr>
      <w:rFonts w:ascii="Arial" w:hAnsi="Arial" w:cs="Arial"/>
      <w:color w:val="333333"/>
    </w:rPr>
  </w:style>
  <w:style w:type="paragraph" w:customStyle="1" w:styleId="rpttabsubsubheader">
    <w:name w:val="rpttabsubsubheader"/>
    <w:basedOn w:val="Normal"/>
    <w:rsid w:val="00326EF8"/>
    <w:pPr>
      <w:shd w:val="clear" w:color="auto" w:fill="B8BECC"/>
      <w:spacing w:before="100" w:beforeAutospacing="1" w:after="100" w:afterAutospacing="1"/>
    </w:pPr>
    <w:rPr>
      <w:rFonts w:ascii="Arial" w:hAnsi="Arial" w:cs="Arial"/>
      <w:color w:val="333333"/>
    </w:rPr>
  </w:style>
  <w:style w:type="paragraph" w:customStyle="1" w:styleId="rpttabdata">
    <w:name w:val="rpttabdata"/>
    <w:basedOn w:val="Normal"/>
    <w:rsid w:val="00326EF8"/>
    <w:pPr>
      <w:shd w:val="clear" w:color="auto" w:fill="CED2DB"/>
      <w:spacing w:before="100" w:beforeAutospacing="1" w:after="100" w:afterAutospacing="1"/>
    </w:pPr>
    <w:rPr>
      <w:rFonts w:ascii="Arial" w:hAnsi="Arial" w:cs="Arial"/>
      <w:color w:val="333333"/>
    </w:rPr>
  </w:style>
  <w:style w:type="paragraph" w:customStyle="1" w:styleId="rpttabtotal">
    <w:name w:val="rpttabtotal"/>
    <w:basedOn w:val="Normal"/>
    <w:rsid w:val="00326EF8"/>
    <w:pPr>
      <w:shd w:val="clear" w:color="auto" w:fill="CED2DB"/>
      <w:spacing w:before="100" w:beforeAutospacing="1" w:after="100" w:afterAutospacing="1"/>
    </w:pPr>
    <w:rPr>
      <w:rFonts w:ascii="Arial" w:hAnsi="Arial" w:cs="Arial"/>
      <w:b/>
      <w:bCs/>
      <w:color w:val="333333"/>
    </w:rPr>
  </w:style>
  <w:style w:type="paragraph" w:customStyle="1" w:styleId="backto">
    <w:name w:val="backto"/>
    <w:basedOn w:val="Normal"/>
    <w:rsid w:val="00326EF8"/>
    <w:pPr>
      <w:spacing w:before="100" w:beforeAutospacing="1" w:after="100" w:afterAutospacing="1"/>
    </w:pPr>
    <w:rPr>
      <w:rFonts w:ascii="Arial" w:hAnsi="Arial" w:cs="Arial"/>
      <w:color w:val="333333"/>
      <w:sz w:val="18"/>
      <w:szCs w:val="18"/>
    </w:rPr>
  </w:style>
  <w:style w:type="paragraph" w:customStyle="1" w:styleId="hoverout">
    <w:name w:val="hoverout"/>
    <w:basedOn w:val="Normal"/>
    <w:rsid w:val="00326EF8"/>
    <w:pPr>
      <w:spacing w:before="100" w:beforeAutospacing="1" w:after="100" w:afterAutospacing="1"/>
    </w:pPr>
    <w:rPr>
      <w:rFonts w:ascii="Arial" w:hAnsi="Arial" w:cs="Arial"/>
      <w:vanish/>
      <w:color w:val="333333"/>
    </w:rPr>
  </w:style>
  <w:style w:type="paragraph" w:customStyle="1" w:styleId="hoverin">
    <w:name w:val="hoverin"/>
    <w:basedOn w:val="Normal"/>
    <w:rsid w:val="00326EF8"/>
    <w:pPr>
      <w:pBdr>
        <w:top w:val="single" w:sz="12" w:space="0" w:color="000000"/>
        <w:left w:val="single" w:sz="12" w:space="0" w:color="000000"/>
        <w:bottom w:val="single" w:sz="12" w:space="0" w:color="000000"/>
        <w:right w:val="single" w:sz="12" w:space="0" w:color="000000"/>
      </w:pBdr>
      <w:spacing w:before="100" w:beforeAutospacing="1" w:after="100" w:afterAutospacing="1"/>
    </w:pPr>
    <w:rPr>
      <w:rFonts w:ascii="Arial" w:hAnsi="Arial" w:cs="Arial"/>
      <w:color w:val="333333"/>
    </w:rPr>
  </w:style>
  <w:style w:type="paragraph" w:customStyle="1" w:styleId="hoverintrans">
    <w:name w:val="hoverintrans"/>
    <w:basedOn w:val="Normal"/>
    <w:rsid w:val="00326EF8"/>
    <w:pPr>
      <w:pBdr>
        <w:top w:val="single" w:sz="12" w:space="0" w:color="000000"/>
        <w:left w:val="single" w:sz="12" w:space="0" w:color="000000"/>
        <w:bottom w:val="single" w:sz="12" w:space="0" w:color="000000"/>
        <w:right w:val="single" w:sz="12" w:space="0" w:color="000000"/>
      </w:pBdr>
      <w:spacing w:before="100" w:beforeAutospacing="1" w:after="100" w:afterAutospacing="1"/>
    </w:pPr>
    <w:rPr>
      <w:rFonts w:ascii="Arial" w:hAnsi="Arial" w:cs="Arial"/>
      <w:color w:val="333333"/>
    </w:rPr>
  </w:style>
  <w:style w:type="paragraph" w:customStyle="1" w:styleId="hovertitle">
    <w:name w:val="hovertitle"/>
    <w:basedOn w:val="Normal"/>
    <w:rsid w:val="00326EF8"/>
    <w:pPr>
      <w:spacing w:before="100" w:beforeAutospacing="1" w:after="100" w:afterAutospacing="1"/>
      <w:jc w:val="center"/>
    </w:pPr>
    <w:rPr>
      <w:rFonts w:ascii="Arial" w:hAnsi="Arial" w:cs="Arial"/>
      <w:b/>
      <w:bCs/>
      <w:color w:val="333344"/>
    </w:rPr>
  </w:style>
  <w:style w:type="paragraph" w:customStyle="1" w:styleId="hovertext">
    <w:name w:val="hovertext"/>
    <w:basedOn w:val="Normal"/>
    <w:rsid w:val="00326EF8"/>
    <w:pPr>
      <w:pBdr>
        <w:top w:val="single" w:sz="6" w:space="4" w:color="000000"/>
      </w:pBdr>
      <w:shd w:val="clear" w:color="auto" w:fill="FFFFFF"/>
      <w:spacing w:before="100" w:beforeAutospacing="1" w:after="100" w:afterAutospacing="1"/>
    </w:pPr>
    <w:rPr>
      <w:rFonts w:ascii="Arial" w:hAnsi="Arial" w:cs="Arial"/>
      <w:color w:val="333333"/>
    </w:rPr>
  </w:style>
  <w:style w:type="paragraph" w:customStyle="1" w:styleId="activetab">
    <w:name w:val="activetab"/>
    <w:basedOn w:val="Normal"/>
    <w:rsid w:val="00326EF8"/>
    <w:pPr>
      <w:spacing w:before="100" w:beforeAutospacing="1" w:after="100" w:afterAutospacing="1"/>
    </w:pPr>
    <w:rPr>
      <w:rFonts w:ascii="Arial" w:hAnsi="Arial" w:cs="Arial"/>
      <w:color w:val="333333"/>
    </w:rPr>
  </w:style>
  <w:style w:type="paragraph" w:customStyle="1" w:styleId="tab">
    <w:name w:val="tab"/>
    <w:basedOn w:val="Normal"/>
    <w:rsid w:val="00326EF8"/>
    <w:pPr>
      <w:spacing w:before="100" w:beforeAutospacing="1" w:after="100" w:afterAutospacing="1"/>
    </w:pPr>
    <w:rPr>
      <w:rFonts w:ascii="Arial" w:hAnsi="Arial" w:cs="Arial"/>
      <w:color w:val="333333"/>
    </w:rPr>
  </w:style>
  <w:style w:type="paragraph" w:customStyle="1" w:styleId="tabspacer">
    <w:name w:val="tabspacer"/>
    <w:basedOn w:val="Normal"/>
    <w:rsid w:val="00326EF8"/>
    <w:pPr>
      <w:spacing w:before="100" w:beforeAutospacing="1" w:after="100" w:afterAutospacing="1"/>
    </w:pPr>
    <w:rPr>
      <w:rFonts w:ascii="Arial" w:hAnsi="Arial" w:cs="Arial"/>
      <w:color w:val="333333"/>
    </w:rPr>
  </w:style>
  <w:style w:type="paragraph" w:customStyle="1" w:styleId="tabspacerl">
    <w:name w:val="tabspacerl"/>
    <w:basedOn w:val="Normal"/>
    <w:rsid w:val="00326EF8"/>
    <w:pPr>
      <w:spacing w:before="100" w:beforeAutospacing="1" w:after="100" w:afterAutospacing="1"/>
    </w:pPr>
    <w:rPr>
      <w:rFonts w:ascii="Arial" w:hAnsi="Arial" w:cs="Arial"/>
      <w:color w:val="333333"/>
    </w:rPr>
  </w:style>
  <w:style w:type="paragraph" w:customStyle="1" w:styleId="tabspacerr">
    <w:name w:val="tabspacerr"/>
    <w:basedOn w:val="Normal"/>
    <w:rsid w:val="00326EF8"/>
    <w:pPr>
      <w:spacing w:before="100" w:beforeAutospacing="1" w:after="100" w:afterAutospacing="1"/>
    </w:pPr>
    <w:rPr>
      <w:rFonts w:ascii="Arial" w:hAnsi="Arial" w:cs="Arial"/>
      <w:color w:val="333333"/>
    </w:rPr>
  </w:style>
  <w:style w:type="paragraph" w:customStyle="1" w:styleId="clauserow">
    <w:name w:val="clauserow"/>
    <w:basedOn w:val="Normal"/>
    <w:rsid w:val="00326EF8"/>
    <w:pPr>
      <w:pBdr>
        <w:bottom w:val="dotted" w:sz="6" w:space="0" w:color="000000"/>
      </w:pBdr>
      <w:shd w:val="clear" w:color="auto" w:fill="FFFFFF"/>
      <w:spacing w:before="100" w:beforeAutospacing="1" w:after="100" w:afterAutospacing="1"/>
    </w:pPr>
    <w:rPr>
      <w:rFonts w:ascii="Arial" w:hAnsi="Arial" w:cs="Arial"/>
      <w:color w:val="333344"/>
    </w:rPr>
  </w:style>
  <w:style w:type="paragraph" w:customStyle="1" w:styleId="clause">
    <w:name w:val="clause"/>
    <w:basedOn w:val="Normal"/>
    <w:rsid w:val="00326EF8"/>
    <w:pPr>
      <w:ind w:left="225" w:right="225"/>
    </w:pPr>
    <w:rPr>
      <w:rFonts w:ascii="Arial" w:hAnsi="Arial" w:cs="Arial"/>
      <w:color w:val="333333"/>
    </w:rPr>
  </w:style>
  <w:style w:type="paragraph" w:customStyle="1" w:styleId="selectedrow">
    <w:name w:val="selectedrow"/>
    <w:basedOn w:val="Normal"/>
    <w:rsid w:val="00326EF8"/>
    <w:pPr>
      <w:shd w:val="clear" w:color="auto" w:fill="333344"/>
      <w:spacing w:before="100" w:beforeAutospacing="1" w:after="100" w:afterAutospacing="1"/>
    </w:pPr>
    <w:rPr>
      <w:rFonts w:ascii="Arial" w:hAnsi="Arial" w:cs="Arial"/>
      <w:color w:val="FFFFFF"/>
    </w:rPr>
  </w:style>
  <w:style w:type="paragraph" w:customStyle="1" w:styleId="fieldselection">
    <w:name w:val="fieldselection"/>
    <w:basedOn w:val="Normal"/>
    <w:rsid w:val="00326EF8"/>
    <w:pPr>
      <w:spacing w:before="100" w:beforeAutospacing="1" w:after="100" w:afterAutospacing="1"/>
    </w:pPr>
    <w:rPr>
      <w:rFonts w:ascii="Arial" w:hAnsi="Arial" w:cs="Arial"/>
      <w:color w:val="333333"/>
    </w:rPr>
  </w:style>
  <w:style w:type="paragraph" w:customStyle="1" w:styleId="whereclause">
    <w:name w:val="whereclause"/>
    <w:basedOn w:val="Normal"/>
    <w:rsid w:val="00326EF8"/>
    <w:pPr>
      <w:pBdr>
        <w:top w:val="single" w:sz="6" w:space="0" w:color="000000"/>
        <w:left w:val="single" w:sz="6" w:space="0" w:color="000000"/>
        <w:bottom w:val="single" w:sz="6" w:space="0" w:color="000000"/>
        <w:right w:val="single" w:sz="6" w:space="0" w:color="000000"/>
      </w:pBdr>
      <w:spacing w:before="100" w:beforeAutospacing="1" w:after="100" w:afterAutospacing="1"/>
    </w:pPr>
    <w:rPr>
      <w:rFonts w:ascii="Arial" w:hAnsi="Arial" w:cs="Arial"/>
      <w:color w:val="333333"/>
    </w:rPr>
  </w:style>
  <w:style w:type="paragraph" w:customStyle="1" w:styleId="whereclausewithfields">
    <w:name w:val="whereclausewithfields"/>
    <w:basedOn w:val="Normal"/>
    <w:rsid w:val="00326EF8"/>
    <w:pPr>
      <w:pBdr>
        <w:top w:val="single" w:sz="6" w:space="0" w:color="000000"/>
        <w:left w:val="single" w:sz="6" w:space="0" w:color="000000"/>
        <w:bottom w:val="single" w:sz="6" w:space="0" w:color="000000"/>
        <w:right w:val="single" w:sz="6" w:space="0" w:color="000000"/>
      </w:pBdr>
      <w:spacing w:before="100" w:beforeAutospacing="1" w:after="100" w:afterAutospacing="1"/>
    </w:pPr>
    <w:rPr>
      <w:rFonts w:ascii="Arial" w:hAnsi="Arial" w:cs="Arial"/>
      <w:color w:val="333333"/>
    </w:rPr>
  </w:style>
  <w:style w:type="paragraph" w:customStyle="1" w:styleId="logicop">
    <w:name w:val="logicop"/>
    <w:basedOn w:val="Normal"/>
    <w:rsid w:val="00326EF8"/>
    <w:pPr>
      <w:spacing w:before="100" w:beforeAutospacing="1" w:after="100" w:afterAutospacing="1"/>
    </w:pPr>
    <w:rPr>
      <w:rFonts w:ascii="Arial" w:hAnsi="Arial" w:cs="Arial"/>
      <w:b/>
      <w:bCs/>
      <w:color w:val="333344"/>
    </w:rPr>
  </w:style>
  <w:style w:type="paragraph" w:customStyle="1" w:styleId="paren">
    <w:name w:val="paren"/>
    <w:basedOn w:val="Normal"/>
    <w:rsid w:val="00326EF8"/>
    <w:pPr>
      <w:spacing w:before="100" w:beforeAutospacing="1" w:after="100" w:afterAutospacing="1"/>
    </w:pPr>
    <w:rPr>
      <w:rFonts w:ascii="Arial" w:hAnsi="Arial" w:cs="Arial"/>
      <w:b/>
      <w:bCs/>
      <w:color w:val="AA0000"/>
    </w:rPr>
  </w:style>
  <w:style w:type="paragraph" w:customStyle="1" w:styleId="clausebtnspacer">
    <w:name w:val="clausebtnspacer"/>
    <w:basedOn w:val="Normal"/>
    <w:rsid w:val="00326EF8"/>
    <w:pPr>
      <w:spacing w:before="100" w:beforeAutospacing="1" w:after="100" w:afterAutospacing="1"/>
    </w:pPr>
    <w:rPr>
      <w:rFonts w:ascii="Arial" w:hAnsi="Arial" w:cs="Arial"/>
      <w:color w:val="333333"/>
    </w:rPr>
  </w:style>
  <w:style w:type="paragraph" w:customStyle="1" w:styleId="itembtnactivesections">
    <w:name w:val="itembtnactivesections"/>
    <w:basedOn w:val="Normal"/>
    <w:rsid w:val="00326EF8"/>
    <w:pPr>
      <w:spacing w:before="100" w:beforeAutospacing="1" w:after="100" w:afterAutospacing="1"/>
    </w:pPr>
    <w:rPr>
      <w:rFonts w:ascii="Arial" w:hAnsi="Arial" w:cs="Arial"/>
      <w:color w:val="333333"/>
    </w:rPr>
  </w:style>
  <w:style w:type="paragraph" w:customStyle="1" w:styleId="itembtnactivetabs">
    <w:name w:val="itembtnactivetabs"/>
    <w:basedOn w:val="Normal"/>
    <w:rsid w:val="00326EF8"/>
    <w:pPr>
      <w:spacing w:before="100" w:beforeAutospacing="1" w:after="100" w:afterAutospacing="1"/>
    </w:pPr>
    <w:rPr>
      <w:rFonts w:ascii="Arial" w:hAnsi="Arial" w:cs="Arial"/>
      <w:color w:val="333333"/>
    </w:rPr>
  </w:style>
  <w:style w:type="paragraph" w:customStyle="1" w:styleId="itembtninactivesections">
    <w:name w:val="itembtninactivesections"/>
    <w:basedOn w:val="Normal"/>
    <w:rsid w:val="00326EF8"/>
    <w:pPr>
      <w:spacing w:before="100" w:beforeAutospacing="1" w:after="100" w:afterAutospacing="1"/>
    </w:pPr>
    <w:rPr>
      <w:rFonts w:ascii="Arial" w:hAnsi="Arial" w:cs="Arial"/>
      <w:color w:val="333333"/>
    </w:rPr>
  </w:style>
  <w:style w:type="paragraph" w:customStyle="1" w:styleId="itembtninactivetabs">
    <w:name w:val="itembtninactivetabs"/>
    <w:basedOn w:val="Normal"/>
    <w:rsid w:val="00326EF8"/>
    <w:pPr>
      <w:spacing w:before="100" w:beforeAutospacing="1" w:after="100" w:afterAutospacing="1"/>
    </w:pPr>
    <w:rPr>
      <w:rFonts w:ascii="Arial" w:hAnsi="Arial" w:cs="Arial"/>
      <w:color w:val="333333"/>
    </w:rPr>
  </w:style>
  <w:style w:type="paragraph" w:customStyle="1" w:styleId="clausebtnactiveleft">
    <w:name w:val="clausebtnactiveleft"/>
    <w:basedOn w:val="Normal"/>
    <w:rsid w:val="00326EF8"/>
    <w:pPr>
      <w:spacing w:before="100" w:beforeAutospacing="1" w:after="100" w:afterAutospacing="1"/>
    </w:pPr>
    <w:rPr>
      <w:rFonts w:ascii="Arial" w:hAnsi="Arial" w:cs="Arial"/>
      <w:color w:val="333333"/>
    </w:rPr>
  </w:style>
  <w:style w:type="paragraph" w:customStyle="1" w:styleId="clausebtnactiveright">
    <w:name w:val="clausebtnactiveright"/>
    <w:basedOn w:val="Normal"/>
    <w:rsid w:val="00326EF8"/>
    <w:pPr>
      <w:spacing w:before="100" w:beforeAutospacing="1" w:after="100" w:afterAutospacing="1"/>
    </w:pPr>
    <w:rPr>
      <w:rFonts w:ascii="Arial" w:hAnsi="Arial" w:cs="Arial"/>
      <w:color w:val="333333"/>
    </w:rPr>
  </w:style>
  <w:style w:type="paragraph" w:customStyle="1" w:styleId="clausebtninactiveleft">
    <w:name w:val="clausebtninactiveleft"/>
    <w:basedOn w:val="Normal"/>
    <w:rsid w:val="00326EF8"/>
    <w:pPr>
      <w:spacing w:before="100" w:beforeAutospacing="1" w:after="100" w:afterAutospacing="1"/>
    </w:pPr>
    <w:rPr>
      <w:rFonts w:ascii="Arial" w:hAnsi="Arial" w:cs="Arial"/>
      <w:color w:val="333333"/>
    </w:rPr>
  </w:style>
  <w:style w:type="paragraph" w:customStyle="1" w:styleId="clausebtninactiveright">
    <w:name w:val="clausebtninactiveright"/>
    <w:basedOn w:val="Normal"/>
    <w:rsid w:val="00326EF8"/>
    <w:pPr>
      <w:spacing w:before="100" w:beforeAutospacing="1" w:after="100" w:afterAutospacing="1"/>
    </w:pPr>
    <w:rPr>
      <w:rFonts w:ascii="Arial" w:hAnsi="Arial" w:cs="Arial"/>
      <w:color w:val="333333"/>
    </w:rPr>
  </w:style>
  <w:style w:type="paragraph" w:customStyle="1" w:styleId="clausebtn">
    <w:name w:val="clausebtn"/>
    <w:basedOn w:val="Normal"/>
    <w:rsid w:val="00326EF8"/>
    <w:pPr>
      <w:spacing w:before="100" w:beforeAutospacing="1" w:after="100" w:afterAutospacing="1"/>
      <w:jc w:val="center"/>
    </w:pPr>
    <w:rPr>
      <w:rFonts w:ascii="Arial" w:hAnsi="Arial" w:cs="Arial"/>
      <w:b/>
      <w:bCs/>
      <w:color w:val="FFFFFF"/>
    </w:rPr>
  </w:style>
  <w:style w:type="paragraph" w:customStyle="1" w:styleId="schspecbtn">
    <w:name w:val="schspecbtn"/>
    <w:basedOn w:val="Normal"/>
    <w:rsid w:val="00326EF8"/>
    <w:pPr>
      <w:spacing w:before="100" w:beforeAutospacing="1" w:after="100" w:afterAutospacing="1"/>
      <w:jc w:val="center"/>
    </w:pPr>
    <w:rPr>
      <w:rFonts w:ascii="Arial" w:hAnsi="Arial" w:cs="Arial"/>
      <w:b/>
      <w:bCs/>
      <w:color w:val="FFFFFF"/>
    </w:rPr>
  </w:style>
  <w:style w:type="paragraph" w:customStyle="1" w:styleId="clausebtnactive">
    <w:name w:val="clausebtnactive"/>
    <w:basedOn w:val="Normal"/>
    <w:rsid w:val="00326EF8"/>
    <w:pPr>
      <w:spacing w:before="100" w:beforeAutospacing="1" w:after="100" w:afterAutospacing="1"/>
      <w:jc w:val="center"/>
    </w:pPr>
    <w:rPr>
      <w:rFonts w:ascii="Arial" w:hAnsi="Arial" w:cs="Arial"/>
      <w:b/>
      <w:bCs/>
      <w:color w:val="FFFFFF"/>
    </w:rPr>
  </w:style>
  <w:style w:type="paragraph" w:customStyle="1" w:styleId="schspecbtnactive">
    <w:name w:val="schspecbtnactive"/>
    <w:basedOn w:val="Normal"/>
    <w:rsid w:val="00326EF8"/>
    <w:pPr>
      <w:spacing w:before="100" w:beforeAutospacing="1" w:after="100" w:afterAutospacing="1"/>
      <w:jc w:val="center"/>
    </w:pPr>
    <w:rPr>
      <w:rFonts w:ascii="Arial" w:hAnsi="Arial" w:cs="Arial"/>
      <w:b/>
      <w:bCs/>
      <w:color w:val="FFFFFF"/>
    </w:rPr>
  </w:style>
  <w:style w:type="paragraph" w:customStyle="1" w:styleId="clausebtninactiveleftdisabled">
    <w:name w:val="clausebtninactiveleftdisabled"/>
    <w:basedOn w:val="Normal"/>
    <w:rsid w:val="00326EF8"/>
    <w:pPr>
      <w:spacing w:before="100" w:beforeAutospacing="1" w:after="100" w:afterAutospacing="1"/>
    </w:pPr>
    <w:rPr>
      <w:rFonts w:ascii="Arial" w:hAnsi="Arial" w:cs="Arial"/>
      <w:color w:val="333333"/>
    </w:rPr>
  </w:style>
  <w:style w:type="paragraph" w:customStyle="1" w:styleId="clausebtninactiverightdisabled">
    <w:name w:val="clausebtninactiverightdisabled"/>
    <w:basedOn w:val="Normal"/>
    <w:rsid w:val="00326EF8"/>
    <w:pPr>
      <w:spacing w:before="100" w:beforeAutospacing="1" w:after="100" w:afterAutospacing="1"/>
    </w:pPr>
    <w:rPr>
      <w:rFonts w:ascii="Arial" w:hAnsi="Arial" w:cs="Arial"/>
      <w:color w:val="333333"/>
    </w:rPr>
  </w:style>
  <w:style w:type="paragraph" w:customStyle="1" w:styleId="clausebtndisabled">
    <w:name w:val="clausebtndisabled"/>
    <w:basedOn w:val="Normal"/>
    <w:rsid w:val="00326EF8"/>
    <w:pPr>
      <w:spacing w:before="100" w:beforeAutospacing="1" w:after="100" w:afterAutospacing="1"/>
      <w:jc w:val="center"/>
    </w:pPr>
    <w:rPr>
      <w:rFonts w:ascii="Arial" w:hAnsi="Arial" w:cs="Arial"/>
      <w:b/>
      <w:bCs/>
      <w:color w:val="FFFFFF"/>
    </w:rPr>
  </w:style>
  <w:style w:type="paragraph" w:customStyle="1" w:styleId="clausebtnactiveleftdisabled">
    <w:name w:val="clausebtnactiveleftdisabled"/>
    <w:basedOn w:val="Normal"/>
    <w:rsid w:val="00326EF8"/>
    <w:pPr>
      <w:spacing w:before="100" w:beforeAutospacing="1" w:after="100" w:afterAutospacing="1"/>
    </w:pPr>
    <w:rPr>
      <w:rFonts w:ascii="Arial" w:hAnsi="Arial" w:cs="Arial"/>
      <w:color w:val="333333"/>
    </w:rPr>
  </w:style>
  <w:style w:type="paragraph" w:customStyle="1" w:styleId="clausebtnactiverightdisabled">
    <w:name w:val="clausebtnactiverightdisabled"/>
    <w:basedOn w:val="Normal"/>
    <w:rsid w:val="00326EF8"/>
    <w:pPr>
      <w:spacing w:before="100" w:beforeAutospacing="1" w:after="100" w:afterAutospacing="1"/>
    </w:pPr>
    <w:rPr>
      <w:rFonts w:ascii="Arial" w:hAnsi="Arial" w:cs="Arial"/>
      <w:color w:val="333333"/>
    </w:rPr>
  </w:style>
  <w:style w:type="paragraph" w:customStyle="1" w:styleId="clausebtnactivedisabled">
    <w:name w:val="clausebtnactivedisabled"/>
    <w:basedOn w:val="Normal"/>
    <w:rsid w:val="00326EF8"/>
    <w:pPr>
      <w:spacing w:before="100" w:beforeAutospacing="1" w:after="100" w:afterAutospacing="1"/>
      <w:jc w:val="center"/>
    </w:pPr>
    <w:rPr>
      <w:rFonts w:ascii="Arial" w:hAnsi="Arial" w:cs="Arial"/>
      <w:b/>
      <w:bCs/>
      <w:color w:val="FFFFFF"/>
    </w:rPr>
  </w:style>
  <w:style w:type="paragraph" w:customStyle="1" w:styleId="exprbdrtopleft">
    <w:name w:val="exprbdrtopleft"/>
    <w:basedOn w:val="Normal"/>
    <w:rsid w:val="00326EF8"/>
    <w:pPr>
      <w:pBdr>
        <w:top w:val="single" w:sz="6" w:space="4" w:color="DBDAE3"/>
        <w:left w:val="single" w:sz="6" w:space="4" w:color="DBDAE3"/>
      </w:pBdr>
      <w:spacing w:before="100" w:beforeAutospacing="1" w:after="100" w:afterAutospacing="1"/>
    </w:pPr>
    <w:rPr>
      <w:rFonts w:ascii="Arial" w:hAnsi="Arial" w:cs="Arial"/>
      <w:color w:val="333333"/>
    </w:rPr>
  </w:style>
  <w:style w:type="paragraph" w:customStyle="1" w:styleId="exprbdrtopright">
    <w:name w:val="exprbdrtopright"/>
    <w:basedOn w:val="Normal"/>
    <w:rsid w:val="00326EF8"/>
    <w:pPr>
      <w:pBdr>
        <w:top w:val="single" w:sz="6" w:space="4" w:color="DBDAE3"/>
        <w:right w:val="single" w:sz="6" w:space="4" w:color="DBDAE3"/>
      </w:pBdr>
      <w:spacing w:before="100" w:beforeAutospacing="1" w:after="100" w:afterAutospacing="1"/>
    </w:pPr>
    <w:rPr>
      <w:rFonts w:ascii="Arial" w:hAnsi="Arial" w:cs="Arial"/>
      <w:color w:val="333333"/>
    </w:rPr>
  </w:style>
  <w:style w:type="paragraph" w:customStyle="1" w:styleId="exprbdrbtmleft">
    <w:name w:val="exprbdrbtmleft"/>
    <w:basedOn w:val="Normal"/>
    <w:rsid w:val="00326EF8"/>
    <w:pPr>
      <w:pBdr>
        <w:left w:val="single" w:sz="6" w:space="4" w:color="DBDAE3"/>
        <w:bottom w:val="single" w:sz="6" w:space="4" w:color="DBDAE3"/>
      </w:pBdr>
      <w:spacing w:before="100" w:beforeAutospacing="1" w:after="100" w:afterAutospacing="1"/>
    </w:pPr>
    <w:rPr>
      <w:rFonts w:ascii="Arial" w:hAnsi="Arial" w:cs="Arial"/>
      <w:color w:val="333333"/>
    </w:rPr>
  </w:style>
  <w:style w:type="paragraph" w:customStyle="1" w:styleId="exprbdrbtmright">
    <w:name w:val="exprbdrbtmright"/>
    <w:basedOn w:val="Normal"/>
    <w:rsid w:val="00326EF8"/>
    <w:pPr>
      <w:pBdr>
        <w:bottom w:val="single" w:sz="6" w:space="4" w:color="DBDAE3"/>
        <w:right w:val="single" w:sz="6" w:space="4" w:color="DBDAE3"/>
      </w:pBdr>
      <w:spacing w:before="100" w:beforeAutospacing="1" w:after="100" w:afterAutospacing="1"/>
    </w:pPr>
    <w:rPr>
      <w:rFonts w:ascii="Arial" w:hAnsi="Arial" w:cs="Arial"/>
      <w:color w:val="333333"/>
    </w:rPr>
  </w:style>
  <w:style w:type="paragraph" w:customStyle="1" w:styleId="exprbdrmdlleft">
    <w:name w:val="exprbdrmdlleft"/>
    <w:basedOn w:val="Normal"/>
    <w:rsid w:val="00326EF8"/>
    <w:pPr>
      <w:pBdr>
        <w:left w:val="single" w:sz="6" w:space="4" w:color="DBDAE3"/>
      </w:pBdr>
      <w:spacing w:before="100" w:beforeAutospacing="1" w:after="100" w:afterAutospacing="1"/>
    </w:pPr>
    <w:rPr>
      <w:rFonts w:ascii="Arial" w:hAnsi="Arial" w:cs="Arial"/>
      <w:color w:val="333333"/>
    </w:rPr>
  </w:style>
  <w:style w:type="paragraph" w:customStyle="1" w:styleId="exprbdrmdlright">
    <w:name w:val="exprbdrmdlright"/>
    <w:basedOn w:val="Normal"/>
    <w:rsid w:val="00326EF8"/>
    <w:pPr>
      <w:pBdr>
        <w:right w:val="single" w:sz="6" w:space="4" w:color="DBDAE3"/>
      </w:pBdr>
      <w:spacing w:before="100" w:beforeAutospacing="1" w:after="100" w:afterAutospacing="1"/>
    </w:pPr>
    <w:rPr>
      <w:rFonts w:ascii="Arial" w:hAnsi="Arial" w:cs="Arial"/>
      <w:color w:val="333333"/>
    </w:rPr>
  </w:style>
  <w:style w:type="paragraph" w:customStyle="1" w:styleId="exprbdrtopmdl">
    <w:name w:val="exprbdrtopmdl"/>
    <w:basedOn w:val="Normal"/>
    <w:rsid w:val="00326EF8"/>
    <w:pPr>
      <w:pBdr>
        <w:top w:val="single" w:sz="6" w:space="4" w:color="DBDAE3"/>
      </w:pBdr>
      <w:spacing w:before="100" w:beforeAutospacing="1" w:after="100" w:afterAutospacing="1"/>
    </w:pPr>
    <w:rPr>
      <w:rFonts w:ascii="Arial" w:hAnsi="Arial" w:cs="Arial"/>
      <w:color w:val="333333"/>
    </w:rPr>
  </w:style>
  <w:style w:type="paragraph" w:customStyle="1" w:styleId="exprbdrbtmmdl">
    <w:name w:val="exprbdrbtmmdl"/>
    <w:basedOn w:val="Normal"/>
    <w:rsid w:val="00326EF8"/>
    <w:pPr>
      <w:pBdr>
        <w:bottom w:val="single" w:sz="6" w:space="4" w:color="DBDAE3"/>
      </w:pBdr>
      <w:spacing w:before="100" w:beforeAutospacing="1" w:after="100" w:afterAutospacing="1"/>
    </w:pPr>
    <w:rPr>
      <w:rFonts w:ascii="Arial" w:hAnsi="Arial" w:cs="Arial"/>
      <w:color w:val="333333"/>
    </w:rPr>
  </w:style>
  <w:style w:type="paragraph" w:customStyle="1" w:styleId="exprlabel">
    <w:name w:val="exprlabel"/>
    <w:basedOn w:val="Normal"/>
    <w:rsid w:val="00326EF8"/>
    <w:pPr>
      <w:spacing w:before="100" w:beforeAutospacing="1" w:after="100" w:afterAutospacing="1"/>
    </w:pPr>
    <w:rPr>
      <w:rFonts w:ascii="Arial" w:hAnsi="Arial" w:cs="Arial"/>
      <w:b/>
      <w:bCs/>
      <w:color w:val="333344"/>
    </w:rPr>
  </w:style>
  <w:style w:type="paragraph" w:customStyle="1" w:styleId="superscript">
    <w:name w:val="superscript"/>
    <w:basedOn w:val="Normal"/>
    <w:rsid w:val="00326EF8"/>
    <w:pPr>
      <w:spacing w:before="100" w:beforeAutospacing="1" w:after="100" w:afterAutospacing="1"/>
      <w:textAlignment w:val="top"/>
    </w:pPr>
    <w:rPr>
      <w:rFonts w:ascii="Arial" w:hAnsi="Arial" w:cs="Arial"/>
      <w:color w:val="333333"/>
      <w:sz w:val="20"/>
      <w:szCs w:val="20"/>
    </w:rPr>
  </w:style>
  <w:style w:type="paragraph" w:customStyle="1" w:styleId="btnhide">
    <w:name w:val="btnhide"/>
    <w:basedOn w:val="Normal"/>
    <w:rsid w:val="00326EF8"/>
    <w:pPr>
      <w:shd w:val="clear" w:color="auto" w:fill="FFFFFF"/>
      <w:spacing w:before="100" w:beforeAutospacing="1" w:after="100" w:afterAutospacing="1"/>
    </w:pPr>
    <w:rPr>
      <w:rFonts w:ascii="Arial" w:hAnsi="Arial" w:cs="Arial"/>
      <w:color w:val="333333"/>
    </w:rPr>
  </w:style>
  <w:style w:type="paragraph" w:customStyle="1" w:styleId="fieldselinterface">
    <w:name w:val="fieldselinterface"/>
    <w:basedOn w:val="Normal"/>
    <w:rsid w:val="00326EF8"/>
    <w:pPr>
      <w:pBdr>
        <w:top w:val="dotted" w:sz="6" w:space="0" w:color="000000"/>
        <w:left w:val="dotted" w:sz="6" w:space="0" w:color="000000"/>
        <w:bottom w:val="dotted" w:sz="6" w:space="0" w:color="000000"/>
        <w:right w:val="dotted" w:sz="6" w:space="0" w:color="000000"/>
      </w:pBdr>
      <w:shd w:val="clear" w:color="auto" w:fill="F7F7F7"/>
      <w:spacing w:before="100" w:beforeAutospacing="1" w:after="100" w:afterAutospacing="1"/>
    </w:pPr>
    <w:rPr>
      <w:rFonts w:ascii="Arial" w:hAnsi="Arial" w:cs="Arial"/>
      <w:color w:val="333333"/>
    </w:rPr>
  </w:style>
  <w:style w:type="paragraph" w:customStyle="1" w:styleId="fieldspec">
    <w:name w:val="fieldspec"/>
    <w:basedOn w:val="Normal"/>
    <w:rsid w:val="00326EF8"/>
    <w:pPr>
      <w:pBdr>
        <w:top w:val="dotted" w:sz="6" w:space="0" w:color="000000"/>
        <w:left w:val="dotted" w:sz="6" w:space="0" w:color="000000"/>
        <w:bottom w:val="dotted" w:sz="6" w:space="0" w:color="000000"/>
        <w:right w:val="dotted" w:sz="6" w:space="0" w:color="000000"/>
      </w:pBdr>
      <w:shd w:val="clear" w:color="auto" w:fill="F7F7F7"/>
      <w:spacing w:before="100" w:beforeAutospacing="1" w:after="100" w:afterAutospacing="1"/>
    </w:pPr>
    <w:rPr>
      <w:rFonts w:ascii="Arial" w:hAnsi="Arial" w:cs="Arial"/>
      <w:color w:val="333333"/>
    </w:rPr>
  </w:style>
  <w:style w:type="paragraph" w:customStyle="1" w:styleId="qlname">
    <w:name w:val="qlname"/>
    <w:basedOn w:val="Normal"/>
    <w:rsid w:val="00326EF8"/>
    <w:pPr>
      <w:spacing w:before="100" w:beforeAutospacing="1" w:after="100" w:afterAutospacing="1"/>
    </w:pPr>
    <w:rPr>
      <w:rFonts w:ascii="Arial" w:hAnsi="Arial" w:cs="Arial"/>
      <w:color w:val="333344"/>
    </w:rPr>
  </w:style>
  <w:style w:type="paragraph" w:customStyle="1" w:styleId="itemtabtoggle">
    <w:name w:val="itemtabtoggle"/>
    <w:basedOn w:val="Normal"/>
    <w:rsid w:val="00326EF8"/>
    <w:pPr>
      <w:spacing w:before="100" w:beforeAutospacing="1" w:after="100" w:afterAutospacing="1"/>
    </w:pPr>
    <w:rPr>
      <w:rFonts w:ascii="Arial" w:hAnsi="Arial" w:cs="Arial"/>
      <w:color w:val="333333"/>
    </w:rPr>
  </w:style>
  <w:style w:type="paragraph" w:customStyle="1" w:styleId="mttitle">
    <w:name w:val="mttitle"/>
    <w:basedOn w:val="Normal"/>
    <w:rsid w:val="00326EF8"/>
    <w:pPr>
      <w:spacing w:before="100" w:beforeAutospacing="1" w:after="100" w:afterAutospacing="1"/>
    </w:pPr>
    <w:rPr>
      <w:rFonts w:ascii="Arial" w:hAnsi="Arial" w:cs="Arial"/>
      <w:b/>
      <w:bCs/>
      <w:color w:val="333333"/>
    </w:rPr>
  </w:style>
  <w:style w:type="paragraph" w:customStyle="1" w:styleId="selectedvalue">
    <w:name w:val="selectedvalue"/>
    <w:basedOn w:val="Normal"/>
    <w:rsid w:val="00326EF8"/>
    <w:pPr>
      <w:spacing w:before="100" w:beforeAutospacing="1" w:after="100" w:afterAutospacing="1"/>
    </w:pPr>
    <w:rPr>
      <w:rFonts w:ascii="Arial" w:hAnsi="Arial" w:cs="Arial"/>
      <w:color w:val="808080"/>
    </w:rPr>
  </w:style>
  <w:style w:type="paragraph" w:customStyle="1" w:styleId="searchor">
    <w:name w:val="search_or"/>
    <w:basedOn w:val="Normal"/>
    <w:rsid w:val="00326EF8"/>
    <w:pPr>
      <w:pBdr>
        <w:top w:val="single" w:sz="12" w:space="0" w:color="000000"/>
        <w:left w:val="single" w:sz="12" w:space="0" w:color="000000"/>
        <w:bottom w:val="single" w:sz="12" w:space="0" w:color="000000"/>
        <w:right w:val="single" w:sz="12" w:space="0" w:color="000000"/>
      </w:pBdr>
      <w:spacing w:before="100" w:beforeAutospacing="1" w:after="100" w:afterAutospacing="1"/>
    </w:pPr>
    <w:rPr>
      <w:rFonts w:ascii="Arial" w:hAnsi="Arial" w:cs="Arial"/>
      <w:b/>
      <w:bCs/>
      <w:color w:val="333333"/>
      <w:sz w:val="36"/>
      <w:szCs w:val="36"/>
    </w:rPr>
  </w:style>
  <w:style w:type="paragraph" w:customStyle="1" w:styleId="searchsectionpadding">
    <w:name w:val="search_sectionpadding"/>
    <w:basedOn w:val="Normal"/>
    <w:rsid w:val="00326EF8"/>
    <w:pPr>
      <w:spacing w:before="100" w:beforeAutospacing="1" w:after="100" w:afterAutospacing="1"/>
    </w:pPr>
    <w:rPr>
      <w:rFonts w:ascii="Arial" w:hAnsi="Arial" w:cs="Arial"/>
      <w:color w:val="333333"/>
    </w:rPr>
  </w:style>
  <w:style w:type="paragraph" w:customStyle="1" w:styleId="searchsubheadings">
    <w:name w:val="search_subheadings"/>
    <w:basedOn w:val="Normal"/>
    <w:rsid w:val="00326EF8"/>
    <w:pPr>
      <w:spacing w:before="100" w:beforeAutospacing="1" w:after="100" w:afterAutospacing="1"/>
    </w:pPr>
    <w:rPr>
      <w:rFonts w:ascii="Arial" w:hAnsi="Arial" w:cs="Arial"/>
      <w:b/>
      <w:bCs/>
      <w:color w:val="333333"/>
    </w:rPr>
  </w:style>
  <w:style w:type="paragraph" w:customStyle="1" w:styleId="searchhint">
    <w:name w:val="searchhint"/>
    <w:basedOn w:val="Normal"/>
    <w:rsid w:val="00326EF8"/>
    <w:pPr>
      <w:spacing w:before="100" w:beforeAutospacing="1" w:after="100" w:afterAutospacing="1"/>
    </w:pPr>
    <w:rPr>
      <w:rFonts w:ascii="Arial" w:hAnsi="Arial" w:cs="Arial"/>
      <w:color w:val="808080"/>
    </w:rPr>
  </w:style>
  <w:style w:type="paragraph" w:customStyle="1" w:styleId="listfield1">
    <w:name w:val="listfield1"/>
    <w:basedOn w:val="Normal"/>
    <w:rsid w:val="00326EF8"/>
    <w:pPr>
      <w:spacing w:before="100" w:beforeAutospacing="1" w:after="100" w:afterAutospacing="1"/>
    </w:pPr>
    <w:rPr>
      <w:rFonts w:ascii="Arial" w:hAnsi="Arial" w:cs="Arial"/>
      <w:color w:val="333333"/>
      <w:sz w:val="14"/>
      <w:szCs w:val="14"/>
    </w:rPr>
  </w:style>
  <w:style w:type="paragraph" w:customStyle="1" w:styleId="listfield2">
    <w:name w:val="listfield2"/>
    <w:basedOn w:val="Normal"/>
    <w:rsid w:val="00326EF8"/>
    <w:pPr>
      <w:spacing w:before="100" w:beforeAutospacing="1" w:after="100" w:afterAutospacing="1"/>
    </w:pPr>
    <w:rPr>
      <w:rFonts w:ascii="Arial" w:hAnsi="Arial" w:cs="Arial"/>
      <w:color w:val="333333"/>
      <w:sz w:val="18"/>
      <w:szCs w:val="18"/>
    </w:rPr>
  </w:style>
  <w:style w:type="paragraph" w:customStyle="1" w:styleId="treelink">
    <w:name w:val="treelink"/>
    <w:basedOn w:val="Normal"/>
    <w:rsid w:val="00326EF8"/>
    <w:pPr>
      <w:spacing w:before="100" w:beforeAutospacing="1" w:after="100" w:afterAutospacing="1"/>
    </w:pPr>
    <w:rPr>
      <w:rFonts w:ascii="Arial" w:hAnsi="Arial" w:cs="Arial"/>
      <w:color w:val="333333"/>
      <w:sz w:val="18"/>
      <w:szCs w:val="18"/>
    </w:rPr>
  </w:style>
  <w:style w:type="paragraph" w:customStyle="1" w:styleId="infoframelabe">
    <w:name w:val="infoframelabe"/>
    <w:basedOn w:val="Normal"/>
    <w:rsid w:val="00326EF8"/>
    <w:pPr>
      <w:spacing w:before="100" w:beforeAutospacing="1" w:after="100" w:afterAutospacing="1"/>
    </w:pPr>
    <w:rPr>
      <w:rFonts w:ascii="Arial" w:hAnsi="Arial" w:cs="Arial"/>
      <w:color w:val="333333"/>
      <w:sz w:val="18"/>
      <w:szCs w:val="18"/>
    </w:rPr>
  </w:style>
  <w:style w:type="paragraph" w:customStyle="1" w:styleId="s">
    <w:name w:val="s"/>
    <w:basedOn w:val="Normal"/>
    <w:rsid w:val="00326EF8"/>
    <w:pPr>
      <w:spacing w:before="100" w:beforeAutospacing="1" w:after="100" w:afterAutospacing="1"/>
    </w:pPr>
    <w:rPr>
      <w:rFonts w:ascii="Arial" w:hAnsi="Arial" w:cs="Arial"/>
      <w:color w:val="333333"/>
      <w:sz w:val="18"/>
      <w:szCs w:val="18"/>
    </w:rPr>
  </w:style>
  <w:style w:type="paragraph" w:customStyle="1" w:styleId="statehistory">
    <w:name w:val="statehistory"/>
    <w:basedOn w:val="Normal"/>
    <w:rsid w:val="00326EF8"/>
    <w:pPr>
      <w:spacing w:before="100" w:beforeAutospacing="1" w:after="100" w:afterAutospacing="1"/>
    </w:pPr>
    <w:rPr>
      <w:rFonts w:ascii="Arial" w:hAnsi="Arial" w:cs="Arial"/>
      <w:color w:val="333333"/>
      <w:sz w:val="18"/>
      <w:szCs w:val="18"/>
    </w:rPr>
  </w:style>
  <w:style w:type="paragraph" w:customStyle="1" w:styleId="vcaction">
    <w:name w:val="vcaction"/>
    <w:basedOn w:val="Normal"/>
    <w:rsid w:val="00326EF8"/>
    <w:pPr>
      <w:spacing w:before="100" w:beforeAutospacing="1" w:after="100" w:afterAutospacing="1"/>
    </w:pPr>
    <w:rPr>
      <w:rFonts w:ascii="Arial" w:hAnsi="Arial" w:cs="Arial"/>
      <w:color w:val="333333"/>
      <w:sz w:val="18"/>
      <w:szCs w:val="18"/>
    </w:rPr>
  </w:style>
  <w:style w:type="paragraph" w:customStyle="1" w:styleId="kblink">
    <w:name w:val="kblink"/>
    <w:basedOn w:val="Normal"/>
    <w:rsid w:val="00326EF8"/>
    <w:pPr>
      <w:spacing w:before="100" w:beforeAutospacing="1" w:after="100" w:afterAutospacing="1"/>
    </w:pPr>
    <w:rPr>
      <w:rFonts w:ascii="Arial" w:hAnsi="Arial" w:cs="Arial"/>
      <w:color w:val="333333"/>
      <w:sz w:val="18"/>
      <w:szCs w:val="18"/>
    </w:rPr>
  </w:style>
  <w:style w:type="paragraph" w:customStyle="1" w:styleId="hint">
    <w:name w:val="hint"/>
    <w:basedOn w:val="Normal"/>
    <w:rsid w:val="00326EF8"/>
    <w:pPr>
      <w:spacing w:before="100" w:beforeAutospacing="1" w:after="100" w:afterAutospacing="1"/>
    </w:pPr>
    <w:rPr>
      <w:rFonts w:ascii="Arial" w:hAnsi="Arial" w:cs="Arial"/>
      <w:color w:val="333333"/>
      <w:sz w:val="18"/>
      <w:szCs w:val="18"/>
    </w:rPr>
  </w:style>
  <w:style w:type="paragraph" w:customStyle="1" w:styleId="links">
    <w:name w:val="links"/>
    <w:basedOn w:val="Normal"/>
    <w:rsid w:val="00326EF8"/>
    <w:pPr>
      <w:spacing w:before="100" w:beforeAutospacing="1" w:after="100" w:afterAutospacing="1"/>
    </w:pPr>
    <w:rPr>
      <w:rFonts w:ascii="Arial" w:hAnsi="Arial" w:cs="Arial"/>
      <w:color w:val="333333"/>
      <w:sz w:val="18"/>
      <w:szCs w:val="18"/>
    </w:rPr>
  </w:style>
  <w:style w:type="paragraph" w:customStyle="1" w:styleId="owner">
    <w:name w:val="owner"/>
    <w:basedOn w:val="Normal"/>
    <w:rsid w:val="00326EF8"/>
    <w:pPr>
      <w:spacing w:before="100" w:beforeAutospacing="1" w:after="100" w:afterAutospacing="1"/>
    </w:pPr>
    <w:rPr>
      <w:rFonts w:ascii="Arial" w:hAnsi="Arial" w:cs="Arial"/>
      <w:color w:val="333333"/>
      <w:sz w:val="18"/>
      <w:szCs w:val="18"/>
    </w:rPr>
  </w:style>
  <w:style w:type="paragraph" w:customStyle="1" w:styleId="jumpsel">
    <w:name w:val="jumpsel"/>
    <w:basedOn w:val="Normal"/>
    <w:rsid w:val="00326EF8"/>
    <w:pPr>
      <w:spacing w:before="100" w:beforeAutospacing="1" w:after="100" w:afterAutospacing="1"/>
    </w:pPr>
    <w:rPr>
      <w:rFonts w:ascii="Arial" w:hAnsi="Arial" w:cs="Arial"/>
      <w:color w:val="333333"/>
      <w:sz w:val="18"/>
      <w:szCs w:val="18"/>
    </w:rPr>
  </w:style>
  <w:style w:type="paragraph" w:customStyle="1" w:styleId="note">
    <w:name w:val="note"/>
    <w:basedOn w:val="Normal"/>
    <w:rsid w:val="00326EF8"/>
    <w:pPr>
      <w:spacing w:before="100" w:beforeAutospacing="1" w:after="100" w:afterAutospacing="1"/>
    </w:pPr>
    <w:rPr>
      <w:rFonts w:ascii="Arial" w:hAnsi="Arial" w:cs="Arial"/>
      <w:color w:val="333333"/>
      <w:sz w:val="18"/>
      <w:szCs w:val="18"/>
    </w:rPr>
  </w:style>
  <w:style w:type="paragraph" w:customStyle="1" w:styleId="frmsel">
    <w:name w:val="frmsel"/>
    <w:basedOn w:val="Normal"/>
    <w:rsid w:val="00326EF8"/>
    <w:pPr>
      <w:spacing w:before="100" w:beforeAutospacing="1" w:after="100" w:afterAutospacing="1"/>
    </w:pPr>
    <w:rPr>
      <w:rFonts w:ascii="Arial" w:hAnsi="Arial" w:cs="Arial"/>
      <w:color w:val="333333"/>
      <w:sz w:val="18"/>
      <w:szCs w:val="18"/>
    </w:rPr>
  </w:style>
  <w:style w:type="paragraph" w:customStyle="1" w:styleId="frmchk">
    <w:name w:val="frmchk"/>
    <w:basedOn w:val="Normal"/>
    <w:rsid w:val="00326EF8"/>
    <w:pPr>
      <w:spacing w:before="100" w:beforeAutospacing="1" w:after="100" w:afterAutospacing="1"/>
    </w:pPr>
    <w:rPr>
      <w:rFonts w:ascii="Arial" w:hAnsi="Arial" w:cs="Arial"/>
      <w:color w:val="333333"/>
      <w:sz w:val="18"/>
      <w:szCs w:val="18"/>
    </w:rPr>
  </w:style>
  <w:style w:type="paragraph" w:customStyle="1" w:styleId="frmrad">
    <w:name w:val="frmrad"/>
    <w:basedOn w:val="Normal"/>
    <w:rsid w:val="00326EF8"/>
    <w:pPr>
      <w:spacing w:before="100" w:beforeAutospacing="1" w:after="100" w:afterAutospacing="1"/>
    </w:pPr>
    <w:rPr>
      <w:rFonts w:ascii="Arial" w:hAnsi="Arial" w:cs="Arial"/>
      <w:color w:val="333333"/>
      <w:sz w:val="18"/>
      <w:szCs w:val="18"/>
    </w:rPr>
  </w:style>
  <w:style w:type="paragraph" w:customStyle="1" w:styleId="frmbtn">
    <w:name w:val="frmbtn"/>
    <w:basedOn w:val="Normal"/>
    <w:rsid w:val="00326EF8"/>
    <w:pPr>
      <w:spacing w:before="100" w:beforeAutospacing="1" w:after="100" w:afterAutospacing="1"/>
    </w:pPr>
    <w:rPr>
      <w:rFonts w:ascii="Arial" w:hAnsi="Arial" w:cs="Arial"/>
      <w:color w:val="333333"/>
      <w:sz w:val="18"/>
      <w:szCs w:val="18"/>
    </w:rPr>
  </w:style>
  <w:style w:type="paragraph" w:customStyle="1" w:styleId="frmtxt">
    <w:name w:val="frmtxt"/>
    <w:basedOn w:val="Normal"/>
    <w:rsid w:val="00326EF8"/>
    <w:pPr>
      <w:spacing w:before="100" w:beforeAutospacing="1" w:after="100" w:afterAutospacing="1"/>
    </w:pPr>
    <w:rPr>
      <w:rFonts w:ascii="Arial" w:hAnsi="Arial" w:cs="Arial"/>
      <w:color w:val="333333"/>
      <w:sz w:val="18"/>
      <w:szCs w:val="18"/>
    </w:rPr>
  </w:style>
  <w:style w:type="paragraph" w:customStyle="1" w:styleId="frmtxa">
    <w:name w:val="frmtxa"/>
    <w:basedOn w:val="Normal"/>
    <w:rsid w:val="00326EF8"/>
    <w:pPr>
      <w:spacing w:before="100" w:beforeAutospacing="1" w:after="100" w:afterAutospacing="1"/>
    </w:pPr>
    <w:rPr>
      <w:rFonts w:ascii="Arial" w:hAnsi="Arial" w:cs="Arial"/>
      <w:color w:val="333333"/>
      <w:sz w:val="18"/>
      <w:szCs w:val="18"/>
    </w:rPr>
  </w:style>
  <w:style w:type="paragraph" w:customStyle="1" w:styleId="listprojname">
    <w:name w:val="listprojname"/>
    <w:basedOn w:val="Normal"/>
    <w:rsid w:val="00326EF8"/>
    <w:pPr>
      <w:spacing w:before="100" w:beforeAutospacing="1" w:after="100" w:afterAutospacing="1"/>
    </w:pPr>
    <w:rPr>
      <w:rFonts w:ascii="Arial" w:hAnsi="Arial" w:cs="Arial"/>
      <w:color w:val="333333"/>
      <w:sz w:val="18"/>
      <w:szCs w:val="18"/>
    </w:rPr>
  </w:style>
  <w:style w:type="paragraph" w:customStyle="1" w:styleId="listprojlink">
    <w:name w:val="listprojlink"/>
    <w:basedOn w:val="Normal"/>
    <w:rsid w:val="00326EF8"/>
    <w:pPr>
      <w:spacing w:before="100" w:beforeAutospacing="1" w:after="100" w:afterAutospacing="1"/>
    </w:pPr>
    <w:rPr>
      <w:rFonts w:ascii="Arial" w:hAnsi="Arial" w:cs="Arial"/>
      <w:color w:val="333333"/>
      <w:sz w:val="18"/>
      <w:szCs w:val="18"/>
    </w:rPr>
  </w:style>
  <w:style w:type="paragraph" w:customStyle="1" w:styleId="fld">
    <w:name w:val="fld"/>
    <w:basedOn w:val="Normal"/>
    <w:rsid w:val="00326EF8"/>
    <w:pPr>
      <w:spacing w:before="100" w:beforeAutospacing="1" w:after="100" w:afterAutospacing="1"/>
    </w:pPr>
    <w:rPr>
      <w:rFonts w:ascii="Arial" w:hAnsi="Arial" w:cs="Arial"/>
      <w:color w:val="333333"/>
      <w:sz w:val="18"/>
      <w:szCs w:val="18"/>
    </w:rPr>
  </w:style>
  <w:style w:type="paragraph" w:customStyle="1" w:styleId="notifymessage">
    <w:name w:val="notifymessage"/>
    <w:basedOn w:val="Normal"/>
    <w:rsid w:val="00326EF8"/>
    <w:pPr>
      <w:spacing w:before="100" w:beforeAutospacing="1" w:after="100" w:afterAutospacing="1"/>
    </w:pPr>
    <w:rPr>
      <w:rFonts w:ascii="Arial" w:hAnsi="Arial" w:cs="Arial"/>
      <w:color w:val="333333"/>
      <w:sz w:val="18"/>
      <w:szCs w:val="18"/>
    </w:rPr>
  </w:style>
  <w:style w:type="paragraph" w:customStyle="1" w:styleId="listprojtreerow">
    <w:name w:val="listprojtreerow"/>
    <w:basedOn w:val="Normal"/>
    <w:rsid w:val="00326EF8"/>
    <w:pPr>
      <w:spacing w:before="100" w:beforeAutospacing="1" w:after="100" w:afterAutospacing="1"/>
    </w:pPr>
    <w:rPr>
      <w:rFonts w:ascii="Arial" w:hAnsi="Arial" w:cs="Arial"/>
      <w:color w:val="333333"/>
      <w:sz w:val="18"/>
      <w:szCs w:val="18"/>
    </w:rPr>
  </w:style>
  <w:style w:type="paragraph" w:customStyle="1" w:styleId="notedate">
    <w:name w:val="notedate"/>
    <w:basedOn w:val="Normal"/>
    <w:rsid w:val="00326EF8"/>
    <w:pPr>
      <w:spacing w:before="100" w:beforeAutospacing="1" w:after="100" w:afterAutospacing="1"/>
    </w:pPr>
    <w:rPr>
      <w:rFonts w:ascii="Arial" w:hAnsi="Arial" w:cs="Arial"/>
      <w:color w:val="333333"/>
      <w:sz w:val="18"/>
      <w:szCs w:val="18"/>
    </w:rPr>
  </w:style>
  <w:style w:type="paragraph" w:customStyle="1" w:styleId="notebody">
    <w:name w:val="notebody"/>
    <w:basedOn w:val="Normal"/>
    <w:rsid w:val="00326EF8"/>
    <w:pPr>
      <w:spacing w:before="100" w:beforeAutospacing="1" w:after="100" w:afterAutospacing="1"/>
    </w:pPr>
    <w:rPr>
      <w:rFonts w:ascii="Arial" w:hAnsi="Arial" w:cs="Arial"/>
      <w:color w:val="333333"/>
      <w:sz w:val="18"/>
      <w:szCs w:val="18"/>
    </w:rPr>
  </w:style>
  <w:style w:type="paragraph" w:customStyle="1" w:styleId="listfield3">
    <w:name w:val="listfield3"/>
    <w:basedOn w:val="Normal"/>
    <w:rsid w:val="00326EF8"/>
    <w:pPr>
      <w:spacing w:before="100" w:beforeAutospacing="1" w:after="100" w:afterAutospacing="1"/>
    </w:pPr>
    <w:rPr>
      <w:rFonts w:ascii="Arial" w:hAnsi="Arial" w:cs="Arial"/>
      <w:color w:val="333333"/>
      <w:sz w:val="18"/>
      <w:szCs w:val="18"/>
    </w:rPr>
  </w:style>
  <w:style w:type="paragraph" w:customStyle="1" w:styleId="listfield">
    <w:name w:val="listfield"/>
    <w:basedOn w:val="Normal"/>
    <w:rsid w:val="00326EF8"/>
    <w:pPr>
      <w:spacing w:before="100" w:beforeAutospacing="1" w:after="100" w:afterAutospacing="1"/>
    </w:pPr>
    <w:rPr>
      <w:rFonts w:ascii="Arial" w:hAnsi="Arial" w:cs="Arial"/>
      <w:color w:val="333333"/>
      <w:sz w:val="18"/>
      <w:szCs w:val="18"/>
    </w:rPr>
  </w:style>
  <w:style w:type="paragraph" w:customStyle="1" w:styleId="listfield4">
    <w:name w:val="listfield4"/>
    <w:basedOn w:val="Normal"/>
    <w:rsid w:val="00326EF8"/>
    <w:pPr>
      <w:spacing w:before="100" w:beforeAutospacing="1" w:after="100" w:afterAutospacing="1"/>
    </w:pPr>
    <w:rPr>
      <w:rFonts w:ascii="Arial" w:hAnsi="Arial" w:cs="Arial"/>
      <w:color w:val="333333"/>
      <w:sz w:val="20"/>
      <w:szCs w:val="20"/>
    </w:rPr>
  </w:style>
  <w:style w:type="paragraph" w:customStyle="1" w:styleId="listfield5">
    <w:name w:val="listfield5"/>
    <w:basedOn w:val="Normal"/>
    <w:rsid w:val="00326EF8"/>
    <w:pPr>
      <w:spacing w:before="100" w:beforeAutospacing="1" w:after="100" w:afterAutospacing="1"/>
    </w:pPr>
    <w:rPr>
      <w:rFonts w:ascii="Arial" w:hAnsi="Arial" w:cs="Arial"/>
      <w:color w:val="333333"/>
    </w:rPr>
  </w:style>
  <w:style w:type="paragraph" w:customStyle="1" w:styleId="notifytitle">
    <w:name w:val="notifytitle"/>
    <w:basedOn w:val="Normal"/>
    <w:rsid w:val="00326EF8"/>
    <w:pPr>
      <w:spacing w:before="100" w:beforeAutospacing="1" w:after="100" w:afterAutospacing="1"/>
    </w:pPr>
    <w:rPr>
      <w:rFonts w:ascii="Arial" w:hAnsi="Arial" w:cs="Arial"/>
      <w:color w:val="333333"/>
    </w:rPr>
  </w:style>
  <w:style w:type="paragraph" w:customStyle="1" w:styleId="listfield6">
    <w:name w:val="listfield6"/>
    <w:basedOn w:val="Normal"/>
    <w:rsid w:val="00326EF8"/>
    <w:pPr>
      <w:spacing w:before="100" w:beforeAutospacing="1" w:after="100" w:afterAutospacing="1"/>
    </w:pPr>
    <w:rPr>
      <w:rFonts w:ascii="Arial" w:hAnsi="Arial" w:cs="Arial"/>
      <w:color w:val="333333"/>
      <w:sz w:val="28"/>
      <w:szCs w:val="28"/>
    </w:rPr>
  </w:style>
  <w:style w:type="paragraph" w:customStyle="1" w:styleId="listfield7">
    <w:name w:val="listfield7"/>
    <w:basedOn w:val="Normal"/>
    <w:rsid w:val="00326EF8"/>
    <w:pPr>
      <w:spacing w:before="100" w:beforeAutospacing="1" w:after="100" w:afterAutospacing="1"/>
    </w:pPr>
    <w:rPr>
      <w:rFonts w:ascii="Arial" w:hAnsi="Arial" w:cs="Arial"/>
      <w:color w:val="333333"/>
      <w:sz w:val="36"/>
      <w:szCs w:val="36"/>
    </w:rPr>
  </w:style>
  <w:style w:type="paragraph" w:customStyle="1" w:styleId="projname7">
    <w:name w:val="projname7"/>
    <w:basedOn w:val="Normal"/>
    <w:rsid w:val="00326EF8"/>
    <w:pPr>
      <w:spacing w:before="100" w:beforeAutospacing="1" w:after="100" w:afterAutospacing="1"/>
    </w:pPr>
    <w:rPr>
      <w:rFonts w:ascii="Arial" w:hAnsi="Arial" w:cs="Arial"/>
      <w:color w:val="333333"/>
      <w:sz w:val="36"/>
      <w:szCs w:val="36"/>
    </w:rPr>
  </w:style>
  <w:style w:type="paragraph" w:customStyle="1" w:styleId="rptbtn">
    <w:name w:val="rptbtn"/>
    <w:basedOn w:val="Normal"/>
    <w:rsid w:val="00326EF8"/>
    <w:pPr>
      <w:spacing w:before="100" w:beforeAutospacing="1" w:after="100" w:afterAutospacing="1"/>
    </w:pPr>
    <w:rPr>
      <w:rFonts w:ascii="Arial" w:hAnsi="Arial" w:cs="Arial"/>
      <w:color w:val="333333"/>
    </w:rPr>
  </w:style>
  <w:style w:type="character" w:customStyle="1" w:styleId="logicop1">
    <w:name w:val="logicop1"/>
    <w:basedOn w:val="DefaultParagraphFont"/>
    <w:rsid w:val="00326EF8"/>
    <w:rPr>
      <w:b/>
      <w:bCs/>
      <w:color w:val="333344"/>
    </w:rPr>
  </w:style>
  <w:style w:type="paragraph" w:customStyle="1" w:styleId="rptbtn1">
    <w:name w:val="rptbtn1"/>
    <w:basedOn w:val="Normal"/>
    <w:rsid w:val="00326EF8"/>
    <w:pPr>
      <w:spacing w:before="100" w:beforeAutospacing="1" w:after="100" w:afterAutospacing="1"/>
      <w:textAlignment w:val="center"/>
    </w:pPr>
    <w:rPr>
      <w:rFonts w:ascii="Arial" w:hAnsi="Arial" w:cs="Arial"/>
      <w:color w:val="333333"/>
    </w:rPr>
  </w:style>
  <w:style w:type="character" w:customStyle="1" w:styleId="logicop2">
    <w:name w:val="logicop2"/>
    <w:basedOn w:val="DefaultParagraphFont"/>
    <w:rsid w:val="00326EF8"/>
    <w:rPr>
      <w:b/>
      <w:bCs/>
      <w:color w:val="FFFFFF"/>
      <w:shd w:val="clear" w:color="auto" w:fill="333344"/>
    </w:rPr>
  </w:style>
  <w:style w:type="paragraph" w:customStyle="1" w:styleId="listheader8">
    <w:name w:val="listheader8"/>
    <w:basedOn w:val="Normal"/>
    <w:rsid w:val="00326EF8"/>
    <w:pPr>
      <w:spacing w:before="100" w:beforeAutospacing="1" w:after="100" w:afterAutospacing="1"/>
    </w:pPr>
    <w:rPr>
      <w:rFonts w:ascii="Arial" w:hAnsi="Arial" w:cs="Arial"/>
      <w:b/>
      <w:bCs/>
      <w:color w:val="333333"/>
      <w:sz w:val="18"/>
      <w:szCs w:val="18"/>
    </w:rPr>
  </w:style>
  <w:style w:type="paragraph" w:styleId="Revision">
    <w:name w:val="Revision"/>
    <w:hidden/>
    <w:uiPriority w:val="99"/>
    <w:semiHidden/>
    <w:rsid w:val="00326EF8"/>
    <w:rPr>
      <w:sz w:val="24"/>
      <w:szCs w:val="24"/>
    </w:rPr>
  </w:style>
  <w:style w:type="character" w:customStyle="1" w:styleId="Heading3Char">
    <w:name w:val="Heading 3 Char"/>
    <w:basedOn w:val="DefaultParagraphFont"/>
    <w:link w:val="Heading3"/>
    <w:rsid w:val="00FF45DD"/>
    <w:rPr>
      <w:rFonts w:ascii="Arial" w:hAnsi="Arial"/>
      <w:b/>
      <w:bCs/>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Default Paragraph Font" w:uiPriority="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7ABA"/>
    <w:rPr>
      <w:sz w:val="24"/>
      <w:szCs w:val="24"/>
    </w:rPr>
  </w:style>
  <w:style w:type="paragraph" w:styleId="Heading1">
    <w:name w:val="heading 1"/>
    <w:basedOn w:val="Normal"/>
    <w:next w:val="Normal"/>
    <w:link w:val="Heading1Char"/>
    <w:qFormat/>
    <w:rsid w:val="001349CB"/>
    <w:pPr>
      <w:keepNext/>
      <w:numPr>
        <w:numId w:val="3"/>
      </w:numPr>
      <w:tabs>
        <w:tab w:val="clear" w:pos="360"/>
        <w:tab w:val="num" w:pos="540"/>
      </w:tabs>
      <w:spacing w:before="320" w:after="240"/>
      <w:ind w:left="540" w:hanging="540"/>
      <w:outlineLvl w:val="0"/>
    </w:pPr>
    <w:rPr>
      <w:rFonts w:ascii="Arial" w:hAnsi="Arial" w:cs="Arial"/>
      <w:b/>
      <w:bCs/>
      <w:kern w:val="32"/>
      <w:sz w:val="28"/>
      <w:szCs w:val="32"/>
    </w:rPr>
  </w:style>
  <w:style w:type="paragraph" w:styleId="Heading2">
    <w:name w:val="heading 2"/>
    <w:basedOn w:val="Normal"/>
    <w:next w:val="Normal"/>
    <w:link w:val="Heading2Char"/>
    <w:qFormat/>
    <w:rsid w:val="001349CB"/>
    <w:pPr>
      <w:keepNext/>
      <w:numPr>
        <w:ilvl w:val="1"/>
        <w:numId w:val="3"/>
      </w:numPr>
      <w:tabs>
        <w:tab w:val="clear" w:pos="792"/>
        <w:tab w:val="num" w:pos="1260"/>
      </w:tabs>
      <w:spacing w:before="160" w:after="160"/>
      <w:ind w:left="1260" w:hanging="720"/>
      <w:outlineLvl w:val="1"/>
    </w:pPr>
    <w:rPr>
      <w:rFonts w:ascii="Arial" w:hAnsi="Arial" w:cs="Arial"/>
      <w:b/>
      <w:bCs/>
      <w:iCs/>
      <w:sz w:val="22"/>
      <w:szCs w:val="28"/>
    </w:rPr>
  </w:style>
  <w:style w:type="paragraph" w:styleId="Heading3">
    <w:name w:val="heading 3"/>
    <w:basedOn w:val="Normal"/>
    <w:next w:val="Normal"/>
    <w:link w:val="Heading3Char"/>
    <w:qFormat/>
    <w:rsid w:val="001349CB"/>
    <w:pPr>
      <w:keepNext/>
      <w:numPr>
        <w:ilvl w:val="2"/>
        <w:numId w:val="3"/>
      </w:numPr>
      <w:tabs>
        <w:tab w:val="clear" w:pos="3960"/>
        <w:tab w:val="num" w:pos="1980"/>
      </w:tabs>
      <w:spacing w:before="160" w:after="160"/>
      <w:ind w:left="1980"/>
      <w:outlineLvl w:val="2"/>
    </w:pPr>
    <w:rPr>
      <w:rFonts w:ascii="Arial" w:hAnsi="Arial"/>
      <w:b/>
      <w:bCs/>
      <w:sz w:val="20"/>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E6DF5"/>
    <w:pPr>
      <w:numPr>
        <w:ilvl w:val="4"/>
        <w:numId w:val="2"/>
      </w:numPr>
      <w:spacing w:before="240" w:after="60"/>
      <w:outlineLvl w:val="4"/>
    </w:pPr>
    <w:rPr>
      <w:b/>
      <w:bCs/>
      <w:i/>
      <w:iCs/>
      <w:sz w:val="26"/>
      <w:szCs w:val="26"/>
    </w:rPr>
  </w:style>
  <w:style w:type="paragraph" w:styleId="Heading6">
    <w:name w:val="heading 6"/>
    <w:basedOn w:val="Normal"/>
    <w:next w:val="Normal"/>
    <w:qFormat/>
    <w:rsid w:val="004E6DF5"/>
    <w:pPr>
      <w:numPr>
        <w:ilvl w:val="5"/>
        <w:numId w:val="2"/>
      </w:numPr>
      <w:spacing w:before="240" w:after="60"/>
      <w:outlineLvl w:val="5"/>
    </w:pPr>
    <w:rPr>
      <w:b/>
      <w:bCs/>
      <w:sz w:val="22"/>
      <w:szCs w:val="22"/>
    </w:rPr>
  </w:style>
  <w:style w:type="paragraph" w:styleId="Heading7">
    <w:name w:val="heading 7"/>
    <w:basedOn w:val="Normal"/>
    <w:next w:val="Normal"/>
    <w:qFormat/>
    <w:rsid w:val="004E6DF5"/>
    <w:pPr>
      <w:numPr>
        <w:ilvl w:val="6"/>
        <w:numId w:val="2"/>
      </w:numPr>
      <w:spacing w:before="240" w:after="60"/>
      <w:outlineLvl w:val="6"/>
    </w:pPr>
  </w:style>
  <w:style w:type="paragraph" w:styleId="Heading8">
    <w:name w:val="heading 8"/>
    <w:basedOn w:val="Normal"/>
    <w:next w:val="Normal"/>
    <w:qFormat/>
    <w:rsid w:val="004E6DF5"/>
    <w:pPr>
      <w:numPr>
        <w:ilvl w:val="7"/>
        <w:numId w:val="2"/>
      </w:numPr>
      <w:spacing w:before="240" w:after="60"/>
      <w:outlineLvl w:val="7"/>
    </w:pPr>
    <w:rPr>
      <w:i/>
      <w:iCs/>
    </w:rPr>
  </w:style>
  <w:style w:type="paragraph" w:styleId="Heading9">
    <w:name w:val="heading 9"/>
    <w:basedOn w:val="Normal"/>
    <w:next w:val="Normal"/>
    <w:qFormat/>
    <w:rsid w:val="004E6DF5"/>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349CB"/>
    <w:rPr>
      <w:rFonts w:ascii="Arial" w:hAnsi="Arial" w:cs="Arial"/>
      <w:b/>
      <w:bCs/>
      <w:kern w:val="32"/>
      <w:sz w:val="28"/>
      <w:szCs w:val="32"/>
    </w:rPr>
  </w:style>
  <w:style w:type="character" w:customStyle="1" w:styleId="Heading2Char">
    <w:name w:val="Heading 2 Char"/>
    <w:link w:val="Heading2"/>
    <w:rsid w:val="001349CB"/>
    <w:rPr>
      <w:rFonts w:ascii="Arial" w:hAnsi="Arial" w:cs="Arial"/>
      <w:b/>
      <w:bCs/>
      <w:iCs/>
      <w:sz w:val="22"/>
      <w:szCs w:val="28"/>
    </w:rPr>
  </w:style>
  <w:style w:type="character" w:styleId="Hyperlink">
    <w:name w:val="Hyperlink"/>
    <w:uiPriority w:val="99"/>
    <w:rsid w:val="00B37ABA"/>
    <w:rPr>
      <w:color w:val="0000FF"/>
      <w:u w:val="single"/>
    </w:rPr>
  </w:style>
  <w:style w:type="paragraph" w:styleId="FootnoteText">
    <w:name w:val="footnote text"/>
    <w:basedOn w:val="Normal"/>
    <w:semiHidden/>
    <w:rsid w:val="00E82308"/>
    <w:rPr>
      <w:sz w:val="16"/>
      <w:szCs w:val="20"/>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C7592F"/>
    <w:pPr>
      <w:spacing w:after="160"/>
      <w:jc w:val="center"/>
    </w:pPr>
    <w:rPr>
      <w:rFonts w:ascii="Arial" w:hAnsi="Arial"/>
      <w:sz w:val="18"/>
    </w:rPr>
  </w:style>
  <w:style w:type="paragraph" w:styleId="BalloonText">
    <w:name w:val="Balloon Text"/>
    <w:basedOn w:val="Normal"/>
    <w:semiHidden/>
    <w:rsid w:val="00B37ABA"/>
    <w:rPr>
      <w:rFonts w:ascii="Tahoma" w:hAnsi="Tahoma" w:cs="Tahoma"/>
      <w:sz w:val="16"/>
      <w:szCs w:val="16"/>
    </w:rPr>
  </w:style>
  <w:style w:type="paragraph" w:customStyle="1" w:styleId="bulletlevel1">
    <w:name w:val="bullet level 1"/>
    <w:basedOn w:val="BodyText"/>
    <w:link w:val="bulletlevel1Char1"/>
    <w:rsid w:val="00B37ABA"/>
    <w:pPr>
      <w:numPr>
        <w:numId w:val="1"/>
      </w:numPr>
      <w:tabs>
        <w:tab w:val="left" w:pos="576"/>
      </w:tabs>
      <w:ind w:left="576" w:hanging="288"/>
    </w:pPr>
  </w:style>
  <w:style w:type="paragraph" w:styleId="BodyText">
    <w:name w:val="Body Text"/>
    <w:basedOn w:val="Normal"/>
    <w:link w:val="BodyTextChar"/>
    <w:rsid w:val="00B37ABA"/>
    <w:pPr>
      <w:spacing w:after="120" w:line="260" w:lineRule="exact"/>
    </w:pPr>
    <w:rPr>
      <w:sz w:val="21"/>
    </w:rPr>
  </w:style>
  <w:style w:type="character" w:customStyle="1" w:styleId="BodyTextChar">
    <w:name w:val="Body Text Char"/>
    <w:link w:val="BodyText"/>
    <w:rsid w:val="005A2A6D"/>
    <w:rPr>
      <w:sz w:val="21"/>
      <w:szCs w:val="24"/>
      <w:lang w:val="en-US" w:eastAsia="en-US" w:bidi="ar-SA"/>
    </w:rPr>
  </w:style>
  <w:style w:type="character" w:customStyle="1" w:styleId="bulletlevel1Char1">
    <w:name w:val="bullet level 1 Char1"/>
    <w:basedOn w:val="BodyTextChar"/>
    <w:link w:val="bulletlevel1"/>
    <w:rsid w:val="005A2A6D"/>
    <w:rPr>
      <w:sz w:val="21"/>
      <w:szCs w:val="24"/>
      <w:lang w:val="en-US" w:eastAsia="en-US" w:bidi="ar-SA"/>
    </w:rPr>
  </w:style>
  <w:style w:type="paragraph" w:customStyle="1" w:styleId="bulletlevel2">
    <w:name w:val="bullet level 2"/>
    <w:basedOn w:val="bulletlevel1"/>
    <w:link w:val="bulletlevel2Char"/>
    <w:rsid w:val="00B33B13"/>
    <w:pPr>
      <w:numPr>
        <w:numId w:val="0"/>
      </w:numPr>
      <w:tabs>
        <w:tab w:val="clear" w:pos="576"/>
        <w:tab w:val="left" w:pos="864"/>
      </w:tabs>
      <w:ind w:left="864" w:hanging="288"/>
    </w:pPr>
  </w:style>
  <w:style w:type="character" w:customStyle="1" w:styleId="bulletlevel2Char">
    <w:name w:val="bullet level 2 Char"/>
    <w:basedOn w:val="bulletlevel1Char1"/>
    <w:link w:val="bulletlevel2"/>
    <w:rsid w:val="00B33B13"/>
    <w:rPr>
      <w:sz w:val="21"/>
      <w:szCs w:val="24"/>
      <w:lang w:val="en-US" w:eastAsia="en-US" w:bidi="ar-SA"/>
    </w:rPr>
  </w:style>
  <w:style w:type="paragraph" w:styleId="Header">
    <w:name w:val="header"/>
    <w:basedOn w:val="Normal"/>
    <w:rsid w:val="00B37ABA"/>
    <w:pPr>
      <w:tabs>
        <w:tab w:val="center" w:pos="4320"/>
        <w:tab w:val="right" w:pos="8640"/>
      </w:tabs>
    </w:pPr>
  </w:style>
  <w:style w:type="paragraph" w:styleId="Footer">
    <w:name w:val="footer"/>
    <w:basedOn w:val="Normal"/>
    <w:rsid w:val="00B37ABA"/>
    <w:pPr>
      <w:tabs>
        <w:tab w:val="center" w:pos="4320"/>
        <w:tab w:val="right" w:pos="8640"/>
      </w:tabs>
    </w:pPr>
  </w:style>
  <w:style w:type="character" w:styleId="PageNumber">
    <w:name w:val="page number"/>
    <w:rsid w:val="00400806"/>
    <w:rPr>
      <w:rFonts w:ascii="Arial" w:hAnsi="Arial"/>
    </w:rPr>
  </w:style>
  <w:style w:type="paragraph" w:customStyle="1" w:styleId="label">
    <w:name w:val="label"/>
    <w:basedOn w:val="Normal"/>
    <w:rsid w:val="00B37ABA"/>
    <w:pPr>
      <w:jc w:val="center"/>
    </w:pPr>
    <w:rPr>
      <w:rFonts w:ascii="Arial" w:hAnsi="Arial" w:cs="Arial"/>
      <w:sz w:val="20"/>
      <w:szCs w:val="20"/>
    </w:rPr>
  </w:style>
  <w:style w:type="table" w:styleId="TableGrid">
    <w:name w:val="Table Grid"/>
    <w:basedOn w:val="TableNormal"/>
    <w:rsid w:val="00497D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BodyText"/>
    <w:next w:val="Normal"/>
    <w:autoRedefine/>
    <w:uiPriority w:val="39"/>
    <w:rsid w:val="00203190"/>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822895"/>
    <w:pPr>
      <w:tabs>
        <w:tab w:val="right" w:leader="dot" w:pos="8630"/>
      </w:tabs>
      <w:spacing w:after="120" w:line="260" w:lineRule="exact"/>
      <w:ind w:left="720"/>
    </w:pPr>
    <w:rPr>
      <w:noProof/>
      <w:sz w:val="21"/>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rFonts w:ascii="Arial" w:hAnsi="Arial"/>
      <w:b/>
      <w:sz w:val="18"/>
    </w:rPr>
  </w:style>
  <w:style w:type="paragraph" w:customStyle="1" w:styleId="table">
    <w:name w:val="table"/>
    <w:basedOn w:val="BodyText"/>
    <w:rsid w:val="00D055CC"/>
    <w:pPr>
      <w:spacing w:before="20" w:after="20" w:line="240" w:lineRule="exact"/>
    </w:pPr>
    <w:rPr>
      <w:rFonts w:ascii="Arial" w:hAnsi="Arial"/>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002163"/>
    <w:pPr>
      <w:spacing w:before="7200"/>
    </w:pPr>
    <w:rPr>
      <w:rFonts w:ascii="Arial" w:hAnsi="Arial" w:cs="Arial"/>
      <w:bCs/>
      <w:kern w:val="32"/>
      <w:sz w:val="32"/>
      <w:szCs w:val="32"/>
    </w:rPr>
  </w:style>
  <w:style w:type="paragraph" w:customStyle="1" w:styleId="TOCHead">
    <w:name w:val="TOC Head"/>
    <w:rsid w:val="002F68F1"/>
    <w:pPr>
      <w:spacing w:before="320" w:after="240"/>
    </w:pPr>
    <w:rPr>
      <w:rFonts w:ascii="Arial" w:hAnsi="Arial" w:cs="Arial"/>
      <w:b/>
      <w:bCs/>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rsid w:val="00B33B13"/>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tabs>
        <w:tab w:val="left" w:pos="648"/>
      </w:tabs>
      <w:ind w:left="648" w:hanging="288"/>
    </w:pPr>
  </w:style>
  <w:style w:type="character" w:customStyle="1" w:styleId="numberChar">
    <w:name w:val="number Char"/>
    <w:basedOn w:val="BodyTextChar"/>
    <w:link w:val="number"/>
    <w:rsid w:val="00026313"/>
    <w:rPr>
      <w:sz w:val="21"/>
      <w:szCs w:val="24"/>
      <w:lang w:val="en-US" w:eastAsia="en-US" w:bidi="ar-SA"/>
    </w:rPr>
  </w:style>
  <w:style w:type="character" w:styleId="FollowedHyperlink">
    <w:name w:val="FollowedHyperlink"/>
    <w:uiPriority w:val="99"/>
    <w:rsid w:val="00D700FA"/>
    <w:rPr>
      <w:color w:val="800080"/>
      <w:u w:val="single"/>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1">
    <w:name w:val="Style1"/>
    <w:basedOn w:val="Normal"/>
    <w:rsid w:val="004C31F6"/>
    <w:pPr>
      <w:spacing w:beforeLines="40" w:afterLines="40"/>
      <w:jc w:val="center"/>
    </w:pPr>
    <w:rPr>
      <w:rFonts w:ascii="Wingdings 2" w:hAnsi="Wingdings 2"/>
    </w:rPr>
  </w:style>
  <w:style w:type="paragraph" w:customStyle="1" w:styleId="box">
    <w:name w:val="box"/>
    <w:basedOn w:val="Normal"/>
    <w:rsid w:val="004C31F6"/>
    <w:pPr>
      <w:spacing w:beforeLines="40" w:afterLines="40"/>
      <w:jc w:val="center"/>
    </w:pPr>
    <w:rPr>
      <w:rFonts w:ascii="Wingdings 2" w:hAnsi="Wingdings 2"/>
    </w:r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sz w:val="22"/>
      <w:szCs w:val="28"/>
      <w:lang w:val="en-US" w:eastAsia="en-US" w:bidi="ar-SA"/>
    </w:rPr>
  </w:style>
  <w:style w:type="paragraph" w:customStyle="1" w:styleId="Table0">
    <w:name w:val="Table"/>
    <w:basedOn w:val="BodyText"/>
    <w:rsid w:val="00031636"/>
    <w:pPr>
      <w:spacing w:before="60" w:after="0" w:line="240" w:lineRule="auto"/>
    </w:pPr>
    <w:rPr>
      <w:rFonts w:ascii="Arial" w:hAnsi="Arial"/>
      <w:sz w:val="24"/>
      <w:szCs w:val="20"/>
    </w:rPr>
  </w:style>
  <w:style w:type="paragraph" w:customStyle="1" w:styleId="TableHeading">
    <w:name w:val="Table Heading"/>
    <w:basedOn w:val="BodyText"/>
    <w:next w:val="Table0"/>
    <w:rsid w:val="00031636"/>
    <w:pPr>
      <w:spacing w:before="60" w:after="0" w:line="240" w:lineRule="auto"/>
      <w:jc w:val="center"/>
    </w:pPr>
    <w:rPr>
      <w:rFonts w:ascii="Arial" w:hAnsi="Arial"/>
      <w:b/>
      <w:sz w:val="24"/>
      <w:szCs w:val="20"/>
    </w:rPr>
  </w:style>
  <w:style w:type="character" w:styleId="CommentReference">
    <w:name w:val="annotation reference"/>
    <w:semiHidden/>
    <w:rsid w:val="00847C44"/>
    <w:rPr>
      <w:sz w:val="16"/>
    </w:rPr>
  </w:style>
  <w:style w:type="paragraph" w:styleId="CommentText">
    <w:name w:val="annotation text"/>
    <w:basedOn w:val="Normal"/>
    <w:rsid w:val="00BB555A"/>
    <w:pPr>
      <w:widowControl w:val="0"/>
      <w:spacing w:line="240" w:lineRule="atLeast"/>
    </w:pPr>
    <w:rPr>
      <w:rFonts w:ascii="Arial" w:hAnsi="Arial"/>
      <w:sz w:val="16"/>
      <w:szCs w:val="20"/>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B8748E"/>
    <w:rPr>
      <w:rFonts w:ascii="Arial" w:hAnsi="Arial"/>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rFonts w:ascii="Arial" w:hAnsi="Arial"/>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4"/>
      </w:numPr>
      <w:tabs>
        <w:tab w:val="clear" w:pos="720"/>
        <w:tab w:val="left" w:pos="2880"/>
      </w:tabs>
      <w:ind w:left="2880"/>
    </w:pPr>
  </w:style>
  <w:style w:type="paragraph" w:customStyle="1" w:styleId="Title1">
    <w:name w:val="Title1"/>
    <w:rsid w:val="00612D8C"/>
    <w:pPr>
      <w:spacing w:before="120" w:after="240"/>
    </w:pPr>
    <w:rPr>
      <w:rFonts w:ascii="Arial" w:hAnsi="Arial" w:cs="Arial"/>
      <w:b/>
      <w:bCs/>
      <w:iCs/>
      <w:szCs w:val="28"/>
    </w:rPr>
  </w:style>
  <w:style w:type="paragraph" w:styleId="DocumentMap">
    <w:name w:val="Document Map"/>
    <w:basedOn w:val="Normal"/>
    <w:semiHidden/>
    <w:rsid w:val="00F34486"/>
    <w:pPr>
      <w:shd w:val="clear" w:color="auto" w:fill="000080"/>
    </w:pPr>
    <w:rPr>
      <w:rFonts w:ascii="Tahoma" w:hAnsi="Tahoma" w:cs="Tahoma"/>
      <w:sz w:val="20"/>
      <w:szCs w:val="20"/>
    </w:rPr>
  </w:style>
  <w:style w:type="paragraph" w:customStyle="1" w:styleId="Char3">
    <w:name w:val="Char3"/>
    <w:basedOn w:val="Normal"/>
    <w:rsid w:val="00E93091"/>
    <w:pPr>
      <w:spacing w:after="160" w:line="240" w:lineRule="exact"/>
    </w:pPr>
    <w:rPr>
      <w:rFonts w:ascii="Verdana" w:hAnsi="Verdana"/>
      <w:sz w:val="16"/>
      <w:szCs w:val="20"/>
    </w:rPr>
  </w:style>
  <w:style w:type="paragraph" w:styleId="ListParagraph">
    <w:name w:val="List Paragraph"/>
    <w:basedOn w:val="Normal"/>
    <w:uiPriority w:val="34"/>
    <w:qFormat/>
    <w:rsid w:val="001B689E"/>
    <w:pPr>
      <w:ind w:left="720"/>
      <w:contextualSpacing/>
    </w:pPr>
  </w:style>
  <w:style w:type="paragraph" w:customStyle="1" w:styleId="Char30">
    <w:name w:val="Char3"/>
    <w:basedOn w:val="Normal"/>
    <w:rsid w:val="0013717B"/>
    <w:pPr>
      <w:spacing w:after="160" w:line="240" w:lineRule="exact"/>
    </w:pPr>
    <w:rPr>
      <w:rFonts w:ascii="Verdana" w:hAnsi="Verdana"/>
      <w:sz w:val="16"/>
      <w:szCs w:val="20"/>
    </w:rPr>
  </w:style>
  <w:style w:type="paragraph" w:styleId="NoSpacing">
    <w:name w:val="No Spacing"/>
    <w:uiPriority w:val="1"/>
    <w:qFormat/>
    <w:rsid w:val="00E4016C"/>
    <w:rPr>
      <w:rFonts w:ascii="Calibri" w:eastAsia="Calibri" w:hAnsi="Calibri"/>
      <w:sz w:val="22"/>
      <w:szCs w:val="22"/>
    </w:rPr>
  </w:style>
  <w:style w:type="paragraph" w:customStyle="1" w:styleId="visited">
    <w:name w:val="visited"/>
    <w:basedOn w:val="Normal"/>
    <w:rsid w:val="00326EF8"/>
    <w:pPr>
      <w:spacing w:before="100" w:beforeAutospacing="1" w:after="100" w:afterAutospacing="1"/>
    </w:pPr>
    <w:rPr>
      <w:rFonts w:ascii="Arial" w:hAnsi="Arial" w:cs="Arial"/>
      <w:color w:val="527904"/>
    </w:rPr>
  </w:style>
  <w:style w:type="paragraph" w:customStyle="1" w:styleId="notvisited">
    <w:name w:val="notvisited"/>
    <w:basedOn w:val="Normal"/>
    <w:rsid w:val="00326EF8"/>
    <w:pPr>
      <w:spacing w:before="100" w:beforeAutospacing="1" w:after="100" w:afterAutospacing="1"/>
    </w:pPr>
    <w:rPr>
      <w:rFonts w:ascii="Arial" w:hAnsi="Arial" w:cs="Arial"/>
      <w:color w:val="000088"/>
    </w:rPr>
  </w:style>
  <w:style w:type="paragraph" w:customStyle="1" w:styleId="listrow0">
    <w:name w:val="listrow0"/>
    <w:basedOn w:val="Normal"/>
    <w:rsid w:val="00326EF8"/>
    <w:pPr>
      <w:shd w:val="clear" w:color="auto" w:fill="FFFFFF"/>
      <w:spacing w:before="100" w:beforeAutospacing="1" w:after="100" w:afterAutospacing="1"/>
    </w:pPr>
    <w:rPr>
      <w:rFonts w:ascii="Arial" w:hAnsi="Arial" w:cs="Arial"/>
      <w:color w:val="333333"/>
    </w:rPr>
  </w:style>
  <w:style w:type="paragraph" w:customStyle="1" w:styleId="listrow1">
    <w:name w:val="listrow1"/>
    <w:basedOn w:val="Normal"/>
    <w:rsid w:val="00326EF8"/>
    <w:pPr>
      <w:shd w:val="clear" w:color="auto" w:fill="FFFFFF"/>
      <w:spacing w:before="100" w:beforeAutospacing="1" w:after="100" w:afterAutospacing="1"/>
    </w:pPr>
    <w:rPr>
      <w:rFonts w:ascii="Arial" w:hAnsi="Arial" w:cs="Arial"/>
      <w:color w:val="333333"/>
    </w:rPr>
  </w:style>
  <w:style w:type="paragraph" w:customStyle="1" w:styleId="listrow2">
    <w:name w:val="listrow2"/>
    <w:basedOn w:val="Normal"/>
    <w:rsid w:val="00326EF8"/>
    <w:pPr>
      <w:shd w:val="clear" w:color="auto" w:fill="F7F7F7"/>
      <w:spacing w:before="100" w:beforeAutospacing="1" w:after="100" w:afterAutospacing="1"/>
    </w:pPr>
    <w:rPr>
      <w:rFonts w:ascii="Arial" w:hAnsi="Arial" w:cs="Arial"/>
      <w:color w:val="333333"/>
    </w:rPr>
  </w:style>
  <w:style w:type="paragraph" w:customStyle="1" w:styleId="listrow3">
    <w:name w:val="listrow3"/>
    <w:basedOn w:val="Normal"/>
    <w:rsid w:val="00326EF8"/>
    <w:pPr>
      <w:shd w:val="clear" w:color="auto" w:fill="FCFCFC"/>
      <w:spacing w:before="100" w:beforeAutospacing="1" w:after="100" w:afterAutospacing="1"/>
    </w:pPr>
    <w:rPr>
      <w:rFonts w:ascii="Arial" w:hAnsi="Arial" w:cs="Arial"/>
      <w:color w:val="333333"/>
    </w:rPr>
  </w:style>
  <w:style w:type="paragraph" w:customStyle="1" w:styleId="listrow4">
    <w:name w:val="listrow4"/>
    <w:basedOn w:val="Normal"/>
    <w:rsid w:val="00326EF8"/>
    <w:pPr>
      <w:shd w:val="clear" w:color="auto" w:fill="F1F1F1"/>
      <w:spacing w:before="100" w:beforeAutospacing="1" w:after="100" w:afterAutospacing="1"/>
    </w:pPr>
    <w:rPr>
      <w:rFonts w:ascii="Arial" w:hAnsi="Arial" w:cs="Arial"/>
      <w:color w:val="333333"/>
    </w:rPr>
  </w:style>
  <w:style w:type="paragraph" w:customStyle="1" w:styleId="listrow5">
    <w:name w:val="listrow5"/>
    <w:basedOn w:val="Normal"/>
    <w:rsid w:val="00326EF8"/>
    <w:pPr>
      <w:shd w:val="clear" w:color="auto" w:fill="F9F9F9"/>
      <w:spacing w:before="100" w:beforeAutospacing="1" w:after="100" w:afterAutospacing="1"/>
    </w:pPr>
    <w:rPr>
      <w:rFonts w:ascii="Arial" w:hAnsi="Arial" w:cs="Arial"/>
      <w:color w:val="333333"/>
    </w:rPr>
  </w:style>
  <w:style w:type="paragraph" w:customStyle="1" w:styleId="b">
    <w:name w:val="b"/>
    <w:basedOn w:val="Normal"/>
    <w:rsid w:val="00326EF8"/>
    <w:pPr>
      <w:spacing w:before="100" w:beforeAutospacing="1" w:after="100" w:afterAutospacing="1"/>
    </w:pPr>
    <w:rPr>
      <w:rFonts w:ascii="Arial" w:hAnsi="Arial" w:cs="Arial"/>
      <w:b/>
      <w:bCs/>
      <w:color w:val="333333"/>
      <w:sz w:val="18"/>
      <w:szCs w:val="18"/>
    </w:rPr>
  </w:style>
  <w:style w:type="paragraph" w:customStyle="1" w:styleId="dir">
    <w:name w:val="dir"/>
    <w:basedOn w:val="Normal"/>
    <w:rsid w:val="00326EF8"/>
    <w:pPr>
      <w:spacing w:before="100" w:beforeAutospacing="1" w:after="100" w:afterAutospacing="1"/>
    </w:pPr>
    <w:rPr>
      <w:rFonts w:ascii="Arial" w:hAnsi="Arial" w:cs="Arial"/>
      <w:b/>
      <w:bCs/>
      <w:color w:val="333333"/>
      <w:sz w:val="18"/>
      <w:szCs w:val="18"/>
    </w:rPr>
  </w:style>
  <w:style w:type="paragraph" w:customStyle="1" w:styleId="ttfieldname">
    <w:name w:val="ttfieldname"/>
    <w:basedOn w:val="Normal"/>
    <w:rsid w:val="00326EF8"/>
    <w:pPr>
      <w:spacing w:before="100" w:beforeAutospacing="1" w:after="100" w:afterAutospacing="1"/>
    </w:pPr>
    <w:rPr>
      <w:rFonts w:ascii="Arial" w:hAnsi="Arial" w:cs="Arial"/>
      <w:b/>
      <w:bCs/>
      <w:color w:val="333333"/>
      <w:sz w:val="18"/>
      <w:szCs w:val="18"/>
    </w:rPr>
  </w:style>
  <w:style w:type="paragraph" w:customStyle="1" w:styleId="sb">
    <w:name w:val="sb"/>
    <w:basedOn w:val="Normal"/>
    <w:rsid w:val="00326EF8"/>
    <w:pPr>
      <w:spacing w:before="100" w:beforeAutospacing="1" w:after="100" w:afterAutospacing="1"/>
    </w:pPr>
    <w:rPr>
      <w:rFonts w:ascii="Arial" w:hAnsi="Arial" w:cs="Arial"/>
      <w:b/>
      <w:bCs/>
      <w:color w:val="333333"/>
      <w:sz w:val="18"/>
      <w:szCs w:val="18"/>
    </w:rPr>
  </w:style>
  <w:style w:type="paragraph" w:customStyle="1" w:styleId="vcfile">
    <w:name w:val="vcfile"/>
    <w:basedOn w:val="Normal"/>
    <w:rsid w:val="00326EF8"/>
    <w:pPr>
      <w:spacing w:before="100" w:beforeAutospacing="1" w:after="100" w:afterAutospacing="1"/>
    </w:pPr>
    <w:rPr>
      <w:rFonts w:ascii="Arial" w:hAnsi="Arial" w:cs="Arial"/>
      <w:b/>
      <w:bCs/>
      <w:color w:val="333333"/>
      <w:sz w:val="18"/>
      <w:szCs w:val="18"/>
    </w:rPr>
  </w:style>
  <w:style w:type="paragraph" w:customStyle="1" w:styleId="noteauthor">
    <w:name w:val="noteauthor"/>
    <w:basedOn w:val="Normal"/>
    <w:rsid w:val="00326EF8"/>
    <w:pPr>
      <w:spacing w:before="100" w:beforeAutospacing="1" w:after="100" w:afterAutospacing="1"/>
    </w:pPr>
    <w:rPr>
      <w:rFonts w:ascii="Arial" w:hAnsi="Arial" w:cs="Arial"/>
      <w:b/>
      <w:bCs/>
      <w:color w:val="333333"/>
      <w:sz w:val="18"/>
      <w:szCs w:val="18"/>
    </w:rPr>
  </w:style>
  <w:style w:type="paragraph" w:customStyle="1" w:styleId="listheader">
    <w:name w:val="listheader"/>
    <w:basedOn w:val="Normal"/>
    <w:rsid w:val="00326EF8"/>
    <w:pPr>
      <w:spacing w:before="100" w:beforeAutospacing="1" w:after="100" w:afterAutospacing="1"/>
    </w:pPr>
    <w:rPr>
      <w:rFonts w:ascii="Arial" w:hAnsi="Arial" w:cs="Arial"/>
      <w:b/>
      <w:bCs/>
      <w:color w:val="333333"/>
      <w:sz w:val="20"/>
      <w:szCs w:val="20"/>
    </w:rPr>
  </w:style>
  <w:style w:type="paragraph" w:customStyle="1" w:styleId="listheader1">
    <w:name w:val="listheader1"/>
    <w:basedOn w:val="Normal"/>
    <w:rsid w:val="00326EF8"/>
    <w:pPr>
      <w:spacing w:before="100" w:beforeAutospacing="1" w:after="100" w:afterAutospacing="1"/>
    </w:pPr>
    <w:rPr>
      <w:rFonts w:ascii="Arial" w:hAnsi="Arial" w:cs="Arial"/>
      <w:b/>
      <w:bCs/>
      <w:color w:val="333333"/>
      <w:sz w:val="18"/>
      <w:szCs w:val="18"/>
    </w:rPr>
  </w:style>
  <w:style w:type="paragraph" w:customStyle="1" w:styleId="listheader2">
    <w:name w:val="listheader2"/>
    <w:basedOn w:val="Normal"/>
    <w:rsid w:val="00326EF8"/>
    <w:pPr>
      <w:spacing w:before="100" w:beforeAutospacing="1" w:after="100" w:afterAutospacing="1"/>
    </w:pPr>
    <w:rPr>
      <w:rFonts w:ascii="Arial" w:hAnsi="Arial" w:cs="Arial"/>
      <w:b/>
      <w:bCs/>
      <w:color w:val="333333"/>
      <w:sz w:val="18"/>
      <w:szCs w:val="18"/>
    </w:rPr>
  </w:style>
  <w:style w:type="paragraph" w:customStyle="1" w:styleId="listheader3">
    <w:name w:val="listheader3"/>
    <w:basedOn w:val="Normal"/>
    <w:rsid w:val="00326EF8"/>
    <w:pPr>
      <w:spacing w:before="100" w:beforeAutospacing="1" w:after="100" w:afterAutospacing="1"/>
    </w:pPr>
    <w:rPr>
      <w:rFonts w:ascii="Arial" w:hAnsi="Arial" w:cs="Arial"/>
      <w:b/>
      <w:bCs/>
      <w:color w:val="333333"/>
      <w:sz w:val="20"/>
      <w:szCs w:val="20"/>
    </w:rPr>
  </w:style>
  <w:style w:type="paragraph" w:customStyle="1" w:styleId="listheader4">
    <w:name w:val="listheader4"/>
    <w:basedOn w:val="Normal"/>
    <w:rsid w:val="00326EF8"/>
    <w:pPr>
      <w:spacing w:before="100" w:beforeAutospacing="1" w:after="100" w:afterAutospacing="1"/>
    </w:pPr>
    <w:rPr>
      <w:rFonts w:ascii="Arial" w:hAnsi="Arial" w:cs="Arial"/>
      <w:b/>
      <w:bCs/>
      <w:color w:val="333333"/>
    </w:rPr>
  </w:style>
  <w:style w:type="paragraph" w:customStyle="1" w:styleId="listheader5">
    <w:name w:val="listheader5"/>
    <w:basedOn w:val="Normal"/>
    <w:rsid w:val="00326EF8"/>
    <w:pPr>
      <w:spacing w:before="100" w:beforeAutospacing="1" w:after="100" w:afterAutospacing="1"/>
    </w:pPr>
    <w:rPr>
      <w:rFonts w:ascii="Arial" w:hAnsi="Arial" w:cs="Arial"/>
      <w:b/>
      <w:bCs/>
      <w:color w:val="333333"/>
      <w:sz w:val="28"/>
      <w:szCs w:val="28"/>
    </w:rPr>
  </w:style>
  <w:style w:type="paragraph" w:customStyle="1" w:styleId="listheader6">
    <w:name w:val="listheader6"/>
    <w:basedOn w:val="Normal"/>
    <w:rsid w:val="00326EF8"/>
    <w:pPr>
      <w:spacing w:before="100" w:beforeAutospacing="1" w:after="100" w:afterAutospacing="1"/>
    </w:pPr>
    <w:rPr>
      <w:rFonts w:ascii="Arial" w:hAnsi="Arial" w:cs="Arial"/>
      <w:b/>
      <w:bCs/>
      <w:color w:val="333333"/>
      <w:sz w:val="36"/>
      <w:szCs w:val="36"/>
    </w:rPr>
  </w:style>
  <w:style w:type="paragraph" w:customStyle="1" w:styleId="listheader7">
    <w:name w:val="listheader7"/>
    <w:basedOn w:val="Normal"/>
    <w:rsid w:val="00326EF8"/>
    <w:pPr>
      <w:spacing w:before="100" w:beforeAutospacing="1" w:after="100" w:afterAutospacing="1"/>
    </w:pPr>
    <w:rPr>
      <w:rFonts w:ascii="Arial" w:hAnsi="Arial" w:cs="Arial"/>
      <w:b/>
      <w:bCs/>
      <w:color w:val="333333"/>
      <w:sz w:val="40"/>
      <w:szCs w:val="40"/>
    </w:rPr>
  </w:style>
  <w:style w:type="paragraph" w:customStyle="1" w:styleId="rb">
    <w:name w:val="rb"/>
    <w:basedOn w:val="Normal"/>
    <w:rsid w:val="00326EF8"/>
    <w:pPr>
      <w:spacing w:before="100" w:beforeAutospacing="1" w:after="100" w:afterAutospacing="1"/>
    </w:pPr>
    <w:rPr>
      <w:rFonts w:ascii="Arial" w:hAnsi="Arial" w:cs="Arial"/>
      <w:b/>
      <w:bCs/>
      <w:color w:val="990000"/>
      <w:sz w:val="18"/>
      <w:szCs w:val="18"/>
    </w:rPr>
  </w:style>
  <w:style w:type="paragraph" w:customStyle="1" w:styleId="err">
    <w:name w:val="err"/>
    <w:basedOn w:val="Normal"/>
    <w:rsid w:val="00326EF8"/>
    <w:pPr>
      <w:spacing w:before="100" w:beforeAutospacing="1" w:after="100" w:afterAutospacing="1"/>
    </w:pPr>
    <w:rPr>
      <w:rFonts w:ascii="Arial" w:hAnsi="Arial" w:cs="Arial"/>
      <w:b/>
      <w:bCs/>
      <w:color w:val="990000"/>
      <w:sz w:val="18"/>
      <w:szCs w:val="18"/>
    </w:rPr>
  </w:style>
  <w:style w:type="paragraph" w:customStyle="1" w:styleId="dberr">
    <w:name w:val="dberr"/>
    <w:basedOn w:val="Normal"/>
    <w:rsid w:val="00326EF8"/>
    <w:pPr>
      <w:spacing w:before="100" w:beforeAutospacing="1" w:after="100" w:afterAutospacing="1"/>
    </w:pPr>
    <w:rPr>
      <w:rFonts w:ascii="Arial" w:hAnsi="Arial" w:cs="Arial"/>
      <w:b/>
      <w:bCs/>
      <w:color w:val="990000"/>
      <w:sz w:val="20"/>
      <w:szCs w:val="20"/>
    </w:rPr>
  </w:style>
  <w:style w:type="paragraph" w:customStyle="1" w:styleId="sr">
    <w:name w:val="sr"/>
    <w:basedOn w:val="Normal"/>
    <w:rsid w:val="00326EF8"/>
    <w:pPr>
      <w:spacing w:before="100" w:beforeAutospacing="1" w:after="100" w:afterAutospacing="1"/>
    </w:pPr>
    <w:rPr>
      <w:rFonts w:ascii="Arial" w:hAnsi="Arial" w:cs="Arial"/>
      <w:color w:val="990000"/>
      <w:sz w:val="18"/>
      <w:szCs w:val="18"/>
    </w:rPr>
  </w:style>
  <w:style w:type="paragraph" w:customStyle="1" w:styleId="required">
    <w:name w:val="required"/>
    <w:basedOn w:val="Normal"/>
    <w:rsid w:val="00326EF8"/>
    <w:pPr>
      <w:spacing w:before="100" w:beforeAutospacing="1" w:after="100" w:afterAutospacing="1"/>
    </w:pPr>
    <w:rPr>
      <w:rFonts w:ascii="Arial" w:hAnsi="Arial" w:cs="Arial"/>
      <w:color w:val="990000"/>
    </w:rPr>
  </w:style>
  <w:style w:type="paragraph" w:customStyle="1" w:styleId="ttl">
    <w:name w:val="ttl"/>
    <w:basedOn w:val="Normal"/>
    <w:rsid w:val="00326EF8"/>
    <w:pPr>
      <w:spacing w:before="100" w:beforeAutospacing="1" w:after="100" w:afterAutospacing="1"/>
    </w:pPr>
    <w:rPr>
      <w:rFonts w:ascii="Arial" w:hAnsi="Arial" w:cs="Arial"/>
      <w:b/>
      <w:bCs/>
      <w:color w:val="FFFFFF"/>
      <w:sz w:val="18"/>
      <w:szCs w:val="18"/>
    </w:rPr>
  </w:style>
  <w:style w:type="paragraph" w:customStyle="1" w:styleId="sectionlabel">
    <w:name w:val="sectionlabel"/>
    <w:basedOn w:val="Normal"/>
    <w:rsid w:val="00326EF8"/>
    <w:pPr>
      <w:spacing w:before="100" w:beforeAutospacing="1" w:after="100" w:afterAutospacing="1"/>
    </w:pPr>
    <w:rPr>
      <w:rFonts w:ascii="Arial" w:hAnsi="Arial" w:cs="Arial"/>
      <w:b/>
      <w:bCs/>
      <w:color w:val="333344"/>
      <w:sz w:val="18"/>
      <w:szCs w:val="18"/>
    </w:rPr>
  </w:style>
  <w:style w:type="paragraph" w:customStyle="1" w:styleId="altbgrd2">
    <w:name w:val="altbgrd2"/>
    <w:basedOn w:val="Normal"/>
    <w:rsid w:val="00326EF8"/>
    <w:pPr>
      <w:spacing w:before="100" w:beforeAutospacing="1" w:after="100" w:afterAutospacing="1"/>
    </w:pPr>
    <w:rPr>
      <w:rFonts w:ascii="Arial" w:hAnsi="Arial" w:cs="Arial"/>
      <w:color w:val="333344"/>
    </w:rPr>
  </w:style>
  <w:style w:type="paragraph" w:customStyle="1" w:styleId="statehisttrans">
    <w:name w:val="statehisttrans"/>
    <w:basedOn w:val="Normal"/>
    <w:rsid w:val="00326EF8"/>
    <w:pPr>
      <w:spacing w:before="100" w:beforeAutospacing="1" w:after="100" w:afterAutospacing="1"/>
    </w:pPr>
    <w:rPr>
      <w:rFonts w:ascii="Arial" w:hAnsi="Arial" w:cs="Arial"/>
      <w:color w:val="009900"/>
      <w:sz w:val="18"/>
      <w:szCs w:val="18"/>
    </w:rPr>
  </w:style>
  <w:style w:type="paragraph" w:customStyle="1" w:styleId="reqempty">
    <w:name w:val="reqempty"/>
    <w:basedOn w:val="Normal"/>
    <w:rsid w:val="00326EF8"/>
    <w:pPr>
      <w:spacing w:before="100" w:beforeAutospacing="1" w:after="100" w:afterAutospacing="1"/>
    </w:pPr>
    <w:rPr>
      <w:rFonts w:ascii="Arial" w:hAnsi="Arial" w:cs="Arial"/>
      <w:i/>
      <w:iCs/>
      <w:color w:val="AA0000"/>
    </w:rPr>
  </w:style>
  <w:style w:type="paragraph" w:customStyle="1" w:styleId="reqfilled">
    <w:name w:val="reqfilled"/>
    <w:basedOn w:val="Normal"/>
    <w:rsid w:val="00326EF8"/>
    <w:pPr>
      <w:spacing w:before="100" w:beforeAutospacing="1" w:after="100" w:afterAutospacing="1"/>
    </w:pPr>
    <w:rPr>
      <w:rFonts w:ascii="Arial" w:hAnsi="Arial" w:cs="Arial"/>
      <w:i/>
      <w:iCs/>
      <w:color w:val="009900"/>
    </w:rPr>
  </w:style>
  <w:style w:type="paragraph" w:customStyle="1" w:styleId="notetitle">
    <w:name w:val="notetitle"/>
    <w:basedOn w:val="Normal"/>
    <w:rsid w:val="00326EF8"/>
    <w:pPr>
      <w:spacing w:before="100" w:beforeAutospacing="1" w:after="100" w:afterAutospacing="1"/>
    </w:pPr>
    <w:rPr>
      <w:rFonts w:ascii="Arial" w:hAnsi="Arial" w:cs="Arial"/>
      <w:b/>
      <w:bCs/>
      <w:color w:val="333333"/>
      <w:sz w:val="18"/>
      <w:szCs w:val="18"/>
    </w:rPr>
  </w:style>
  <w:style w:type="paragraph" w:customStyle="1" w:styleId="n">
    <w:name w:val="n"/>
    <w:basedOn w:val="Normal"/>
    <w:rsid w:val="00326EF8"/>
    <w:pPr>
      <w:spacing w:before="100" w:beforeAutospacing="1" w:after="100" w:afterAutospacing="1" w:line="270" w:lineRule="atLeast"/>
    </w:pPr>
    <w:rPr>
      <w:rFonts w:ascii="Arial" w:hAnsi="Arial" w:cs="Arial"/>
      <w:color w:val="333333"/>
      <w:sz w:val="18"/>
      <w:szCs w:val="18"/>
    </w:rPr>
  </w:style>
  <w:style w:type="paragraph" w:customStyle="1" w:styleId="ctr">
    <w:name w:val="ctr"/>
    <w:basedOn w:val="Normal"/>
    <w:rsid w:val="00326EF8"/>
    <w:pPr>
      <w:spacing w:before="100" w:beforeAutospacing="1" w:after="100" w:afterAutospacing="1"/>
      <w:jc w:val="center"/>
    </w:pPr>
    <w:rPr>
      <w:rFonts w:ascii="Arial" w:hAnsi="Arial" w:cs="Arial"/>
      <w:color w:val="333333"/>
    </w:rPr>
  </w:style>
  <w:style w:type="paragraph" w:customStyle="1" w:styleId="rttl">
    <w:name w:val="rttl"/>
    <w:basedOn w:val="Normal"/>
    <w:rsid w:val="00326EF8"/>
    <w:pPr>
      <w:spacing w:before="100" w:beforeAutospacing="1" w:after="100" w:afterAutospacing="1"/>
    </w:pPr>
    <w:rPr>
      <w:rFonts w:ascii="Arial" w:hAnsi="Arial" w:cs="Arial"/>
      <w:b/>
      <w:bCs/>
      <w:color w:val="333344"/>
    </w:rPr>
  </w:style>
  <w:style w:type="paragraph" w:customStyle="1" w:styleId="folderlabel">
    <w:name w:val="folderlabel"/>
    <w:basedOn w:val="Normal"/>
    <w:rsid w:val="00326EF8"/>
    <w:pPr>
      <w:spacing w:before="100" w:beforeAutospacing="1" w:after="100" w:afterAutospacing="1"/>
    </w:pPr>
    <w:rPr>
      <w:rFonts w:ascii="Arial" w:hAnsi="Arial" w:cs="Arial"/>
      <w:b/>
      <w:bCs/>
      <w:color w:val="333344"/>
    </w:rPr>
  </w:style>
  <w:style w:type="paragraph" w:customStyle="1" w:styleId="lookuplabel">
    <w:name w:val="lookuplabel"/>
    <w:basedOn w:val="Normal"/>
    <w:rsid w:val="00326EF8"/>
    <w:pPr>
      <w:spacing w:before="100" w:beforeAutospacing="1" w:after="100" w:afterAutospacing="1"/>
    </w:pPr>
    <w:rPr>
      <w:rFonts w:ascii="Arial" w:hAnsi="Arial" w:cs="Arial"/>
      <w:b/>
      <w:bCs/>
      <w:color w:val="333344"/>
      <w:sz w:val="18"/>
      <w:szCs w:val="18"/>
    </w:rPr>
  </w:style>
  <w:style w:type="paragraph" w:customStyle="1" w:styleId="rptmaintlabel">
    <w:name w:val="rptmaintlabel"/>
    <w:basedOn w:val="Normal"/>
    <w:rsid w:val="00326EF8"/>
    <w:pPr>
      <w:spacing w:before="100" w:beforeAutospacing="1" w:after="100" w:afterAutospacing="1"/>
    </w:pPr>
    <w:rPr>
      <w:rFonts w:ascii="Arial" w:hAnsi="Arial" w:cs="Arial"/>
      <w:b/>
      <w:bCs/>
      <w:color w:val="333344"/>
    </w:rPr>
  </w:style>
  <w:style w:type="paragraph" w:customStyle="1" w:styleId="mtresults">
    <w:name w:val="mtresults"/>
    <w:basedOn w:val="Normal"/>
    <w:rsid w:val="00326EF8"/>
    <w:pPr>
      <w:spacing w:before="100" w:beforeAutospacing="1" w:after="100" w:afterAutospacing="1"/>
    </w:pPr>
    <w:rPr>
      <w:rFonts w:ascii="Arial" w:hAnsi="Arial" w:cs="Arial"/>
      <w:b/>
      <w:bCs/>
      <w:color w:val="333344"/>
    </w:rPr>
  </w:style>
  <w:style w:type="paragraph" w:customStyle="1" w:styleId="srttl">
    <w:name w:val="srttl"/>
    <w:basedOn w:val="Normal"/>
    <w:rsid w:val="00326EF8"/>
    <w:pPr>
      <w:spacing w:before="100" w:beforeAutospacing="1" w:after="100" w:afterAutospacing="1"/>
    </w:pPr>
    <w:rPr>
      <w:rFonts w:ascii="Arial" w:hAnsi="Arial" w:cs="Arial"/>
      <w:b/>
      <w:bCs/>
      <w:color w:val="333344"/>
      <w:sz w:val="18"/>
      <w:szCs w:val="18"/>
    </w:rPr>
  </w:style>
  <w:style w:type="paragraph" w:customStyle="1" w:styleId="attlabel">
    <w:name w:val="attlabel"/>
    <w:basedOn w:val="Normal"/>
    <w:rsid w:val="00326EF8"/>
    <w:pPr>
      <w:spacing w:before="100" w:beforeAutospacing="1" w:after="100" w:afterAutospacing="1"/>
    </w:pPr>
    <w:rPr>
      <w:rFonts w:ascii="Arial" w:hAnsi="Arial" w:cs="Arial"/>
      <w:b/>
      <w:bCs/>
      <w:color w:val="333344"/>
    </w:rPr>
  </w:style>
  <w:style w:type="paragraph" w:customStyle="1" w:styleId="bgrd">
    <w:name w:val="bgrd"/>
    <w:basedOn w:val="Normal"/>
    <w:rsid w:val="00326EF8"/>
    <w:pPr>
      <w:shd w:val="clear" w:color="auto" w:fill="FFFFFF"/>
      <w:spacing w:before="100" w:beforeAutospacing="1" w:after="100" w:afterAutospacing="1"/>
    </w:pPr>
    <w:rPr>
      <w:rFonts w:ascii="Arial" w:hAnsi="Arial" w:cs="Arial"/>
      <w:color w:val="333333"/>
    </w:rPr>
  </w:style>
  <w:style w:type="paragraph" w:customStyle="1" w:styleId="infoframelabel">
    <w:name w:val="infoframelabel"/>
    <w:basedOn w:val="Normal"/>
    <w:rsid w:val="00326EF8"/>
    <w:pPr>
      <w:shd w:val="clear" w:color="auto" w:fill="CCCCCC"/>
      <w:spacing w:before="100" w:beforeAutospacing="1" w:after="100" w:afterAutospacing="1"/>
    </w:pPr>
    <w:rPr>
      <w:rFonts w:ascii="Arial" w:hAnsi="Arial" w:cs="Arial"/>
      <w:b/>
      <w:bCs/>
      <w:color w:val="333344"/>
    </w:rPr>
  </w:style>
  <w:style w:type="paragraph" w:customStyle="1" w:styleId="infoframedetail">
    <w:name w:val="infoframedetail"/>
    <w:basedOn w:val="Normal"/>
    <w:rsid w:val="00326EF8"/>
    <w:pPr>
      <w:shd w:val="clear" w:color="auto" w:fill="CCCCCC"/>
      <w:spacing w:before="100" w:beforeAutospacing="1" w:after="100" w:afterAutospacing="1"/>
      <w:jc w:val="right"/>
    </w:pPr>
    <w:rPr>
      <w:rFonts w:ascii="Arial" w:hAnsi="Arial" w:cs="Arial"/>
      <w:b/>
      <w:bCs/>
      <w:color w:val="333344"/>
      <w:sz w:val="18"/>
      <w:szCs w:val="18"/>
    </w:rPr>
  </w:style>
  <w:style w:type="paragraph" w:customStyle="1" w:styleId="viewinfo">
    <w:name w:val="viewinfo"/>
    <w:basedOn w:val="Normal"/>
    <w:rsid w:val="00326EF8"/>
    <w:pPr>
      <w:shd w:val="clear" w:color="auto" w:fill="CCCCCC"/>
      <w:spacing w:before="30" w:after="100" w:afterAutospacing="1"/>
    </w:pPr>
    <w:rPr>
      <w:rFonts w:ascii="Arial" w:hAnsi="Arial" w:cs="Arial"/>
      <w:color w:val="333333"/>
    </w:rPr>
  </w:style>
  <w:style w:type="paragraph" w:customStyle="1" w:styleId="rptusrstamp">
    <w:name w:val="rptusrstamp"/>
    <w:basedOn w:val="Normal"/>
    <w:rsid w:val="00326EF8"/>
    <w:pPr>
      <w:shd w:val="clear" w:color="auto" w:fill="6666CC"/>
      <w:spacing w:before="100" w:beforeAutospacing="1" w:after="100" w:afterAutospacing="1"/>
    </w:pPr>
    <w:rPr>
      <w:rFonts w:ascii="Arial" w:hAnsi="Arial" w:cs="Arial"/>
      <w:color w:val="FFFFFF"/>
    </w:rPr>
  </w:style>
  <w:style w:type="paragraph" w:customStyle="1" w:styleId="multirptdiv">
    <w:name w:val="multirptdiv"/>
    <w:basedOn w:val="Normal"/>
    <w:rsid w:val="00326EF8"/>
    <w:pPr>
      <w:spacing w:before="100" w:beforeAutospacing="1" w:after="100" w:afterAutospacing="1"/>
    </w:pPr>
    <w:rPr>
      <w:rFonts w:ascii="Arial" w:hAnsi="Arial" w:cs="Arial"/>
      <w:color w:val="333333"/>
    </w:rPr>
  </w:style>
  <w:style w:type="paragraph" w:customStyle="1" w:styleId="rptdatestamp">
    <w:name w:val="rptdatestamp"/>
    <w:basedOn w:val="Normal"/>
    <w:rsid w:val="00326EF8"/>
    <w:pPr>
      <w:spacing w:before="100" w:beforeAutospacing="1" w:after="100" w:afterAutospacing="1"/>
    </w:pPr>
    <w:rPr>
      <w:rFonts w:ascii="Arial" w:hAnsi="Arial" w:cs="Arial"/>
      <w:color w:val="000000"/>
      <w:sz w:val="18"/>
      <w:szCs w:val="18"/>
    </w:rPr>
  </w:style>
  <w:style w:type="paragraph" w:customStyle="1" w:styleId="maintlabel">
    <w:name w:val="maintlabel"/>
    <w:basedOn w:val="Normal"/>
    <w:rsid w:val="00326EF8"/>
    <w:pPr>
      <w:spacing w:before="100" w:beforeAutospacing="1" w:after="100" w:afterAutospacing="1"/>
    </w:pPr>
    <w:rPr>
      <w:rFonts w:ascii="Arial" w:hAnsi="Arial" w:cs="Arial"/>
      <w:color w:val="333344"/>
    </w:rPr>
  </w:style>
  <w:style w:type="paragraph" w:customStyle="1" w:styleId="transition">
    <w:name w:val="transition"/>
    <w:basedOn w:val="Normal"/>
    <w:rsid w:val="00326EF8"/>
    <w:pPr>
      <w:spacing w:before="100" w:beforeAutospacing="1" w:after="100" w:afterAutospacing="1"/>
    </w:pPr>
    <w:rPr>
      <w:rFonts w:ascii="Arial" w:hAnsi="Arial" w:cs="Arial"/>
      <w:color w:val="333344"/>
      <w:sz w:val="18"/>
      <w:szCs w:val="18"/>
    </w:rPr>
  </w:style>
  <w:style w:type="paragraph" w:customStyle="1" w:styleId="state">
    <w:name w:val="state"/>
    <w:basedOn w:val="Normal"/>
    <w:rsid w:val="00326EF8"/>
    <w:pPr>
      <w:spacing w:before="100" w:beforeAutospacing="1" w:after="100" w:afterAutospacing="1"/>
    </w:pPr>
    <w:rPr>
      <w:rFonts w:ascii="Arial" w:hAnsi="Arial" w:cs="Arial"/>
      <w:color w:val="333344"/>
      <w:sz w:val="18"/>
      <w:szCs w:val="18"/>
    </w:rPr>
  </w:style>
  <w:style w:type="paragraph" w:customStyle="1" w:styleId="scbgl">
    <w:name w:val="scbgl"/>
    <w:basedOn w:val="Normal"/>
    <w:rsid w:val="00326EF8"/>
    <w:pPr>
      <w:spacing w:before="100" w:beforeAutospacing="1" w:after="100" w:afterAutospacing="1"/>
    </w:pPr>
    <w:rPr>
      <w:rFonts w:ascii="Arial" w:hAnsi="Arial" w:cs="Arial"/>
      <w:color w:val="333333"/>
    </w:rPr>
  </w:style>
  <w:style w:type="paragraph" w:customStyle="1" w:styleId="scbgm">
    <w:name w:val="scbgm"/>
    <w:basedOn w:val="Normal"/>
    <w:rsid w:val="00326EF8"/>
    <w:pPr>
      <w:spacing w:before="100" w:beforeAutospacing="1" w:after="100" w:afterAutospacing="1"/>
    </w:pPr>
    <w:rPr>
      <w:rFonts w:ascii="Arial" w:hAnsi="Arial" w:cs="Arial"/>
      <w:color w:val="333333"/>
    </w:rPr>
  </w:style>
  <w:style w:type="paragraph" w:customStyle="1" w:styleId="scbgr">
    <w:name w:val="scbgr"/>
    <w:basedOn w:val="Normal"/>
    <w:rsid w:val="00326EF8"/>
    <w:pPr>
      <w:spacing w:before="100" w:beforeAutospacing="1" w:after="100" w:afterAutospacing="1"/>
    </w:pPr>
    <w:rPr>
      <w:rFonts w:ascii="Arial" w:hAnsi="Arial" w:cs="Arial"/>
      <w:color w:val="333333"/>
    </w:rPr>
  </w:style>
  <w:style w:type="paragraph" w:customStyle="1" w:styleId="maintsectionlabel">
    <w:name w:val="maintsectionlabel"/>
    <w:basedOn w:val="Normal"/>
    <w:rsid w:val="00326EF8"/>
    <w:pPr>
      <w:spacing w:before="100" w:beforeAutospacing="1" w:after="100" w:afterAutospacing="1"/>
    </w:pPr>
    <w:rPr>
      <w:rFonts w:ascii="Arial" w:hAnsi="Arial" w:cs="Arial"/>
      <w:b/>
      <w:bCs/>
      <w:color w:val="333344"/>
    </w:rPr>
  </w:style>
  <w:style w:type="paragraph" w:customStyle="1" w:styleId="rptsubheading">
    <w:name w:val="rptsubheading"/>
    <w:basedOn w:val="Normal"/>
    <w:rsid w:val="00326EF8"/>
    <w:pPr>
      <w:spacing w:before="100" w:beforeAutospacing="1" w:after="100" w:afterAutospacing="1"/>
    </w:pPr>
    <w:rPr>
      <w:rFonts w:ascii="Arial" w:hAnsi="Arial" w:cs="Arial"/>
      <w:b/>
      <w:bCs/>
      <w:color w:val="333333"/>
    </w:rPr>
  </w:style>
  <w:style w:type="paragraph" w:customStyle="1" w:styleId="rpttextindent">
    <w:name w:val="rpttextindent"/>
    <w:basedOn w:val="Normal"/>
    <w:rsid w:val="00326EF8"/>
    <w:pPr>
      <w:spacing w:before="100" w:beforeAutospacing="1" w:after="100" w:afterAutospacing="1"/>
    </w:pPr>
    <w:rPr>
      <w:rFonts w:ascii="Arial" w:hAnsi="Arial" w:cs="Arial"/>
      <w:color w:val="333333"/>
    </w:rPr>
  </w:style>
  <w:style w:type="paragraph" w:customStyle="1" w:styleId="loginhead">
    <w:name w:val="loginhead"/>
    <w:basedOn w:val="Normal"/>
    <w:rsid w:val="00326EF8"/>
    <w:pPr>
      <w:spacing w:before="100" w:beforeAutospacing="1" w:after="100" w:afterAutospacing="1"/>
    </w:pPr>
    <w:rPr>
      <w:rFonts w:ascii="Arial" w:hAnsi="Arial" w:cs="Arial"/>
      <w:b/>
      <w:bCs/>
      <w:color w:val="FFFFFF"/>
    </w:rPr>
  </w:style>
  <w:style w:type="paragraph" w:customStyle="1" w:styleId="padright1">
    <w:name w:val="padright1"/>
    <w:basedOn w:val="Normal"/>
    <w:rsid w:val="00326EF8"/>
    <w:pPr>
      <w:spacing w:before="100" w:beforeAutospacing="1" w:after="100" w:afterAutospacing="1"/>
      <w:jc w:val="right"/>
    </w:pPr>
    <w:rPr>
      <w:rFonts w:ascii="Arial" w:hAnsi="Arial" w:cs="Arial"/>
      <w:color w:val="333333"/>
    </w:rPr>
  </w:style>
  <w:style w:type="paragraph" w:customStyle="1" w:styleId="padright2">
    <w:name w:val="padright2"/>
    <w:basedOn w:val="Normal"/>
    <w:rsid w:val="00326EF8"/>
    <w:pPr>
      <w:spacing w:before="100" w:beforeAutospacing="1" w:after="100" w:afterAutospacing="1"/>
      <w:jc w:val="right"/>
    </w:pPr>
    <w:rPr>
      <w:rFonts w:ascii="Arial" w:hAnsi="Arial" w:cs="Arial"/>
      <w:color w:val="333333"/>
    </w:rPr>
  </w:style>
  <w:style w:type="paragraph" w:customStyle="1" w:styleId="hide">
    <w:name w:val="hide"/>
    <w:basedOn w:val="Normal"/>
    <w:rsid w:val="00326EF8"/>
    <w:pPr>
      <w:spacing w:before="100" w:beforeAutospacing="1" w:after="100" w:afterAutospacing="1"/>
    </w:pPr>
    <w:rPr>
      <w:rFonts w:ascii="Arial" w:hAnsi="Arial" w:cs="Arial"/>
      <w:vanish/>
      <w:color w:val="333333"/>
    </w:rPr>
  </w:style>
  <w:style w:type="paragraph" w:customStyle="1" w:styleId="rpthistlabel">
    <w:name w:val="rpthistlabel"/>
    <w:basedOn w:val="Normal"/>
    <w:rsid w:val="00326EF8"/>
    <w:pPr>
      <w:spacing w:before="100" w:beforeAutospacing="1" w:after="100" w:afterAutospacing="1"/>
    </w:pPr>
    <w:rPr>
      <w:rFonts w:ascii="Arial" w:hAnsi="Arial" w:cs="Arial"/>
      <w:color w:val="333344"/>
    </w:rPr>
  </w:style>
  <w:style w:type="paragraph" w:customStyle="1" w:styleId="projname">
    <w:name w:val="projname"/>
    <w:basedOn w:val="Normal"/>
    <w:rsid w:val="00326EF8"/>
    <w:pPr>
      <w:spacing w:before="100" w:beforeAutospacing="1" w:after="100" w:afterAutospacing="1"/>
    </w:pPr>
    <w:rPr>
      <w:rFonts w:ascii="Arial" w:hAnsi="Arial" w:cs="Arial"/>
      <w:b/>
      <w:bCs/>
      <w:color w:val="333333"/>
      <w:sz w:val="18"/>
      <w:szCs w:val="18"/>
    </w:rPr>
  </w:style>
  <w:style w:type="paragraph" w:customStyle="1" w:styleId="projname0">
    <w:name w:val="projname0"/>
    <w:basedOn w:val="Normal"/>
    <w:rsid w:val="00326EF8"/>
    <w:pPr>
      <w:spacing w:before="100" w:beforeAutospacing="1" w:after="100" w:afterAutospacing="1"/>
    </w:pPr>
    <w:rPr>
      <w:rFonts w:ascii="Arial" w:hAnsi="Arial" w:cs="Arial"/>
      <w:b/>
      <w:bCs/>
      <w:color w:val="333333"/>
    </w:rPr>
  </w:style>
  <w:style w:type="paragraph" w:customStyle="1" w:styleId="projname1">
    <w:name w:val="projname1"/>
    <w:basedOn w:val="Normal"/>
    <w:rsid w:val="00326EF8"/>
    <w:pPr>
      <w:spacing w:before="100" w:beforeAutospacing="1" w:after="100" w:afterAutospacing="1"/>
    </w:pPr>
    <w:rPr>
      <w:rFonts w:ascii="Arial" w:hAnsi="Arial" w:cs="Arial"/>
      <w:b/>
      <w:bCs/>
      <w:color w:val="333333"/>
      <w:sz w:val="14"/>
      <w:szCs w:val="14"/>
    </w:rPr>
  </w:style>
  <w:style w:type="paragraph" w:customStyle="1" w:styleId="projname2">
    <w:name w:val="projname2"/>
    <w:basedOn w:val="Normal"/>
    <w:rsid w:val="00326EF8"/>
    <w:pPr>
      <w:spacing w:before="100" w:beforeAutospacing="1" w:after="100" w:afterAutospacing="1"/>
    </w:pPr>
    <w:rPr>
      <w:rFonts w:ascii="Arial" w:hAnsi="Arial" w:cs="Arial"/>
      <w:b/>
      <w:bCs/>
      <w:color w:val="333333"/>
      <w:sz w:val="18"/>
      <w:szCs w:val="18"/>
    </w:rPr>
  </w:style>
  <w:style w:type="paragraph" w:customStyle="1" w:styleId="projname3">
    <w:name w:val="projname3"/>
    <w:basedOn w:val="Normal"/>
    <w:rsid w:val="00326EF8"/>
    <w:pPr>
      <w:spacing w:before="100" w:beforeAutospacing="1" w:after="100" w:afterAutospacing="1"/>
    </w:pPr>
    <w:rPr>
      <w:rFonts w:ascii="Arial" w:hAnsi="Arial" w:cs="Arial"/>
      <w:b/>
      <w:bCs/>
      <w:color w:val="333333"/>
      <w:sz w:val="18"/>
      <w:szCs w:val="18"/>
    </w:rPr>
  </w:style>
  <w:style w:type="paragraph" w:customStyle="1" w:styleId="projname4">
    <w:name w:val="projname4"/>
    <w:basedOn w:val="Normal"/>
    <w:rsid w:val="00326EF8"/>
    <w:pPr>
      <w:spacing w:before="100" w:beforeAutospacing="1" w:after="100" w:afterAutospacing="1"/>
    </w:pPr>
    <w:rPr>
      <w:rFonts w:ascii="Arial" w:hAnsi="Arial" w:cs="Arial"/>
      <w:b/>
      <w:bCs/>
      <w:color w:val="333333"/>
      <w:sz w:val="20"/>
      <w:szCs w:val="20"/>
    </w:rPr>
  </w:style>
  <w:style w:type="paragraph" w:customStyle="1" w:styleId="projname5">
    <w:name w:val="projname5"/>
    <w:basedOn w:val="Normal"/>
    <w:rsid w:val="00326EF8"/>
    <w:pPr>
      <w:spacing w:before="100" w:beforeAutospacing="1" w:after="100" w:afterAutospacing="1"/>
    </w:pPr>
    <w:rPr>
      <w:rFonts w:ascii="Arial" w:hAnsi="Arial" w:cs="Arial"/>
      <w:b/>
      <w:bCs/>
      <w:color w:val="333333"/>
    </w:rPr>
  </w:style>
  <w:style w:type="paragraph" w:customStyle="1" w:styleId="projname6">
    <w:name w:val="projname6"/>
    <w:basedOn w:val="Normal"/>
    <w:rsid w:val="00326EF8"/>
    <w:pPr>
      <w:spacing w:before="100" w:beforeAutospacing="1" w:after="100" w:afterAutospacing="1"/>
    </w:pPr>
    <w:rPr>
      <w:rFonts w:ascii="Arial" w:hAnsi="Arial" w:cs="Arial"/>
      <w:b/>
      <w:bCs/>
      <w:color w:val="333333"/>
      <w:sz w:val="28"/>
      <w:szCs w:val="28"/>
    </w:rPr>
  </w:style>
  <w:style w:type="paragraph" w:customStyle="1" w:styleId="details">
    <w:name w:val="details"/>
    <w:basedOn w:val="Normal"/>
    <w:rsid w:val="00326EF8"/>
    <w:pPr>
      <w:spacing w:before="100" w:beforeAutospacing="1" w:after="100" w:afterAutospacing="1"/>
      <w:textAlignment w:val="center"/>
    </w:pPr>
    <w:rPr>
      <w:rFonts w:ascii="Arial" w:hAnsi="Arial" w:cs="Arial"/>
      <w:color w:val="333333"/>
      <w:sz w:val="16"/>
      <w:szCs w:val="16"/>
    </w:rPr>
  </w:style>
  <w:style w:type="paragraph" w:customStyle="1" w:styleId="chghistitem">
    <w:name w:val="chghistitem"/>
    <w:basedOn w:val="Normal"/>
    <w:rsid w:val="00326EF8"/>
    <w:pPr>
      <w:spacing w:before="100" w:beforeAutospacing="1" w:after="100" w:afterAutospacing="1"/>
    </w:pPr>
    <w:rPr>
      <w:rFonts w:ascii="Arial" w:hAnsi="Arial" w:cs="Arial"/>
      <w:color w:val="333333"/>
      <w:sz w:val="18"/>
      <w:szCs w:val="18"/>
    </w:rPr>
  </w:style>
  <w:style w:type="paragraph" w:customStyle="1" w:styleId="chghistdate">
    <w:name w:val="chghistdate"/>
    <w:basedOn w:val="Normal"/>
    <w:rsid w:val="00326EF8"/>
    <w:pPr>
      <w:spacing w:before="100" w:beforeAutospacing="1" w:after="100" w:afterAutospacing="1"/>
    </w:pPr>
    <w:rPr>
      <w:rFonts w:ascii="Arial" w:hAnsi="Arial" w:cs="Arial"/>
      <w:b/>
      <w:bCs/>
      <w:color w:val="333333"/>
      <w:sz w:val="18"/>
      <w:szCs w:val="18"/>
    </w:rPr>
  </w:style>
  <w:style w:type="paragraph" w:customStyle="1" w:styleId="linkbar">
    <w:name w:val="linkbar"/>
    <w:basedOn w:val="Normal"/>
    <w:rsid w:val="00326EF8"/>
    <w:pPr>
      <w:spacing w:before="100" w:beforeAutospacing="1" w:after="100" w:afterAutospacing="1"/>
    </w:pPr>
    <w:rPr>
      <w:rFonts w:ascii="Arial" w:hAnsi="Arial" w:cs="Arial"/>
      <w:b/>
      <w:bCs/>
      <w:color w:val="666666"/>
      <w:sz w:val="18"/>
      <w:szCs w:val="18"/>
    </w:rPr>
  </w:style>
  <w:style w:type="paragraph" w:customStyle="1" w:styleId="searchbox">
    <w:name w:val="searchbox"/>
    <w:basedOn w:val="Normal"/>
    <w:rsid w:val="00326EF8"/>
    <w:pPr>
      <w:spacing w:before="15" w:after="15"/>
    </w:pPr>
    <w:rPr>
      <w:rFonts w:ascii="Arial" w:hAnsi="Arial" w:cs="Arial"/>
      <w:color w:val="333333"/>
      <w:sz w:val="14"/>
      <w:szCs w:val="14"/>
    </w:rPr>
  </w:style>
  <w:style w:type="paragraph" w:customStyle="1" w:styleId="dtformat">
    <w:name w:val="dtformat"/>
    <w:basedOn w:val="Normal"/>
    <w:rsid w:val="00326EF8"/>
    <w:pPr>
      <w:spacing w:before="100" w:beforeAutospacing="1" w:after="100" w:afterAutospacing="1"/>
    </w:pPr>
    <w:rPr>
      <w:rFonts w:ascii="Arial" w:hAnsi="Arial" w:cs="Arial"/>
      <w:color w:val="333333"/>
      <w:sz w:val="18"/>
      <w:szCs w:val="18"/>
    </w:rPr>
  </w:style>
  <w:style w:type="paragraph" w:customStyle="1" w:styleId="rpttabulary">
    <w:name w:val="rpttabulary"/>
    <w:basedOn w:val="Normal"/>
    <w:rsid w:val="00326EF8"/>
    <w:pPr>
      <w:shd w:val="clear" w:color="auto" w:fill="FFFFFF"/>
      <w:spacing w:before="100" w:beforeAutospacing="1" w:after="100" w:afterAutospacing="1"/>
    </w:pPr>
    <w:rPr>
      <w:rFonts w:ascii="Arial" w:hAnsi="Arial" w:cs="Arial"/>
      <w:color w:val="333333"/>
    </w:rPr>
  </w:style>
  <w:style w:type="paragraph" w:customStyle="1" w:styleId="rpttabheader">
    <w:name w:val="rpttabheader"/>
    <w:basedOn w:val="Normal"/>
    <w:rsid w:val="00326EF8"/>
    <w:pPr>
      <w:shd w:val="clear" w:color="auto" w:fill="163696"/>
      <w:spacing w:before="100" w:beforeAutospacing="1" w:after="100" w:afterAutospacing="1"/>
    </w:pPr>
    <w:rPr>
      <w:rFonts w:ascii="Arial" w:hAnsi="Arial" w:cs="Arial"/>
      <w:b/>
      <w:bCs/>
      <w:color w:val="FFFFFF"/>
    </w:rPr>
  </w:style>
  <w:style w:type="paragraph" w:customStyle="1" w:styleId="rpttabsubheader">
    <w:name w:val="rpttabsubheader"/>
    <w:basedOn w:val="Normal"/>
    <w:rsid w:val="00326EF8"/>
    <w:pPr>
      <w:shd w:val="clear" w:color="auto" w:fill="B8BECC"/>
      <w:spacing w:before="100" w:beforeAutospacing="1" w:after="100" w:afterAutospacing="1"/>
    </w:pPr>
    <w:rPr>
      <w:rFonts w:ascii="Arial" w:hAnsi="Arial" w:cs="Arial"/>
      <w:color w:val="333333"/>
    </w:rPr>
  </w:style>
  <w:style w:type="paragraph" w:customStyle="1" w:styleId="rpttabsubsubheader">
    <w:name w:val="rpttabsubsubheader"/>
    <w:basedOn w:val="Normal"/>
    <w:rsid w:val="00326EF8"/>
    <w:pPr>
      <w:shd w:val="clear" w:color="auto" w:fill="B8BECC"/>
      <w:spacing w:before="100" w:beforeAutospacing="1" w:after="100" w:afterAutospacing="1"/>
    </w:pPr>
    <w:rPr>
      <w:rFonts w:ascii="Arial" w:hAnsi="Arial" w:cs="Arial"/>
      <w:color w:val="333333"/>
    </w:rPr>
  </w:style>
  <w:style w:type="paragraph" w:customStyle="1" w:styleId="rpttabdata">
    <w:name w:val="rpttabdata"/>
    <w:basedOn w:val="Normal"/>
    <w:rsid w:val="00326EF8"/>
    <w:pPr>
      <w:shd w:val="clear" w:color="auto" w:fill="CED2DB"/>
      <w:spacing w:before="100" w:beforeAutospacing="1" w:after="100" w:afterAutospacing="1"/>
    </w:pPr>
    <w:rPr>
      <w:rFonts w:ascii="Arial" w:hAnsi="Arial" w:cs="Arial"/>
      <w:color w:val="333333"/>
    </w:rPr>
  </w:style>
  <w:style w:type="paragraph" w:customStyle="1" w:styleId="rpttabtotal">
    <w:name w:val="rpttabtotal"/>
    <w:basedOn w:val="Normal"/>
    <w:rsid w:val="00326EF8"/>
    <w:pPr>
      <w:shd w:val="clear" w:color="auto" w:fill="CED2DB"/>
      <w:spacing w:before="100" w:beforeAutospacing="1" w:after="100" w:afterAutospacing="1"/>
    </w:pPr>
    <w:rPr>
      <w:rFonts w:ascii="Arial" w:hAnsi="Arial" w:cs="Arial"/>
      <w:b/>
      <w:bCs/>
      <w:color w:val="333333"/>
    </w:rPr>
  </w:style>
  <w:style w:type="paragraph" w:customStyle="1" w:styleId="backto">
    <w:name w:val="backto"/>
    <w:basedOn w:val="Normal"/>
    <w:rsid w:val="00326EF8"/>
    <w:pPr>
      <w:spacing w:before="100" w:beforeAutospacing="1" w:after="100" w:afterAutospacing="1"/>
    </w:pPr>
    <w:rPr>
      <w:rFonts w:ascii="Arial" w:hAnsi="Arial" w:cs="Arial"/>
      <w:color w:val="333333"/>
      <w:sz w:val="18"/>
      <w:szCs w:val="18"/>
    </w:rPr>
  </w:style>
  <w:style w:type="paragraph" w:customStyle="1" w:styleId="hoverout">
    <w:name w:val="hoverout"/>
    <w:basedOn w:val="Normal"/>
    <w:rsid w:val="00326EF8"/>
    <w:pPr>
      <w:spacing w:before="100" w:beforeAutospacing="1" w:after="100" w:afterAutospacing="1"/>
    </w:pPr>
    <w:rPr>
      <w:rFonts w:ascii="Arial" w:hAnsi="Arial" w:cs="Arial"/>
      <w:vanish/>
      <w:color w:val="333333"/>
    </w:rPr>
  </w:style>
  <w:style w:type="paragraph" w:customStyle="1" w:styleId="hoverin">
    <w:name w:val="hoverin"/>
    <w:basedOn w:val="Normal"/>
    <w:rsid w:val="00326EF8"/>
    <w:pPr>
      <w:pBdr>
        <w:top w:val="single" w:sz="12" w:space="0" w:color="000000"/>
        <w:left w:val="single" w:sz="12" w:space="0" w:color="000000"/>
        <w:bottom w:val="single" w:sz="12" w:space="0" w:color="000000"/>
        <w:right w:val="single" w:sz="12" w:space="0" w:color="000000"/>
      </w:pBdr>
      <w:spacing w:before="100" w:beforeAutospacing="1" w:after="100" w:afterAutospacing="1"/>
    </w:pPr>
    <w:rPr>
      <w:rFonts w:ascii="Arial" w:hAnsi="Arial" w:cs="Arial"/>
      <w:color w:val="333333"/>
    </w:rPr>
  </w:style>
  <w:style w:type="paragraph" w:customStyle="1" w:styleId="hoverintrans">
    <w:name w:val="hoverintrans"/>
    <w:basedOn w:val="Normal"/>
    <w:rsid w:val="00326EF8"/>
    <w:pPr>
      <w:pBdr>
        <w:top w:val="single" w:sz="12" w:space="0" w:color="000000"/>
        <w:left w:val="single" w:sz="12" w:space="0" w:color="000000"/>
        <w:bottom w:val="single" w:sz="12" w:space="0" w:color="000000"/>
        <w:right w:val="single" w:sz="12" w:space="0" w:color="000000"/>
      </w:pBdr>
      <w:spacing w:before="100" w:beforeAutospacing="1" w:after="100" w:afterAutospacing="1"/>
    </w:pPr>
    <w:rPr>
      <w:rFonts w:ascii="Arial" w:hAnsi="Arial" w:cs="Arial"/>
      <w:color w:val="333333"/>
    </w:rPr>
  </w:style>
  <w:style w:type="paragraph" w:customStyle="1" w:styleId="hovertitle">
    <w:name w:val="hovertitle"/>
    <w:basedOn w:val="Normal"/>
    <w:rsid w:val="00326EF8"/>
    <w:pPr>
      <w:spacing w:before="100" w:beforeAutospacing="1" w:after="100" w:afterAutospacing="1"/>
      <w:jc w:val="center"/>
    </w:pPr>
    <w:rPr>
      <w:rFonts w:ascii="Arial" w:hAnsi="Arial" w:cs="Arial"/>
      <w:b/>
      <w:bCs/>
      <w:color w:val="333344"/>
    </w:rPr>
  </w:style>
  <w:style w:type="paragraph" w:customStyle="1" w:styleId="hovertext">
    <w:name w:val="hovertext"/>
    <w:basedOn w:val="Normal"/>
    <w:rsid w:val="00326EF8"/>
    <w:pPr>
      <w:pBdr>
        <w:top w:val="single" w:sz="6" w:space="4" w:color="000000"/>
      </w:pBdr>
      <w:shd w:val="clear" w:color="auto" w:fill="FFFFFF"/>
      <w:spacing w:before="100" w:beforeAutospacing="1" w:after="100" w:afterAutospacing="1"/>
    </w:pPr>
    <w:rPr>
      <w:rFonts w:ascii="Arial" w:hAnsi="Arial" w:cs="Arial"/>
      <w:color w:val="333333"/>
    </w:rPr>
  </w:style>
  <w:style w:type="paragraph" w:customStyle="1" w:styleId="activetab">
    <w:name w:val="activetab"/>
    <w:basedOn w:val="Normal"/>
    <w:rsid w:val="00326EF8"/>
    <w:pPr>
      <w:spacing w:before="100" w:beforeAutospacing="1" w:after="100" w:afterAutospacing="1"/>
    </w:pPr>
    <w:rPr>
      <w:rFonts w:ascii="Arial" w:hAnsi="Arial" w:cs="Arial"/>
      <w:color w:val="333333"/>
    </w:rPr>
  </w:style>
  <w:style w:type="paragraph" w:customStyle="1" w:styleId="tab">
    <w:name w:val="tab"/>
    <w:basedOn w:val="Normal"/>
    <w:rsid w:val="00326EF8"/>
    <w:pPr>
      <w:spacing w:before="100" w:beforeAutospacing="1" w:after="100" w:afterAutospacing="1"/>
    </w:pPr>
    <w:rPr>
      <w:rFonts w:ascii="Arial" w:hAnsi="Arial" w:cs="Arial"/>
      <w:color w:val="333333"/>
    </w:rPr>
  </w:style>
  <w:style w:type="paragraph" w:customStyle="1" w:styleId="tabspacer">
    <w:name w:val="tabspacer"/>
    <w:basedOn w:val="Normal"/>
    <w:rsid w:val="00326EF8"/>
    <w:pPr>
      <w:spacing w:before="100" w:beforeAutospacing="1" w:after="100" w:afterAutospacing="1"/>
    </w:pPr>
    <w:rPr>
      <w:rFonts w:ascii="Arial" w:hAnsi="Arial" w:cs="Arial"/>
      <w:color w:val="333333"/>
    </w:rPr>
  </w:style>
  <w:style w:type="paragraph" w:customStyle="1" w:styleId="tabspacerl">
    <w:name w:val="tabspacerl"/>
    <w:basedOn w:val="Normal"/>
    <w:rsid w:val="00326EF8"/>
    <w:pPr>
      <w:spacing w:before="100" w:beforeAutospacing="1" w:after="100" w:afterAutospacing="1"/>
    </w:pPr>
    <w:rPr>
      <w:rFonts w:ascii="Arial" w:hAnsi="Arial" w:cs="Arial"/>
      <w:color w:val="333333"/>
    </w:rPr>
  </w:style>
  <w:style w:type="paragraph" w:customStyle="1" w:styleId="tabspacerr">
    <w:name w:val="tabspacerr"/>
    <w:basedOn w:val="Normal"/>
    <w:rsid w:val="00326EF8"/>
    <w:pPr>
      <w:spacing w:before="100" w:beforeAutospacing="1" w:after="100" w:afterAutospacing="1"/>
    </w:pPr>
    <w:rPr>
      <w:rFonts w:ascii="Arial" w:hAnsi="Arial" w:cs="Arial"/>
      <w:color w:val="333333"/>
    </w:rPr>
  </w:style>
  <w:style w:type="paragraph" w:customStyle="1" w:styleId="clauserow">
    <w:name w:val="clauserow"/>
    <w:basedOn w:val="Normal"/>
    <w:rsid w:val="00326EF8"/>
    <w:pPr>
      <w:pBdr>
        <w:bottom w:val="dotted" w:sz="6" w:space="0" w:color="000000"/>
      </w:pBdr>
      <w:shd w:val="clear" w:color="auto" w:fill="FFFFFF"/>
      <w:spacing w:before="100" w:beforeAutospacing="1" w:after="100" w:afterAutospacing="1"/>
    </w:pPr>
    <w:rPr>
      <w:rFonts w:ascii="Arial" w:hAnsi="Arial" w:cs="Arial"/>
      <w:color w:val="333344"/>
    </w:rPr>
  </w:style>
  <w:style w:type="paragraph" w:customStyle="1" w:styleId="clause">
    <w:name w:val="clause"/>
    <w:basedOn w:val="Normal"/>
    <w:rsid w:val="00326EF8"/>
    <w:pPr>
      <w:ind w:left="225" w:right="225"/>
    </w:pPr>
    <w:rPr>
      <w:rFonts w:ascii="Arial" w:hAnsi="Arial" w:cs="Arial"/>
      <w:color w:val="333333"/>
    </w:rPr>
  </w:style>
  <w:style w:type="paragraph" w:customStyle="1" w:styleId="selectedrow">
    <w:name w:val="selectedrow"/>
    <w:basedOn w:val="Normal"/>
    <w:rsid w:val="00326EF8"/>
    <w:pPr>
      <w:shd w:val="clear" w:color="auto" w:fill="333344"/>
      <w:spacing w:before="100" w:beforeAutospacing="1" w:after="100" w:afterAutospacing="1"/>
    </w:pPr>
    <w:rPr>
      <w:rFonts w:ascii="Arial" w:hAnsi="Arial" w:cs="Arial"/>
      <w:color w:val="FFFFFF"/>
    </w:rPr>
  </w:style>
  <w:style w:type="paragraph" w:customStyle="1" w:styleId="fieldselection">
    <w:name w:val="fieldselection"/>
    <w:basedOn w:val="Normal"/>
    <w:rsid w:val="00326EF8"/>
    <w:pPr>
      <w:spacing w:before="100" w:beforeAutospacing="1" w:after="100" w:afterAutospacing="1"/>
    </w:pPr>
    <w:rPr>
      <w:rFonts w:ascii="Arial" w:hAnsi="Arial" w:cs="Arial"/>
      <w:color w:val="333333"/>
    </w:rPr>
  </w:style>
  <w:style w:type="paragraph" w:customStyle="1" w:styleId="whereclause">
    <w:name w:val="whereclause"/>
    <w:basedOn w:val="Normal"/>
    <w:rsid w:val="00326EF8"/>
    <w:pPr>
      <w:pBdr>
        <w:top w:val="single" w:sz="6" w:space="0" w:color="000000"/>
        <w:left w:val="single" w:sz="6" w:space="0" w:color="000000"/>
        <w:bottom w:val="single" w:sz="6" w:space="0" w:color="000000"/>
        <w:right w:val="single" w:sz="6" w:space="0" w:color="000000"/>
      </w:pBdr>
      <w:spacing w:before="100" w:beforeAutospacing="1" w:after="100" w:afterAutospacing="1"/>
    </w:pPr>
    <w:rPr>
      <w:rFonts w:ascii="Arial" w:hAnsi="Arial" w:cs="Arial"/>
      <w:color w:val="333333"/>
    </w:rPr>
  </w:style>
  <w:style w:type="paragraph" w:customStyle="1" w:styleId="whereclausewithfields">
    <w:name w:val="whereclausewithfields"/>
    <w:basedOn w:val="Normal"/>
    <w:rsid w:val="00326EF8"/>
    <w:pPr>
      <w:pBdr>
        <w:top w:val="single" w:sz="6" w:space="0" w:color="000000"/>
        <w:left w:val="single" w:sz="6" w:space="0" w:color="000000"/>
        <w:bottom w:val="single" w:sz="6" w:space="0" w:color="000000"/>
        <w:right w:val="single" w:sz="6" w:space="0" w:color="000000"/>
      </w:pBdr>
      <w:spacing w:before="100" w:beforeAutospacing="1" w:after="100" w:afterAutospacing="1"/>
    </w:pPr>
    <w:rPr>
      <w:rFonts w:ascii="Arial" w:hAnsi="Arial" w:cs="Arial"/>
      <w:color w:val="333333"/>
    </w:rPr>
  </w:style>
  <w:style w:type="paragraph" w:customStyle="1" w:styleId="logicop">
    <w:name w:val="logicop"/>
    <w:basedOn w:val="Normal"/>
    <w:rsid w:val="00326EF8"/>
    <w:pPr>
      <w:spacing w:before="100" w:beforeAutospacing="1" w:after="100" w:afterAutospacing="1"/>
    </w:pPr>
    <w:rPr>
      <w:rFonts w:ascii="Arial" w:hAnsi="Arial" w:cs="Arial"/>
      <w:b/>
      <w:bCs/>
      <w:color w:val="333344"/>
    </w:rPr>
  </w:style>
  <w:style w:type="paragraph" w:customStyle="1" w:styleId="paren">
    <w:name w:val="paren"/>
    <w:basedOn w:val="Normal"/>
    <w:rsid w:val="00326EF8"/>
    <w:pPr>
      <w:spacing w:before="100" w:beforeAutospacing="1" w:after="100" w:afterAutospacing="1"/>
    </w:pPr>
    <w:rPr>
      <w:rFonts w:ascii="Arial" w:hAnsi="Arial" w:cs="Arial"/>
      <w:b/>
      <w:bCs/>
      <w:color w:val="AA0000"/>
    </w:rPr>
  </w:style>
  <w:style w:type="paragraph" w:customStyle="1" w:styleId="clausebtnspacer">
    <w:name w:val="clausebtnspacer"/>
    <w:basedOn w:val="Normal"/>
    <w:rsid w:val="00326EF8"/>
    <w:pPr>
      <w:spacing w:before="100" w:beforeAutospacing="1" w:after="100" w:afterAutospacing="1"/>
    </w:pPr>
    <w:rPr>
      <w:rFonts w:ascii="Arial" w:hAnsi="Arial" w:cs="Arial"/>
      <w:color w:val="333333"/>
    </w:rPr>
  </w:style>
  <w:style w:type="paragraph" w:customStyle="1" w:styleId="itembtnactivesections">
    <w:name w:val="itembtnactivesections"/>
    <w:basedOn w:val="Normal"/>
    <w:rsid w:val="00326EF8"/>
    <w:pPr>
      <w:spacing w:before="100" w:beforeAutospacing="1" w:after="100" w:afterAutospacing="1"/>
    </w:pPr>
    <w:rPr>
      <w:rFonts w:ascii="Arial" w:hAnsi="Arial" w:cs="Arial"/>
      <w:color w:val="333333"/>
    </w:rPr>
  </w:style>
  <w:style w:type="paragraph" w:customStyle="1" w:styleId="itembtnactivetabs">
    <w:name w:val="itembtnactivetabs"/>
    <w:basedOn w:val="Normal"/>
    <w:rsid w:val="00326EF8"/>
    <w:pPr>
      <w:spacing w:before="100" w:beforeAutospacing="1" w:after="100" w:afterAutospacing="1"/>
    </w:pPr>
    <w:rPr>
      <w:rFonts w:ascii="Arial" w:hAnsi="Arial" w:cs="Arial"/>
      <w:color w:val="333333"/>
    </w:rPr>
  </w:style>
  <w:style w:type="paragraph" w:customStyle="1" w:styleId="itembtninactivesections">
    <w:name w:val="itembtninactivesections"/>
    <w:basedOn w:val="Normal"/>
    <w:rsid w:val="00326EF8"/>
    <w:pPr>
      <w:spacing w:before="100" w:beforeAutospacing="1" w:after="100" w:afterAutospacing="1"/>
    </w:pPr>
    <w:rPr>
      <w:rFonts w:ascii="Arial" w:hAnsi="Arial" w:cs="Arial"/>
      <w:color w:val="333333"/>
    </w:rPr>
  </w:style>
  <w:style w:type="paragraph" w:customStyle="1" w:styleId="itembtninactivetabs">
    <w:name w:val="itembtninactivetabs"/>
    <w:basedOn w:val="Normal"/>
    <w:rsid w:val="00326EF8"/>
    <w:pPr>
      <w:spacing w:before="100" w:beforeAutospacing="1" w:after="100" w:afterAutospacing="1"/>
    </w:pPr>
    <w:rPr>
      <w:rFonts w:ascii="Arial" w:hAnsi="Arial" w:cs="Arial"/>
      <w:color w:val="333333"/>
    </w:rPr>
  </w:style>
  <w:style w:type="paragraph" w:customStyle="1" w:styleId="clausebtnactiveleft">
    <w:name w:val="clausebtnactiveleft"/>
    <w:basedOn w:val="Normal"/>
    <w:rsid w:val="00326EF8"/>
    <w:pPr>
      <w:spacing w:before="100" w:beforeAutospacing="1" w:after="100" w:afterAutospacing="1"/>
    </w:pPr>
    <w:rPr>
      <w:rFonts w:ascii="Arial" w:hAnsi="Arial" w:cs="Arial"/>
      <w:color w:val="333333"/>
    </w:rPr>
  </w:style>
  <w:style w:type="paragraph" w:customStyle="1" w:styleId="clausebtnactiveright">
    <w:name w:val="clausebtnactiveright"/>
    <w:basedOn w:val="Normal"/>
    <w:rsid w:val="00326EF8"/>
    <w:pPr>
      <w:spacing w:before="100" w:beforeAutospacing="1" w:after="100" w:afterAutospacing="1"/>
    </w:pPr>
    <w:rPr>
      <w:rFonts w:ascii="Arial" w:hAnsi="Arial" w:cs="Arial"/>
      <w:color w:val="333333"/>
    </w:rPr>
  </w:style>
  <w:style w:type="paragraph" w:customStyle="1" w:styleId="clausebtninactiveleft">
    <w:name w:val="clausebtninactiveleft"/>
    <w:basedOn w:val="Normal"/>
    <w:rsid w:val="00326EF8"/>
    <w:pPr>
      <w:spacing w:before="100" w:beforeAutospacing="1" w:after="100" w:afterAutospacing="1"/>
    </w:pPr>
    <w:rPr>
      <w:rFonts w:ascii="Arial" w:hAnsi="Arial" w:cs="Arial"/>
      <w:color w:val="333333"/>
    </w:rPr>
  </w:style>
  <w:style w:type="paragraph" w:customStyle="1" w:styleId="clausebtninactiveright">
    <w:name w:val="clausebtninactiveright"/>
    <w:basedOn w:val="Normal"/>
    <w:rsid w:val="00326EF8"/>
    <w:pPr>
      <w:spacing w:before="100" w:beforeAutospacing="1" w:after="100" w:afterAutospacing="1"/>
    </w:pPr>
    <w:rPr>
      <w:rFonts w:ascii="Arial" w:hAnsi="Arial" w:cs="Arial"/>
      <w:color w:val="333333"/>
    </w:rPr>
  </w:style>
  <w:style w:type="paragraph" w:customStyle="1" w:styleId="clausebtn">
    <w:name w:val="clausebtn"/>
    <w:basedOn w:val="Normal"/>
    <w:rsid w:val="00326EF8"/>
    <w:pPr>
      <w:spacing w:before="100" w:beforeAutospacing="1" w:after="100" w:afterAutospacing="1"/>
      <w:jc w:val="center"/>
    </w:pPr>
    <w:rPr>
      <w:rFonts w:ascii="Arial" w:hAnsi="Arial" w:cs="Arial"/>
      <w:b/>
      <w:bCs/>
      <w:color w:val="FFFFFF"/>
    </w:rPr>
  </w:style>
  <w:style w:type="paragraph" w:customStyle="1" w:styleId="schspecbtn">
    <w:name w:val="schspecbtn"/>
    <w:basedOn w:val="Normal"/>
    <w:rsid w:val="00326EF8"/>
    <w:pPr>
      <w:spacing w:before="100" w:beforeAutospacing="1" w:after="100" w:afterAutospacing="1"/>
      <w:jc w:val="center"/>
    </w:pPr>
    <w:rPr>
      <w:rFonts w:ascii="Arial" w:hAnsi="Arial" w:cs="Arial"/>
      <w:b/>
      <w:bCs/>
      <w:color w:val="FFFFFF"/>
    </w:rPr>
  </w:style>
  <w:style w:type="paragraph" w:customStyle="1" w:styleId="clausebtnactive">
    <w:name w:val="clausebtnactive"/>
    <w:basedOn w:val="Normal"/>
    <w:rsid w:val="00326EF8"/>
    <w:pPr>
      <w:spacing w:before="100" w:beforeAutospacing="1" w:after="100" w:afterAutospacing="1"/>
      <w:jc w:val="center"/>
    </w:pPr>
    <w:rPr>
      <w:rFonts w:ascii="Arial" w:hAnsi="Arial" w:cs="Arial"/>
      <w:b/>
      <w:bCs/>
      <w:color w:val="FFFFFF"/>
    </w:rPr>
  </w:style>
  <w:style w:type="paragraph" w:customStyle="1" w:styleId="schspecbtnactive">
    <w:name w:val="schspecbtnactive"/>
    <w:basedOn w:val="Normal"/>
    <w:rsid w:val="00326EF8"/>
    <w:pPr>
      <w:spacing w:before="100" w:beforeAutospacing="1" w:after="100" w:afterAutospacing="1"/>
      <w:jc w:val="center"/>
    </w:pPr>
    <w:rPr>
      <w:rFonts w:ascii="Arial" w:hAnsi="Arial" w:cs="Arial"/>
      <w:b/>
      <w:bCs/>
      <w:color w:val="FFFFFF"/>
    </w:rPr>
  </w:style>
  <w:style w:type="paragraph" w:customStyle="1" w:styleId="clausebtninactiveleftdisabled">
    <w:name w:val="clausebtninactiveleftdisabled"/>
    <w:basedOn w:val="Normal"/>
    <w:rsid w:val="00326EF8"/>
    <w:pPr>
      <w:spacing w:before="100" w:beforeAutospacing="1" w:after="100" w:afterAutospacing="1"/>
    </w:pPr>
    <w:rPr>
      <w:rFonts w:ascii="Arial" w:hAnsi="Arial" w:cs="Arial"/>
      <w:color w:val="333333"/>
    </w:rPr>
  </w:style>
  <w:style w:type="paragraph" w:customStyle="1" w:styleId="clausebtninactiverightdisabled">
    <w:name w:val="clausebtninactiverightdisabled"/>
    <w:basedOn w:val="Normal"/>
    <w:rsid w:val="00326EF8"/>
    <w:pPr>
      <w:spacing w:before="100" w:beforeAutospacing="1" w:after="100" w:afterAutospacing="1"/>
    </w:pPr>
    <w:rPr>
      <w:rFonts w:ascii="Arial" w:hAnsi="Arial" w:cs="Arial"/>
      <w:color w:val="333333"/>
    </w:rPr>
  </w:style>
  <w:style w:type="paragraph" w:customStyle="1" w:styleId="clausebtndisabled">
    <w:name w:val="clausebtndisabled"/>
    <w:basedOn w:val="Normal"/>
    <w:rsid w:val="00326EF8"/>
    <w:pPr>
      <w:spacing w:before="100" w:beforeAutospacing="1" w:after="100" w:afterAutospacing="1"/>
      <w:jc w:val="center"/>
    </w:pPr>
    <w:rPr>
      <w:rFonts w:ascii="Arial" w:hAnsi="Arial" w:cs="Arial"/>
      <w:b/>
      <w:bCs/>
      <w:color w:val="FFFFFF"/>
    </w:rPr>
  </w:style>
  <w:style w:type="paragraph" w:customStyle="1" w:styleId="clausebtnactiveleftdisabled">
    <w:name w:val="clausebtnactiveleftdisabled"/>
    <w:basedOn w:val="Normal"/>
    <w:rsid w:val="00326EF8"/>
    <w:pPr>
      <w:spacing w:before="100" w:beforeAutospacing="1" w:after="100" w:afterAutospacing="1"/>
    </w:pPr>
    <w:rPr>
      <w:rFonts w:ascii="Arial" w:hAnsi="Arial" w:cs="Arial"/>
      <w:color w:val="333333"/>
    </w:rPr>
  </w:style>
  <w:style w:type="paragraph" w:customStyle="1" w:styleId="clausebtnactiverightdisabled">
    <w:name w:val="clausebtnactiverightdisabled"/>
    <w:basedOn w:val="Normal"/>
    <w:rsid w:val="00326EF8"/>
    <w:pPr>
      <w:spacing w:before="100" w:beforeAutospacing="1" w:after="100" w:afterAutospacing="1"/>
    </w:pPr>
    <w:rPr>
      <w:rFonts w:ascii="Arial" w:hAnsi="Arial" w:cs="Arial"/>
      <w:color w:val="333333"/>
    </w:rPr>
  </w:style>
  <w:style w:type="paragraph" w:customStyle="1" w:styleId="clausebtnactivedisabled">
    <w:name w:val="clausebtnactivedisabled"/>
    <w:basedOn w:val="Normal"/>
    <w:rsid w:val="00326EF8"/>
    <w:pPr>
      <w:spacing w:before="100" w:beforeAutospacing="1" w:after="100" w:afterAutospacing="1"/>
      <w:jc w:val="center"/>
    </w:pPr>
    <w:rPr>
      <w:rFonts w:ascii="Arial" w:hAnsi="Arial" w:cs="Arial"/>
      <w:b/>
      <w:bCs/>
      <w:color w:val="FFFFFF"/>
    </w:rPr>
  </w:style>
  <w:style w:type="paragraph" w:customStyle="1" w:styleId="exprbdrtopleft">
    <w:name w:val="exprbdrtopleft"/>
    <w:basedOn w:val="Normal"/>
    <w:rsid w:val="00326EF8"/>
    <w:pPr>
      <w:pBdr>
        <w:top w:val="single" w:sz="6" w:space="4" w:color="DBDAE3"/>
        <w:left w:val="single" w:sz="6" w:space="4" w:color="DBDAE3"/>
      </w:pBdr>
      <w:spacing w:before="100" w:beforeAutospacing="1" w:after="100" w:afterAutospacing="1"/>
    </w:pPr>
    <w:rPr>
      <w:rFonts w:ascii="Arial" w:hAnsi="Arial" w:cs="Arial"/>
      <w:color w:val="333333"/>
    </w:rPr>
  </w:style>
  <w:style w:type="paragraph" w:customStyle="1" w:styleId="exprbdrtopright">
    <w:name w:val="exprbdrtopright"/>
    <w:basedOn w:val="Normal"/>
    <w:rsid w:val="00326EF8"/>
    <w:pPr>
      <w:pBdr>
        <w:top w:val="single" w:sz="6" w:space="4" w:color="DBDAE3"/>
        <w:right w:val="single" w:sz="6" w:space="4" w:color="DBDAE3"/>
      </w:pBdr>
      <w:spacing w:before="100" w:beforeAutospacing="1" w:after="100" w:afterAutospacing="1"/>
    </w:pPr>
    <w:rPr>
      <w:rFonts w:ascii="Arial" w:hAnsi="Arial" w:cs="Arial"/>
      <w:color w:val="333333"/>
    </w:rPr>
  </w:style>
  <w:style w:type="paragraph" w:customStyle="1" w:styleId="exprbdrbtmleft">
    <w:name w:val="exprbdrbtmleft"/>
    <w:basedOn w:val="Normal"/>
    <w:rsid w:val="00326EF8"/>
    <w:pPr>
      <w:pBdr>
        <w:left w:val="single" w:sz="6" w:space="4" w:color="DBDAE3"/>
        <w:bottom w:val="single" w:sz="6" w:space="4" w:color="DBDAE3"/>
      </w:pBdr>
      <w:spacing w:before="100" w:beforeAutospacing="1" w:after="100" w:afterAutospacing="1"/>
    </w:pPr>
    <w:rPr>
      <w:rFonts w:ascii="Arial" w:hAnsi="Arial" w:cs="Arial"/>
      <w:color w:val="333333"/>
    </w:rPr>
  </w:style>
  <w:style w:type="paragraph" w:customStyle="1" w:styleId="exprbdrbtmright">
    <w:name w:val="exprbdrbtmright"/>
    <w:basedOn w:val="Normal"/>
    <w:rsid w:val="00326EF8"/>
    <w:pPr>
      <w:pBdr>
        <w:bottom w:val="single" w:sz="6" w:space="4" w:color="DBDAE3"/>
        <w:right w:val="single" w:sz="6" w:space="4" w:color="DBDAE3"/>
      </w:pBdr>
      <w:spacing w:before="100" w:beforeAutospacing="1" w:after="100" w:afterAutospacing="1"/>
    </w:pPr>
    <w:rPr>
      <w:rFonts w:ascii="Arial" w:hAnsi="Arial" w:cs="Arial"/>
      <w:color w:val="333333"/>
    </w:rPr>
  </w:style>
  <w:style w:type="paragraph" w:customStyle="1" w:styleId="exprbdrmdlleft">
    <w:name w:val="exprbdrmdlleft"/>
    <w:basedOn w:val="Normal"/>
    <w:rsid w:val="00326EF8"/>
    <w:pPr>
      <w:pBdr>
        <w:left w:val="single" w:sz="6" w:space="4" w:color="DBDAE3"/>
      </w:pBdr>
      <w:spacing w:before="100" w:beforeAutospacing="1" w:after="100" w:afterAutospacing="1"/>
    </w:pPr>
    <w:rPr>
      <w:rFonts w:ascii="Arial" w:hAnsi="Arial" w:cs="Arial"/>
      <w:color w:val="333333"/>
    </w:rPr>
  </w:style>
  <w:style w:type="paragraph" w:customStyle="1" w:styleId="exprbdrmdlright">
    <w:name w:val="exprbdrmdlright"/>
    <w:basedOn w:val="Normal"/>
    <w:rsid w:val="00326EF8"/>
    <w:pPr>
      <w:pBdr>
        <w:right w:val="single" w:sz="6" w:space="4" w:color="DBDAE3"/>
      </w:pBdr>
      <w:spacing w:before="100" w:beforeAutospacing="1" w:after="100" w:afterAutospacing="1"/>
    </w:pPr>
    <w:rPr>
      <w:rFonts w:ascii="Arial" w:hAnsi="Arial" w:cs="Arial"/>
      <w:color w:val="333333"/>
    </w:rPr>
  </w:style>
  <w:style w:type="paragraph" w:customStyle="1" w:styleId="exprbdrtopmdl">
    <w:name w:val="exprbdrtopmdl"/>
    <w:basedOn w:val="Normal"/>
    <w:rsid w:val="00326EF8"/>
    <w:pPr>
      <w:pBdr>
        <w:top w:val="single" w:sz="6" w:space="4" w:color="DBDAE3"/>
      </w:pBdr>
      <w:spacing w:before="100" w:beforeAutospacing="1" w:after="100" w:afterAutospacing="1"/>
    </w:pPr>
    <w:rPr>
      <w:rFonts w:ascii="Arial" w:hAnsi="Arial" w:cs="Arial"/>
      <w:color w:val="333333"/>
    </w:rPr>
  </w:style>
  <w:style w:type="paragraph" w:customStyle="1" w:styleId="exprbdrbtmmdl">
    <w:name w:val="exprbdrbtmmdl"/>
    <w:basedOn w:val="Normal"/>
    <w:rsid w:val="00326EF8"/>
    <w:pPr>
      <w:pBdr>
        <w:bottom w:val="single" w:sz="6" w:space="4" w:color="DBDAE3"/>
      </w:pBdr>
      <w:spacing w:before="100" w:beforeAutospacing="1" w:after="100" w:afterAutospacing="1"/>
    </w:pPr>
    <w:rPr>
      <w:rFonts w:ascii="Arial" w:hAnsi="Arial" w:cs="Arial"/>
      <w:color w:val="333333"/>
    </w:rPr>
  </w:style>
  <w:style w:type="paragraph" w:customStyle="1" w:styleId="exprlabel">
    <w:name w:val="exprlabel"/>
    <w:basedOn w:val="Normal"/>
    <w:rsid w:val="00326EF8"/>
    <w:pPr>
      <w:spacing w:before="100" w:beforeAutospacing="1" w:after="100" w:afterAutospacing="1"/>
    </w:pPr>
    <w:rPr>
      <w:rFonts w:ascii="Arial" w:hAnsi="Arial" w:cs="Arial"/>
      <w:b/>
      <w:bCs/>
      <w:color w:val="333344"/>
    </w:rPr>
  </w:style>
  <w:style w:type="paragraph" w:customStyle="1" w:styleId="superscript">
    <w:name w:val="superscript"/>
    <w:basedOn w:val="Normal"/>
    <w:rsid w:val="00326EF8"/>
    <w:pPr>
      <w:spacing w:before="100" w:beforeAutospacing="1" w:after="100" w:afterAutospacing="1"/>
      <w:textAlignment w:val="top"/>
    </w:pPr>
    <w:rPr>
      <w:rFonts w:ascii="Arial" w:hAnsi="Arial" w:cs="Arial"/>
      <w:color w:val="333333"/>
      <w:sz w:val="20"/>
      <w:szCs w:val="20"/>
    </w:rPr>
  </w:style>
  <w:style w:type="paragraph" w:customStyle="1" w:styleId="btnhide">
    <w:name w:val="btnhide"/>
    <w:basedOn w:val="Normal"/>
    <w:rsid w:val="00326EF8"/>
    <w:pPr>
      <w:shd w:val="clear" w:color="auto" w:fill="FFFFFF"/>
      <w:spacing w:before="100" w:beforeAutospacing="1" w:after="100" w:afterAutospacing="1"/>
    </w:pPr>
    <w:rPr>
      <w:rFonts w:ascii="Arial" w:hAnsi="Arial" w:cs="Arial"/>
      <w:color w:val="333333"/>
    </w:rPr>
  </w:style>
  <w:style w:type="paragraph" w:customStyle="1" w:styleId="fieldselinterface">
    <w:name w:val="fieldselinterface"/>
    <w:basedOn w:val="Normal"/>
    <w:rsid w:val="00326EF8"/>
    <w:pPr>
      <w:pBdr>
        <w:top w:val="dotted" w:sz="6" w:space="0" w:color="000000"/>
        <w:left w:val="dotted" w:sz="6" w:space="0" w:color="000000"/>
        <w:bottom w:val="dotted" w:sz="6" w:space="0" w:color="000000"/>
        <w:right w:val="dotted" w:sz="6" w:space="0" w:color="000000"/>
      </w:pBdr>
      <w:shd w:val="clear" w:color="auto" w:fill="F7F7F7"/>
      <w:spacing w:before="100" w:beforeAutospacing="1" w:after="100" w:afterAutospacing="1"/>
    </w:pPr>
    <w:rPr>
      <w:rFonts w:ascii="Arial" w:hAnsi="Arial" w:cs="Arial"/>
      <w:color w:val="333333"/>
    </w:rPr>
  </w:style>
  <w:style w:type="paragraph" w:customStyle="1" w:styleId="fieldspec">
    <w:name w:val="fieldspec"/>
    <w:basedOn w:val="Normal"/>
    <w:rsid w:val="00326EF8"/>
    <w:pPr>
      <w:pBdr>
        <w:top w:val="dotted" w:sz="6" w:space="0" w:color="000000"/>
        <w:left w:val="dotted" w:sz="6" w:space="0" w:color="000000"/>
        <w:bottom w:val="dotted" w:sz="6" w:space="0" w:color="000000"/>
        <w:right w:val="dotted" w:sz="6" w:space="0" w:color="000000"/>
      </w:pBdr>
      <w:shd w:val="clear" w:color="auto" w:fill="F7F7F7"/>
      <w:spacing w:before="100" w:beforeAutospacing="1" w:after="100" w:afterAutospacing="1"/>
    </w:pPr>
    <w:rPr>
      <w:rFonts w:ascii="Arial" w:hAnsi="Arial" w:cs="Arial"/>
      <w:color w:val="333333"/>
    </w:rPr>
  </w:style>
  <w:style w:type="paragraph" w:customStyle="1" w:styleId="qlname">
    <w:name w:val="qlname"/>
    <w:basedOn w:val="Normal"/>
    <w:rsid w:val="00326EF8"/>
    <w:pPr>
      <w:spacing w:before="100" w:beforeAutospacing="1" w:after="100" w:afterAutospacing="1"/>
    </w:pPr>
    <w:rPr>
      <w:rFonts w:ascii="Arial" w:hAnsi="Arial" w:cs="Arial"/>
      <w:color w:val="333344"/>
    </w:rPr>
  </w:style>
  <w:style w:type="paragraph" w:customStyle="1" w:styleId="itemtabtoggle">
    <w:name w:val="itemtabtoggle"/>
    <w:basedOn w:val="Normal"/>
    <w:rsid w:val="00326EF8"/>
    <w:pPr>
      <w:spacing w:before="100" w:beforeAutospacing="1" w:after="100" w:afterAutospacing="1"/>
    </w:pPr>
    <w:rPr>
      <w:rFonts w:ascii="Arial" w:hAnsi="Arial" w:cs="Arial"/>
      <w:color w:val="333333"/>
    </w:rPr>
  </w:style>
  <w:style w:type="paragraph" w:customStyle="1" w:styleId="mttitle">
    <w:name w:val="mttitle"/>
    <w:basedOn w:val="Normal"/>
    <w:rsid w:val="00326EF8"/>
    <w:pPr>
      <w:spacing w:before="100" w:beforeAutospacing="1" w:after="100" w:afterAutospacing="1"/>
    </w:pPr>
    <w:rPr>
      <w:rFonts w:ascii="Arial" w:hAnsi="Arial" w:cs="Arial"/>
      <w:b/>
      <w:bCs/>
      <w:color w:val="333333"/>
    </w:rPr>
  </w:style>
  <w:style w:type="paragraph" w:customStyle="1" w:styleId="selectedvalue">
    <w:name w:val="selectedvalue"/>
    <w:basedOn w:val="Normal"/>
    <w:rsid w:val="00326EF8"/>
    <w:pPr>
      <w:spacing w:before="100" w:beforeAutospacing="1" w:after="100" w:afterAutospacing="1"/>
    </w:pPr>
    <w:rPr>
      <w:rFonts w:ascii="Arial" w:hAnsi="Arial" w:cs="Arial"/>
      <w:color w:val="808080"/>
    </w:rPr>
  </w:style>
  <w:style w:type="paragraph" w:customStyle="1" w:styleId="searchor">
    <w:name w:val="search_or"/>
    <w:basedOn w:val="Normal"/>
    <w:rsid w:val="00326EF8"/>
    <w:pPr>
      <w:pBdr>
        <w:top w:val="single" w:sz="12" w:space="0" w:color="000000"/>
        <w:left w:val="single" w:sz="12" w:space="0" w:color="000000"/>
        <w:bottom w:val="single" w:sz="12" w:space="0" w:color="000000"/>
        <w:right w:val="single" w:sz="12" w:space="0" w:color="000000"/>
      </w:pBdr>
      <w:spacing w:before="100" w:beforeAutospacing="1" w:after="100" w:afterAutospacing="1"/>
    </w:pPr>
    <w:rPr>
      <w:rFonts w:ascii="Arial" w:hAnsi="Arial" w:cs="Arial"/>
      <w:b/>
      <w:bCs/>
      <w:color w:val="333333"/>
      <w:sz w:val="36"/>
      <w:szCs w:val="36"/>
    </w:rPr>
  </w:style>
  <w:style w:type="paragraph" w:customStyle="1" w:styleId="searchsectionpadding">
    <w:name w:val="search_sectionpadding"/>
    <w:basedOn w:val="Normal"/>
    <w:rsid w:val="00326EF8"/>
    <w:pPr>
      <w:spacing w:before="100" w:beforeAutospacing="1" w:after="100" w:afterAutospacing="1"/>
    </w:pPr>
    <w:rPr>
      <w:rFonts w:ascii="Arial" w:hAnsi="Arial" w:cs="Arial"/>
      <w:color w:val="333333"/>
    </w:rPr>
  </w:style>
  <w:style w:type="paragraph" w:customStyle="1" w:styleId="searchsubheadings">
    <w:name w:val="search_subheadings"/>
    <w:basedOn w:val="Normal"/>
    <w:rsid w:val="00326EF8"/>
    <w:pPr>
      <w:spacing w:before="100" w:beforeAutospacing="1" w:after="100" w:afterAutospacing="1"/>
    </w:pPr>
    <w:rPr>
      <w:rFonts w:ascii="Arial" w:hAnsi="Arial" w:cs="Arial"/>
      <w:b/>
      <w:bCs/>
      <w:color w:val="333333"/>
    </w:rPr>
  </w:style>
  <w:style w:type="paragraph" w:customStyle="1" w:styleId="searchhint">
    <w:name w:val="searchhint"/>
    <w:basedOn w:val="Normal"/>
    <w:rsid w:val="00326EF8"/>
    <w:pPr>
      <w:spacing w:before="100" w:beforeAutospacing="1" w:after="100" w:afterAutospacing="1"/>
    </w:pPr>
    <w:rPr>
      <w:rFonts w:ascii="Arial" w:hAnsi="Arial" w:cs="Arial"/>
      <w:color w:val="808080"/>
    </w:rPr>
  </w:style>
  <w:style w:type="paragraph" w:customStyle="1" w:styleId="listfield1">
    <w:name w:val="listfield1"/>
    <w:basedOn w:val="Normal"/>
    <w:rsid w:val="00326EF8"/>
    <w:pPr>
      <w:spacing w:before="100" w:beforeAutospacing="1" w:after="100" w:afterAutospacing="1"/>
    </w:pPr>
    <w:rPr>
      <w:rFonts w:ascii="Arial" w:hAnsi="Arial" w:cs="Arial"/>
      <w:color w:val="333333"/>
      <w:sz w:val="14"/>
      <w:szCs w:val="14"/>
    </w:rPr>
  </w:style>
  <w:style w:type="paragraph" w:customStyle="1" w:styleId="listfield2">
    <w:name w:val="listfield2"/>
    <w:basedOn w:val="Normal"/>
    <w:rsid w:val="00326EF8"/>
    <w:pPr>
      <w:spacing w:before="100" w:beforeAutospacing="1" w:after="100" w:afterAutospacing="1"/>
    </w:pPr>
    <w:rPr>
      <w:rFonts w:ascii="Arial" w:hAnsi="Arial" w:cs="Arial"/>
      <w:color w:val="333333"/>
      <w:sz w:val="18"/>
      <w:szCs w:val="18"/>
    </w:rPr>
  </w:style>
  <w:style w:type="paragraph" w:customStyle="1" w:styleId="treelink">
    <w:name w:val="treelink"/>
    <w:basedOn w:val="Normal"/>
    <w:rsid w:val="00326EF8"/>
    <w:pPr>
      <w:spacing w:before="100" w:beforeAutospacing="1" w:after="100" w:afterAutospacing="1"/>
    </w:pPr>
    <w:rPr>
      <w:rFonts w:ascii="Arial" w:hAnsi="Arial" w:cs="Arial"/>
      <w:color w:val="333333"/>
      <w:sz w:val="18"/>
      <w:szCs w:val="18"/>
    </w:rPr>
  </w:style>
  <w:style w:type="paragraph" w:customStyle="1" w:styleId="infoframelabe">
    <w:name w:val="infoframelabe"/>
    <w:basedOn w:val="Normal"/>
    <w:rsid w:val="00326EF8"/>
    <w:pPr>
      <w:spacing w:before="100" w:beforeAutospacing="1" w:after="100" w:afterAutospacing="1"/>
    </w:pPr>
    <w:rPr>
      <w:rFonts w:ascii="Arial" w:hAnsi="Arial" w:cs="Arial"/>
      <w:color w:val="333333"/>
      <w:sz w:val="18"/>
      <w:szCs w:val="18"/>
    </w:rPr>
  </w:style>
  <w:style w:type="paragraph" w:customStyle="1" w:styleId="s">
    <w:name w:val="s"/>
    <w:basedOn w:val="Normal"/>
    <w:rsid w:val="00326EF8"/>
    <w:pPr>
      <w:spacing w:before="100" w:beforeAutospacing="1" w:after="100" w:afterAutospacing="1"/>
    </w:pPr>
    <w:rPr>
      <w:rFonts w:ascii="Arial" w:hAnsi="Arial" w:cs="Arial"/>
      <w:color w:val="333333"/>
      <w:sz w:val="18"/>
      <w:szCs w:val="18"/>
    </w:rPr>
  </w:style>
  <w:style w:type="paragraph" w:customStyle="1" w:styleId="statehistory">
    <w:name w:val="statehistory"/>
    <w:basedOn w:val="Normal"/>
    <w:rsid w:val="00326EF8"/>
    <w:pPr>
      <w:spacing w:before="100" w:beforeAutospacing="1" w:after="100" w:afterAutospacing="1"/>
    </w:pPr>
    <w:rPr>
      <w:rFonts w:ascii="Arial" w:hAnsi="Arial" w:cs="Arial"/>
      <w:color w:val="333333"/>
      <w:sz w:val="18"/>
      <w:szCs w:val="18"/>
    </w:rPr>
  </w:style>
  <w:style w:type="paragraph" w:customStyle="1" w:styleId="vcaction">
    <w:name w:val="vcaction"/>
    <w:basedOn w:val="Normal"/>
    <w:rsid w:val="00326EF8"/>
    <w:pPr>
      <w:spacing w:before="100" w:beforeAutospacing="1" w:after="100" w:afterAutospacing="1"/>
    </w:pPr>
    <w:rPr>
      <w:rFonts w:ascii="Arial" w:hAnsi="Arial" w:cs="Arial"/>
      <w:color w:val="333333"/>
      <w:sz w:val="18"/>
      <w:szCs w:val="18"/>
    </w:rPr>
  </w:style>
  <w:style w:type="paragraph" w:customStyle="1" w:styleId="kblink">
    <w:name w:val="kblink"/>
    <w:basedOn w:val="Normal"/>
    <w:rsid w:val="00326EF8"/>
    <w:pPr>
      <w:spacing w:before="100" w:beforeAutospacing="1" w:after="100" w:afterAutospacing="1"/>
    </w:pPr>
    <w:rPr>
      <w:rFonts w:ascii="Arial" w:hAnsi="Arial" w:cs="Arial"/>
      <w:color w:val="333333"/>
      <w:sz w:val="18"/>
      <w:szCs w:val="18"/>
    </w:rPr>
  </w:style>
  <w:style w:type="paragraph" w:customStyle="1" w:styleId="hint">
    <w:name w:val="hint"/>
    <w:basedOn w:val="Normal"/>
    <w:rsid w:val="00326EF8"/>
    <w:pPr>
      <w:spacing w:before="100" w:beforeAutospacing="1" w:after="100" w:afterAutospacing="1"/>
    </w:pPr>
    <w:rPr>
      <w:rFonts w:ascii="Arial" w:hAnsi="Arial" w:cs="Arial"/>
      <w:color w:val="333333"/>
      <w:sz w:val="18"/>
      <w:szCs w:val="18"/>
    </w:rPr>
  </w:style>
  <w:style w:type="paragraph" w:customStyle="1" w:styleId="links">
    <w:name w:val="links"/>
    <w:basedOn w:val="Normal"/>
    <w:rsid w:val="00326EF8"/>
    <w:pPr>
      <w:spacing w:before="100" w:beforeAutospacing="1" w:after="100" w:afterAutospacing="1"/>
    </w:pPr>
    <w:rPr>
      <w:rFonts w:ascii="Arial" w:hAnsi="Arial" w:cs="Arial"/>
      <w:color w:val="333333"/>
      <w:sz w:val="18"/>
      <w:szCs w:val="18"/>
    </w:rPr>
  </w:style>
  <w:style w:type="paragraph" w:customStyle="1" w:styleId="owner">
    <w:name w:val="owner"/>
    <w:basedOn w:val="Normal"/>
    <w:rsid w:val="00326EF8"/>
    <w:pPr>
      <w:spacing w:before="100" w:beforeAutospacing="1" w:after="100" w:afterAutospacing="1"/>
    </w:pPr>
    <w:rPr>
      <w:rFonts w:ascii="Arial" w:hAnsi="Arial" w:cs="Arial"/>
      <w:color w:val="333333"/>
      <w:sz w:val="18"/>
      <w:szCs w:val="18"/>
    </w:rPr>
  </w:style>
  <w:style w:type="paragraph" w:customStyle="1" w:styleId="jumpsel">
    <w:name w:val="jumpsel"/>
    <w:basedOn w:val="Normal"/>
    <w:rsid w:val="00326EF8"/>
    <w:pPr>
      <w:spacing w:before="100" w:beforeAutospacing="1" w:after="100" w:afterAutospacing="1"/>
    </w:pPr>
    <w:rPr>
      <w:rFonts w:ascii="Arial" w:hAnsi="Arial" w:cs="Arial"/>
      <w:color w:val="333333"/>
      <w:sz w:val="18"/>
      <w:szCs w:val="18"/>
    </w:rPr>
  </w:style>
  <w:style w:type="paragraph" w:customStyle="1" w:styleId="note">
    <w:name w:val="note"/>
    <w:basedOn w:val="Normal"/>
    <w:rsid w:val="00326EF8"/>
    <w:pPr>
      <w:spacing w:before="100" w:beforeAutospacing="1" w:after="100" w:afterAutospacing="1"/>
    </w:pPr>
    <w:rPr>
      <w:rFonts w:ascii="Arial" w:hAnsi="Arial" w:cs="Arial"/>
      <w:color w:val="333333"/>
      <w:sz w:val="18"/>
      <w:szCs w:val="18"/>
    </w:rPr>
  </w:style>
  <w:style w:type="paragraph" w:customStyle="1" w:styleId="frmsel">
    <w:name w:val="frmsel"/>
    <w:basedOn w:val="Normal"/>
    <w:rsid w:val="00326EF8"/>
    <w:pPr>
      <w:spacing w:before="100" w:beforeAutospacing="1" w:after="100" w:afterAutospacing="1"/>
    </w:pPr>
    <w:rPr>
      <w:rFonts w:ascii="Arial" w:hAnsi="Arial" w:cs="Arial"/>
      <w:color w:val="333333"/>
      <w:sz w:val="18"/>
      <w:szCs w:val="18"/>
    </w:rPr>
  </w:style>
  <w:style w:type="paragraph" w:customStyle="1" w:styleId="frmchk">
    <w:name w:val="frmchk"/>
    <w:basedOn w:val="Normal"/>
    <w:rsid w:val="00326EF8"/>
    <w:pPr>
      <w:spacing w:before="100" w:beforeAutospacing="1" w:after="100" w:afterAutospacing="1"/>
    </w:pPr>
    <w:rPr>
      <w:rFonts w:ascii="Arial" w:hAnsi="Arial" w:cs="Arial"/>
      <w:color w:val="333333"/>
      <w:sz w:val="18"/>
      <w:szCs w:val="18"/>
    </w:rPr>
  </w:style>
  <w:style w:type="paragraph" w:customStyle="1" w:styleId="frmrad">
    <w:name w:val="frmrad"/>
    <w:basedOn w:val="Normal"/>
    <w:rsid w:val="00326EF8"/>
    <w:pPr>
      <w:spacing w:before="100" w:beforeAutospacing="1" w:after="100" w:afterAutospacing="1"/>
    </w:pPr>
    <w:rPr>
      <w:rFonts w:ascii="Arial" w:hAnsi="Arial" w:cs="Arial"/>
      <w:color w:val="333333"/>
      <w:sz w:val="18"/>
      <w:szCs w:val="18"/>
    </w:rPr>
  </w:style>
  <w:style w:type="paragraph" w:customStyle="1" w:styleId="frmbtn">
    <w:name w:val="frmbtn"/>
    <w:basedOn w:val="Normal"/>
    <w:rsid w:val="00326EF8"/>
    <w:pPr>
      <w:spacing w:before="100" w:beforeAutospacing="1" w:after="100" w:afterAutospacing="1"/>
    </w:pPr>
    <w:rPr>
      <w:rFonts w:ascii="Arial" w:hAnsi="Arial" w:cs="Arial"/>
      <w:color w:val="333333"/>
      <w:sz w:val="18"/>
      <w:szCs w:val="18"/>
    </w:rPr>
  </w:style>
  <w:style w:type="paragraph" w:customStyle="1" w:styleId="frmtxt">
    <w:name w:val="frmtxt"/>
    <w:basedOn w:val="Normal"/>
    <w:rsid w:val="00326EF8"/>
    <w:pPr>
      <w:spacing w:before="100" w:beforeAutospacing="1" w:after="100" w:afterAutospacing="1"/>
    </w:pPr>
    <w:rPr>
      <w:rFonts w:ascii="Arial" w:hAnsi="Arial" w:cs="Arial"/>
      <w:color w:val="333333"/>
      <w:sz w:val="18"/>
      <w:szCs w:val="18"/>
    </w:rPr>
  </w:style>
  <w:style w:type="paragraph" w:customStyle="1" w:styleId="frmtxa">
    <w:name w:val="frmtxa"/>
    <w:basedOn w:val="Normal"/>
    <w:rsid w:val="00326EF8"/>
    <w:pPr>
      <w:spacing w:before="100" w:beforeAutospacing="1" w:after="100" w:afterAutospacing="1"/>
    </w:pPr>
    <w:rPr>
      <w:rFonts w:ascii="Arial" w:hAnsi="Arial" w:cs="Arial"/>
      <w:color w:val="333333"/>
      <w:sz w:val="18"/>
      <w:szCs w:val="18"/>
    </w:rPr>
  </w:style>
  <w:style w:type="paragraph" w:customStyle="1" w:styleId="listprojname">
    <w:name w:val="listprojname"/>
    <w:basedOn w:val="Normal"/>
    <w:rsid w:val="00326EF8"/>
    <w:pPr>
      <w:spacing w:before="100" w:beforeAutospacing="1" w:after="100" w:afterAutospacing="1"/>
    </w:pPr>
    <w:rPr>
      <w:rFonts w:ascii="Arial" w:hAnsi="Arial" w:cs="Arial"/>
      <w:color w:val="333333"/>
      <w:sz w:val="18"/>
      <w:szCs w:val="18"/>
    </w:rPr>
  </w:style>
  <w:style w:type="paragraph" w:customStyle="1" w:styleId="listprojlink">
    <w:name w:val="listprojlink"/>
    <w:basedOn w:val="Normal"/>
    <w:rsid w:val="00326EF8"/>
    <w:pPr>
      <w:spacing w:before="100" w:beforeAutospacing="1" w:after="100" w:afterAutospacing="1"/>
    </w:pPr>
    <w:rPr>
      <w:rFonts w:ascii="Arial" w:hAnsi="Arial" w:cs="Arial"/>
      <w:color w:val="333333"/>
      <w:sz w:val="18"/>
      <w:szCs w:val="18"/>
    </w:rPr>
  </w:style>
  <w:style w:type="paragraph" w:customStyle="1" w:styleId="fld">
    <w:name w:val="fld"/>
    <w:basedOn w:val="Normal"/>
    <w:rsid w:val="00326EF8"/>
    <w:pPr>
      <w:spacing w:before="100" w:beforeAutospacing="1" w:after="100" w:afterAutospacing="1"/>
    </w:pPr>
    <w:rPr>
      <w:rFonts w:ascii="Arial" w:hAnsi="Arial" w:cs="Arial"/>
      <w:color w:val="333333"/>
      <w:sz w:val="18"/>
      <w:szCs w:val="18"/>
    </w:rPr>
  </w:style>
  <w:style w:type="paragraph" w:customStyle="1" w:styleId="notifymessage">
    <w:name w:val="notifymessage"/>
    <w:basedOn w:val="Normal"/>
    <w:rsid w:val="00326EF8"/>
    <w:pPr>
      <w:spacing w:before="100" w:beforeAutospacing="1" w:after="100" w:afterAutospacing="1"/>
    </w:pPr>
    <w:rPr>
      <w:rFonts w:ascii="Arial" w:hAnsi="Arial" w:cs="Arial"/>
      <w:color w:val="333333"/>
      <w:sz w:val="18"/>
      <w:szCs w:val="18"/>
    </w:rPr>
  </w:style>
  <w:style w:type="paragraph" w:customStyle="1" w:styleId="listprojtreerow">
    <w:name w:val="listprojtreerow"/>
    <w:basedOn w:val="Normal"/>
    <w:rsid w:val="00326EF8"/>
    <w:pPr>
      <w:spacing w:before="100" w:beforeAutospacing="1" w:after="100" w:afterAutospacing="1"/>
    </w:pPr>
    <w:rPr>
      <w:rFonts w:ascii="Arial" w:hAnsi="Arial" w:cs="Arial"/>
      <w:color w:val="333333"/>
      <w:sz w:val="18"/>
      <w:szCs w:val="18"/>
    </w:rPr>
  </w:style>
  <w:style w:type="paragraph" w:customStyle="1" w:styleId="notedate">
    <w:name w:val="notedate"/>
    <w:basedOn w:val="Normal"/>
    <w:rsid w:val="00326EF8"/>
    <w:pPr>
      <w:spacing w:before="100" w:beforeAutospacing="1" w:after="100" w:afterAutospacing="1"/>
    </w:pPr>
    <w:rPr>
      <w:rFonts w:ascii="Arial" w:hAnsi="Arial" w:cs="Arial"/>
      <w:color w:val="333333"/>
      <w:sz w:val="18"/>
      <w:szCs w:val="18"/>
    </w:rPr>
  </w:style>
  <w:style w:type="paragraph" w:customStyle="1" w:styleId="notebody">
    <w:name w:val="notebody"/>
    <w:basedOn w:val="Normal"/>
    <w:rsid w:val="00326EF8"/>
    <w:pPr>
      <w:spacing w:before="100" w:beforeAutospacing="1" w:after="100" w:afterAutospacing="1"/>
    </w:pPr>
    <w:rPr>
      <w:rFonts w:ascii="Arial" w:hAnsi="Arial" w:cs="Arial"/>
      <w:color w:val="333333"/>
      <w:sz w:val="18"/>
      <w:szCs w:val="18"/>
    </w:rPr>
  </w:style>
  <w:style w:type="paragraph" w:customStyle="1" w:styleId="listfield3">
    <w:name w:val="listfield3"/>
    <w:basedOn w:val="Normal"/>
    <w:rsid w:val="00326EF8"/>
    <w:pPr>
      <w:spacing w:before="100" w:beforeAutospacing="1" w:after="100" w:afterAutospacing="1"/>
    </w:pPr>
    <w:rPr>
      <w:rFonts w:ascii="Arial" w:hAnsi="Arial" w:cs="Arial"/>
      <w:color w:val="333333"/>
      <w:sz w:val="18"/>
      <w:szCs w:val="18"/>
    </w:rPr>
  </w:style>
  <w:style w:type="paragraph" w:customStyle="1" w:styleId="listfield">
    <w:name w:val="listfield"/>
    <w:basedOn w:val="Normal"/>
    <w:rsid w:val="00326EF8"/>
    <w:pPr>
      <w:spacing w:before="100" w:beforeAutospacing="1" w:after="100" w:afterAutospacing="1"/>
    </w:pPr>
    <w:rPr>
      <w:rFonts w:ascii="Arial" w:hAnsi="Arial" w:cs="Arial"/>
      <w:color w:val="333333"/>
      <w:sz w:val="18"/>
      <w:szCs w:val="18"/>
    </w:rPr>
  </w:style>
  <w:style w:type="paragraph" w:customStyle="1" w:styleId="listfield4">
    <w:name w:val="listfield4"/>
    <w:basedOn w:val="Normal"/>
    <w:rsid w:val="00326EF8"/>
    <w:pPr>
      <w:spacing w:before="100" w:beforeAutospacing="1" w:after="100" w:afterAutospacing="1"/>
    </w:pPr>
    <w:rPr>
      <w:rFonts w:ascii="Arial" w:hAnsi="Arial" w:cs="Arial"/>
      <w:color w:val="333333"/>
      <w:sz w:val="20"/>
      <w:szCs w:val="20"/>
    </w:rPr>
  </w:style>
  <w:style w:type="paragraph" w:customStyle="1" w:styleId="listfield5">
    <w:name w:val="listfield5"/>
    <w:basedOn w:val="Normal"/>
    <w:rsid w:val="00326EF8"/>
    <w:pPr>
      <w:spacing w:before="100" w:beforeAutospacing="1" w:after="100" w:afterAutospacing="1"/>
    </w:pPr>
    <w:rPr>
      <w:rFonts w:ascii="Arial" w:hAnsi="Arial" w:cs="Arial"/>
      <w:color w:val="333333"/>
    </w:rPr>
  </w:style>
  <w:style w:type="paragraph" w:customStyle="1" w:styleId="notifytitle">
    <w:name w:val="notifytitle"/>
    <w:basedOn w:val="Normal"/>
    <w:rsid w:val="00326EF8"/>
    <w:pPr>
      <w:spacing w:before="100" w:beforeAutospacing="1" w:after="100" w:afterAutospacing="1"/>
    </w:pPr>
    <w:rPr>
      <w:rFonts w:ascii="Arial" w:hAnsi="Arial" w:cs="Arial"/>
      <w:color w:val="333333"/>
    </w:rPr>
  </w:style>
  <w:style w:type="paragraph" w:customStyle="1" w:styleId="listfield6">
    <w:name w:val="listfield6"/>
    <w:basedOn w:val="Normal"/>
    <w:rsid w:val="00326EF8"/>
    <w:pPr>
      <w:spacing w:before="100" w:beforeAutospacing="1" w:after="100" w:afterAutospacing="1"/>
    </w:pPr>
    <w:rPr>
      <w:rFonts w:ascii="Arial" w:hAnsi="Arial" w:cs="Arial"/>
      <w:color w:val="333333"/>
      <w:sz w:val="28"/>
      <w:szCs w:val="28"/>
    </w:rPr>
  </w:style>
  <w:style w:type="paragraph" w:customStyle="1" w:styleId="listfield7">
    <w:name w:val="listfield7"/>
    <w:basedOn w:val="Normal"/>
    <w:rsid w:val="00326EF8"/>
    <w:pPr>
      <w:spacing w:before="100" w:beforeAutospacing="1" w:after="100" w:afterAutospacing="1"/>
    </w:pPr>
    <w:rPr>
      <w:rFonts w:ascii="Arial" w:hAnsi="Arial" w:cs="Arial"/>
      <w:color w:val="333333"/>
      <w:sz w:val="36"/>
      <w:szCs w:val="36"/>
    </w:rPr>
  </w:style>
  <w:style w:type="paragraph" w:customStyle="1" w:styleId="projname7">
    <w:name w:val="projname7"/>
    <w:basedOn w:val="Normal"/>
    <w:rsid w:val="00326EF8"/>
    <w:pPr>
      <w:spacing w:before="100" w:beforeAutospacing="1" w:after="100" w:afterAutospacing="1"/>
    </w:pPr>
    <w:rPr>
      <w:rFonts w:ascii="Arial" w:hAnsi="Arial" w:cs="Arial"/>
      <w:color w:val="333333"/>
      <w:sz w:val="36"/>
      <w:szCs w:val="36"/>
    </w:rPr>
  </w:style>
  <w:style w:type="paragraph" w:customStyle="1" w:styleId="rptbtn">
    <w:name w:val="rptbtn"/>
    <w:basedOn w:val="Normal"/>
    <w:rsid w:val="00326EF8"/>
    <w:pPr>
      <w:spacing w:before="100" w:beforeAutospacing="1" w:after="100" w:afterAutospacing="1"/>
    </w:pPr>
    <w:rPr>
      <w:rFonts w:ascii="Arial" w:hAnsi="Arial" w:cs="Arial"/>
      <w:color w:val="333333"/>
    </w:rPr>
  </w:style>
  <w:style w:type="character" w:customStyle="1" w:styleId="logicop1">
    <w:name w:val="logicop1"/>
    <w:basedOn w:val="DefaultParagraphFont"/>
    <w:rsid w:val="00326EF8"/>
    <w:rPr>
      <w:b/>
      <w:bCs/>
      <w:color w:val="333344"/>
    </w:rPr>
  </w:style>
  <w:style w:type="paragraph" w:customStyle="1" w:styleId="rptbtn1">
    <w:name w:val="rptbtn1"/>
    <w:basedOn w:val="Normal"/>
    <w:rsid w:val="00326EF8"/>
    <w:pPr>
      <w:spacing w:before="100" w:beforeAutospacing="1" w:after="100" w:afterAutospacing="1"/>
      <w:textAlignment w:val="center"/>
    </w:pPr>
    <w:rPr>
      <w:rFonts w:ascii="Arial" w:hAnsi="Arial" w:cs="Arial"/>
      <w:color w:val="333333"/>
    </w:rPr>
  </w:style>
  <w:style w:type="character" w:customStyle="1" w:styleId="logicop2">
    <w:name w:val="logicop2"/>
    <w:basedOn w:val="DefaultParagraphFont"/>
    <w:rsid w:val="00326EF8"/>
    <w:rPr>
      <w:b/>
      <w:bCs/>
      <w:color w:val="FFFFFF"/>
      <w:shd w:val="clear" w:color="auto" w:fill="333344"/>
    </w:rPr>
  </w:style>
  <w:style w:type="paragraph" w:customStyle="1" w:styleId="listheader8">
    <w:name w:val="listheader8"/>
    <w:basedOn w:val="Normal"/>
    <w:rsid w:val="00326EF8"/>
    <w:pPr>
      <w:spacing w:before="100" w:beforeAutospacing="1" w:after="100" w:afterAutospacing="1"/>
    </w:pPr>
    <w:rPr>
      <w:rFonts w:ascii="Arial" w:hAnsi="Arial" w:cs="Arial"/>
      <w:b/>
      <w:bCs/>
      <w:color w:val="333333"/>
      <w:sz w:val="18"/>
      <w:szCs w:val="18"/>
    </w:rPr>
  </w:style>
  <w:style w:type="paragraph" w:styleId="Revision">
    <w:name w:val="Revision"/>
    <w:hidden/>
    <w:uiPriority w:val="99"/>
    <w:semiHidden/>
    <w:rsid w:val="00326EF8"/>
    <w:rPr>
      <w:sz w:val="24"/>
      <w:szCs w:val="24"/>
    </w:rPr>
  </w:style>
  <w:style w:type="character" w:customStyle="1" w:styleId="Heading3Char">
    <w:name w:val="Heading 3 Char"/>
    <w:basedOn w:val="DefaultParagraphFont"/>
    <w:link w:val="Heading3"/>
    <w:rsid w:val="00FF45DD"/>
    <w:rPr>
      <w:rFonts w:ascii="Arial" w:hAnsi="Arial"/>
      <w:b/>
      <w:bCs/>
      <w:szCs w:val="22"/>
    </w:rPr>
  </w:style>
</w:styles>
</file>

<file path=word/webSettings.xml><?xml version="1.0" encoding="utf-8"?>
<w:webSettings xmlns:r="http://schemas.openxmlformats.org/officeDocument/2006/relationships" xmlns:w="http://schemas.openxmlformats.org/wordprocessingml/2006/main">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69163716">
      <w:bodyDiv w:val="1"/>
      <w:marLeft w:val="0"/>
      <w:marRight w:val="0"/>
      <w:marTop w:val="0"/>
      <w:marBottom w:val="0"/>
      <w:divBdr>
        <w:top w:val="none" w:sz="0" w:space="0" w:color="auto"/>
        <w:left w:val="none" w:sz="0" w:space="0" w:color="auto"/>
        <w:bottom w:val="none" w:sz="0" w:space="0" w:color="auto"/>
        <w:right w:val="none" w:sz="0" w:space="0" w:color="auto"/>
      </w:divBdr>
    </w:div>
    <w:div w:id="138958043">
      <w:bodyDiv w:val="1"/>
      <w:marLeft w:val="0"/>
      <w:marRight w:val="0"/>
      <w:marTop w:val="0"/>
      <w:marBottom w:val="0"/>
      <w:divBdr>
        <w:top w:val="none" w:sz="0" w:space="0" w:color="auto"/>
        <w:left w:val="none" w:sz="0" w:space="0" w:color="auto"/>
        <w:bottom w:val="none" w:sz="0" w:space="0" w:color="auto"/>
        <w:right w:val="none" w:sz="0" w:space="0" w:color="auto"/>
      </w:divBdr>
    </w:div>
    <w:div w:id="187917394">
      <w:bodyDiv w:val="1"/>
      <w:marLeft w:val="0"/>
      <w:marRight w:val="0"/>
      <w:marTop w:val="0"/>
      <w:marBottom w:val="0"/>
      <w:divBdr>
        <w:top w:val="none" w:sz="0" w:space="0" w:color="auto"/>
        <w:left w:val="none" w:sz="0" w:space="0" w:color="auto"/>
        <w:bottom w:val="none" w:sz="0" w:space="0" w:color="auto"/>
        <w:right w:val="none" w:sz="0" w:space="0" w:color="auto"/>
      </w:divBdr>
    </w:div>
    <w:div w:id="236744341">
      <w:bodyDiv w:val="1"/>
      <w:marLeft w:val="0"/>
      <w:marRight w:val="0"/>
      <w:marTop w:val="0"/>
      <w:marBottom w:val="0"/>
      <w:divBdr>
        <w:top w:val="none" w:sz="0" w:space="0" w:color="auto"/>
        <w:left w:val="none" w:sz="0" w:space="0" w:color="auto"/>
        <w:bottom w:val="none" w:sz="0" w:space="0" w:color="auto"/>
        <w:right w:val="none" w:sz="0" w:space="0" w:color="auto"/>
      </w:divBdr>
    </w:div>
    <w:div w:id="433940672">
      <w:bodyDiv w:val="1"/>
      <w:marLeft w:val="0"/>
      <w:marRight w:val="0"/>
      <w:marTop w:val="0"/>
      <w:marBottom w:val="0"/>
      <w:divBdr>
        <w:top w:val="none" w:sz="0" w:space="0" w:color="auto"/>
        <w:left w:val="none" w:sz="0" w:space="0" w:color="auto"/>
        <w:bottom w:val="none" w:sz="0" w:space="0" w:color="auto"/>
        <w:right w:val="none" w:sz="0" w:space="0" w:color="auto"/>
      </w:divBdr>
    </w:div>
    <w:div w:id="441917638">
      <w:bodyDiv w:val="1"/>
      <w:marLeft w:val="0"/>
      <w:marRight w:val="0"/>
      <w:marTop w:val="0"/>
      <w:marBottom w:val="0"/>
      <w:divBdr>
        <w:top w:val="none" w:sz="0" w:space="0" w:color="auto"/>
        <w:left w:val="none" w:sz="0" w:space="0" w:color="auto"/>
        <w:bottom w:val="none" w:sz="0" w:space="0" w:color="auto"/>
        <w:right w:val="none" w:sz="0" w:space="0" w:color="auto"/>
      </w:divBdr>
    </w:div>
    <w:div w:id="677464772">
      <w:bodyDiv w:val="1"/>
      <w:marLeft w:val="0"/>
      <w:marRight w:val="0"/>
      <w:marTop w:val="0"/>
      <w:marBottom w:val="0"/>
      <w:divBdr>
        <w:top w:val="none" w:sz="0" w:space="0" w:color="auto"/>
        <w:left w:val="none" w:sz="0" w:space="0" w:color="auto"/>
        <w:bottom w:val="none" w:sz="0" w:space="0" w:color="auto"/>
        <w:right w:val="none" w:sz="0" w:space="0" w:color="auto"/>
      </w:divBdr>
    </w:div>
    <w:div w:id="774982054">
      <w:bodyDiv w:val="1"/>
      <w:marLeft w:val="0"/>
      <w:marRight w:val="0"/>
      <w:marTop w:val="0"/>
      <w:marBottom w:val="0"/>
      <w:divBdr>
        <w:top w:val="none" w:sz="0" w:space="0" w:color="auto"/>
        <w:left w:val="none" w:sz="0" w:space="0" w:color="auto"/>
        <w:bottom w:val="none" w:sz="0" w:space="0" w:color="auto"/>
        <w:right w:val="none" w:sz="0" w:space="0" w:color="auto"/>
      </w:divBdr>
    </w:div>
    <w:div w:id="787705598">
      <w:bodyDiv w:val="1"/>
      <w:marLeft w:val="0"/>
      <w:marRight w:val="0"/>
      <w:marTop w:val="0"/>
      <w:marBottom w:val="0"/>
      <w:divBdr>
        <w:top w:val="none" w:sz="0" w:space="0" w:color="auto"/>
        <w:left w:val="none" w:sz="0" w:space="0" w:color="auto"/>
        <w:bottom w:val="none" w:sz="0" w:space="0" w:color="auto"/>
        <w:right w:val="none" w:sz="0" w:space="0" w:color="auto"/>
      </w:divBdr>
    </w:div>
    <w:div w:id="949435188">
      <w:bodyDiv w:val="1"/>
      <w:marLeft w:val="0"/>
      <w:marRight w:val="0"/>
      <w:marTop w:val="0"/>
      <w:marBottom w:val="0"/>
      <w:divBdr>
        <w:top w:val="none" w:sz="0" w:space="0" w:color="auto"/>
        <w:left w:val="none" w:sz="0" w:space="0" w:color="auto"/>
        <w:bottom w:val="none" w:sz="0" w:space="0" w:color="auto"/>
        <w:right w:val="none" w:sz="0" w:space="0" w:color="auto"/>
      </w:divBdr>
    </w:div>
    <w:div w:id="977535357">
      <w:bodyDiv w:val="1"/>
      <w:marLeft w:val="0"/>
      <w:marRight w:val="0"/>
      <w:marTop w:val="0"/>
      <w:marBottom w:val="0"/>
      <w:divBdr>
        <w:top w:val="none" w:sz="0" w:space="0" w:color="auto"/>
        <w:left w:val="none" w:sz="0" w:space="0" w:color="auto"/>
        <w:bottom w:val="none" w:sz="0" w:space="0" w:color="auto"/>
        <w:right w:val="none" w:sz="0" w:space="0" w:color="auto"/>
      </w:divBdr>
    </w:div>
    <w:div w:id="1027634189">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135489977">
      <w:bodyDiv w:val="1"/>
      <w:marLeft w:val="0"/>
      <w:marRight w:val="0"/>
      <w:marTop w:val="0"/>
      <w:marBottom w:val="0"/>
      <w:divBdr>
        <w:top w:val="none" w:sz="0" w:space="0" w:color="auto"/>
        <w:left w:val="none" w:sz="0" w:space="0" w:color="auto"/>
        <w:bottom w:val="none" w:sz="0" w:space="0" w:color="auto"/>
        <w:right w:val="none" w:sz="0" w:space="0" w:color="auto"/>
      </w:divBdr>
    </w:div>
    <w:div w:id="1197230552">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380861578">
      <w:bodyDiv w:val="1"/>
      <w:marLeft w:val="0"/>
      <w:marRight w:val="0"/>
      <w:marTop w:val="0"/>
      <w:marBottom w:val="0"/>
      <w:divBdr>
        <w:top w:val="none" w:sz="0" w:space="0" w:color="auto"/>
        <w:left w:val="none" w:sz="0" w:space="0" w:color="auto"/>
        <w:bottom w:val="none" w:sz="0" w:space="0" w:color="auto"/>
        <w:right w:val="none" w:sz="0" w:space="0" w:color="auto"/>
      </w:divBdr>
    </w:div>
    <w:div w:id="1389762156">
      <w:bodyDiv w:val="1"/>
      <w:marLeft w:val="0"/>
      <w:marRight w:val="0"/>
      <w:marTop w:val="0"/>
      <w:marBottom w:val="0"/>
      <w:divBdr>
        <w:top w:val="none" w:sz="0" w:space="0" w:color="auto"/>
        <w:left w:val="none" w:sz="0" w:space="0" w:color="auto"/>
        <w:bottom w:val="none" w:sz="0" w:space="0" w:color="auto"/>
        <w:right w:val="none" w:sz="0" w:space="0" w:color="auto"/>
      </w:divBdr>
    </w:div>
    <w:div w:id="1423792369">
      <w:bodyDiv w:val="1"/>
      <w:marLeft w:val="0"/>
      <w:marRight w:val="0"/>
      <w:marTop w:val="0"/>
      <w:marBottom w:val="0"/>
      <w:divBdr>
        <w:top w:val="none" w:sz="0" w:space="0" w:color="auto"/>
        <w:left w:val="none" w:sz="0" w:space="0" w:color="auto"/>
        <w:bottom w:val="none" w:sz="0" w:space="0" w:color="auto"/>
        <w:right w:val="none" w:sz="0" w:space="0" w:color="auto"/>
      </w:divBdr>
    </w:div>
    <w:div w:id="1479497407">
      <w:bodyDiv w:val="1"/>
      <w:marLeft w:val="0"/>
      <w:marRight w:val="0"/>
      <w:marTop w:val="0"/>
      <w:marBottom w:val="0"/>
      <w:divBdr>
        <w:top w:val="none" w:sz="0" w:space="0" w:color="auto"/>
        <w:left w:val="none" w:sz="0" w:space="0" w:color="auto"/>
        <w:bottom w:val="none" w:sz="0" w:space="0" w:color="auto"/>
        <w:right w:val="none" w:sz="0" w:space="0" w:color="auto"/>
      </w:divBdr>
    </w:div>
    <w:div w:id="1573544307">
      <w:bodyDiv w:val="1"/>
      <w:marLeft w:val="0"/>
      <w:marRight w:val="0"/>
      <w:marTop w:val="0"/>
      <w:marBottom w:val="0"/>
      <w:divBdr>
        <w:top w:val="none" w:sz="0" w:space="0" w:color="auto"/>
        <w:left w:val="none" w:sz="0" w:space="0" w:color="auto"/>
        <w:bottom w:val="none" w:sz="0" w:space="0" w:color="auto"/>
        <w:right w:val="none" w:sz="0" w:space="0" w:color="auto"/>
      </w:divBdr>
    </w:div>
    <w:div w:id="17852302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80642752">
      <w:bodyDiv w:val="1"/>
      <w:marLeft w:val="0"/>
      <w:marRight w:val="0"/>
      <w:marTop w:val="0"/>
      <w:marBottom w:val="0"/>
      <w:divBdr>
        <w:top w:val="none" w:sz="0" w:space="0" w:color="auto"/>
        <w:left w:val="none" w:sz="0" w:space="0" w:color="auto"/>
        <w:bottom w:val="none" w:sz="0" w:space="0" w:color="auto"/>
        <w:right w:val="none" w:sz="0" w:space="0" w:color="auto"/>
      </w:divBdr>
      <w:divsChild>
        <w:div w:id="286594573">
          <w:marLeft w:val="0"/>
          <w:marRight w:val="0"/>
          <w:marTop w:val="0"/>
          <w:marBottom w:val="0"/>
          <w:divBdr>
            <w:top w:val="none" w:sz="0" w:space="0" w:color="auto"/>
            <w:left w:val="none" w:sz="0" w:space="0" w:color="auto"/>
            <w:bottom w:val="none" w:sz="0" w:space="0" w:color="auto"/>
            <w:right w:val="none" w:sz="0" w:space="0" w:color="auto"/>
          </w:divBdr>
          <w:divsChild>
            <w:div w:id="195894521">
              <w:marLeft w:val="0"/>
              <w:marRight w:val="0"/>
              <w:marTop w:val="0"/>
              <w:marBottom w:val="0"/>
              <w:divBdr>
                <w:top w:val="none" w:sz="0" w:space="0" w:color="auto"/>
                <w:left w:val="none" w:sz="0" w:space="0" w:color="auto"/>
                <w:bottom w:val="none" w:sz="0" w:space="0" w:color="auto"/>
                <w:right w:val="none" w:sz="0" w:space="0" w:color="auto"/>
              </w:divBdr>
              <w:divsChild>
                <w:div w:id="1367489050">
                  <w:marLeft w:val="0"/>
                  <w:marRight w:val="0"/>
                  <w:marTop w:val="0"/>
                  <w:marBottom w:val="0"/>
                  <w:divBdr>
                    <w:top w:val="none" w:sz="0" w:space="0" w:color="auto"/>
                    <w:left w:val="none" w:sz="0" w:space="0" w:color="auto"/>
                    <w:bottom w:val="none" w:sz="0" w:space="0" w:color="auto"/>
                    <w:right w:val="none" w:sz="0" w:space="0" w:color="auto"/>
                  </w:divBdr>
                  <w:divsChild>
                    <w:div w:id="414978205">
                      <w:marLeft w:val="2325"/>
                      <w:marRight w:val="0"/>
                      <w:marTop w:val="0"/>
                      <w:marBottom w:val="0"/>
                      <w:divBdr>
                        <w:top w:val="none" w:sz="0" w:space="0" w:color="auto"/>
                        <w:left w:val="none" w:sz="0" w:space="0" w:color="auto"/>
                        <w:bottom w:val="none" w:sz="0" w:space="0" w:color="auto"/>
                        <w:right w:val="none" w:sz="0" w:space="0" w:color="auto"/>
                      </w:divBdr>
                      <w:divsChild>
                        <w:div w:id="104080894">
                          <w:marLeft w:val="0"/>
                          <w:marRight w:val="0"/>
                          <w:marTop w:val="0"/>
                          <w:marBottom w:val="0"/>
                          <w:divBdr>
                            <w:top w:val="none" w:sz="0" w:space="0" w:color="auto"/>
                            <w:left w:val="none" w:sz="0" w:space="0" w:color="auto"/>
                            <w:bottom w:val="none" w:sz="0" w:space="0" w:color="auto"/>
                            <w:right w:val="none" w:sz="0" w:space="0" w:color="auto"/>
                          </w:divBdr>
                          <w:divsChild>
                            <w:div w:id="269047961">
                              <w:marLeft w:val="0"/>
                              <w:marRight w:val="0"/>
                              <w:marTop w:val="0"/>
                              <w:marBottom w:val="0"/>
                              <w:divBdr>
                                <w:top w:val="none" w:sz="0" w:space="0" w:color="auto"/>
                                <w:left w:val="none" w:sz="0" w:space="0" w:color="auto"/>
                                <w:bottom w:val="none" w:sz="0" w:space="0" w:color="auto"/>
                                <w:right w:val="none" w:sz="0" w:space="0" w:color="auto"/>
                              </w:divBdr>
                              <w:divsChild>
                                <w:div w:id="308443325">
                                  <w:marLeft w:val="0"/>
                                  <w:marRight w:val="0"/>
                                  <w:marTop w:val="0"/>
                                  <w:marBottom w:val="0"/>
                                  <w:divBdr>
                                    <w:top w:val="none" w:sz="0" w:space="0" w:color="auto"/>
                                    <w:left w:val="none" w:sz="0" w:space="0" w:color="auto"/>
                                    <w:bottom w:val="none" w:sz="0" w:space="0" w:color="auto"/>
                                    <w:right w:val="none" w:sz="0" w:space="0" w:color="auto"/>
                                  </w:divBdr>
                                  <w:divsChild>
                                    <w:div w:id="506793699">
                                      <w:marLeft w:val="0"/>
                                      <w:marRight w:val="0"/>
                                      <w:marTop w:val="0"/>
                                      <w:marBottom w:val="0"/>
                                      <w:divBdr>
                                        <w:top w:val="none" w:sz="0" w:space="0" w:color="auto"/>
                                        <w:left w:val="none" w:sz="0" w:space="0" w:color="auto"/>
                                        <w:bottom w:val="none" w:sz="0" w:space="0" w:color="auto"/>
                                        <w:right w:val="none" w:sz="0" w:space="0" w:color="auto"/>
                                      </w:divBdr>
                                      <w:divsChild>
                                        <w:div w:id="100979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59472346">
      <w:bodyDiv w:val="1"/>
      <w:marLeft w:val="0"/>
      <w:marRight w:val="0"/>
      <w:marTop w:val="0"/>
      <w:marBottom w:val="0"/>
      <w:divBdr>
        <w:top w:val="none" w:sz="0" w:space="0" w:color="auto"/>
        <w:left w:val="none" w:sz="0" w:space="0" w:color="auto"/>
        <w:bottom w:val="none" w:sz="0" w:space="0" w:color="auto"/>
        <w:right w:val="none" w:sz="0" w:space="0" w:color="auto"/>
      </w:divBdr>
    </w:div>
    <w:div w:id="2070959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customXml" Target="../customXml/item39.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customXml" Target="../customXml/item42.xml"/><Relationship Id="rId47" Type="http://schemas.openxmlformats.org/officeDocument/2006/relationships/customXml" Target="../customXml/item47.xml"/><Relationship Id="rId50" Type="http://schemas.openxmlformats.org/officeDocument/2006/relationships/customXml" Target="../customXml/item50.xml"/><Relationship Id="rId55" Type="http://schemas.openxmlformats.org/officeDocument/2006/relationships/customXml" Target="../customXml/item55.xml"/><Relationship Id="rId63" Type="http://schemas.openxmlformats.org/officeDocument/2006/relationships/endnotes" Target="endnotes.xml"/><Relationship Id="rId68" Type="http://schemas.openxmlformats.org/officeDocument/2006/relationships/footer" Target="footer2.xml"/><Relationship Id="rId76" Type="http://schemas.microsoft.com/office/2007/relationships/stylesWithEffects" Target="stylesWithEffects.xml"/><Relationship Id="rId7" Type="http://schemas.openxmlformats.org/officeDocument/2006/relationships/customXml" Target="../customXml/item7.xml"/><Relationship Id="rId71"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customXml" Target="../customXml/item53.xml"/><Relationship Id="rId58" Type="http://schemas.openxmlformats.org/officeDocument/2006/relationships/numbering" Target="numbering.xml"/><Relationship Id="rId66" Type="http://schemas.openxmlformats.org/officeDocument/2006/relationships/footer" Target="footer1.xml"/><Relationship Id="rId7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61" Type="http://schemas.openxmlformats.org/officeDocument/2006/relationships/webSettings" Target="webSetting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settings" Target="settings.xml"/><Relationship Id="rId65" Type="http://schemas.openxmlformats.org/officeDocument/2006/relationships/header" Target="header1.xml"/><Relationship Id="rId7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customXml" Target="../customXml/item56.xml"/><Relationship Id="rId64" Type="http://schemas.openxmlformats.org/officeDocument/2006/relationships/image" Target="media/image1.png"/><Relationship Id="rId69" Type="http://schemas.openxmlformats.org/officeDocument/2006/relationships/header" Target="header3.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header" Target="header5.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styles" Target="styles.xml"/><Relationship Id="rId67" Type="http://schemas.openxmlformats.org/officeDocument/2006/relationships/header" Target="header2.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footnotes" Target="footnotes.xml"/><Relationship Id="rId7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customXml" Target="../customXml/item6.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ct:contentTypeSchema xmlns:ct="http://schemas.microsoft.com/office/2006/metadata/contentType" xmlns:ma="http://schemas.microsoft.com/office/2006/metadata/properties/metaAttributes" ct:_="" ma:_="" ma:contentTypeName="Document" ma:contentTypeID="0x0101001C122FA199AE6545AE94A3F8E70DE265" ma:contentTypeVersion="0" ma:contentTypeDescription="Create a new document." ma:contentTypeScope="" ma:versionID="b1dd9d6efe3a72920d4ba3f8e0d6c7f5">
  <xsd:schema xmlns:xsd="http://www.w3.org/2001/XMLSchema" xmlns:xs="http://www.w3.org/2001/XMLSchema" xmlns:p="http://schemas.microsoft.com/office/2006/metadata/properties" targetNamespace="http://schemas.microsoft.com/office/2006/metadata/properties" ma:root="true" ma:fieldsID="042c1c2c822c20d019425555a28a597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Record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mso-contentType ?>
<FormTemplates xmlns="http://schemas.microsoft.com/sharepoint/v3/contenttype/forms">
  <Display>DocumentLibraryForm</Display>
  <Edit>DocumentLibraryForm</Edit>
  <New>DocumentLibraryForm</New>
</FormTemplates>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53.xml><?xml version="1.0" encoding="utf-8"?>
<p:properties xmlns:p="http://schemas.microsoft.com/office/2006/metadata/properties" xmlns:xsi="http://www.w3.org/2001/XMLSchema-instance" xmlns:pc="http://schemas.microsoft.com/office/infopath/2007/PartnerControls">
  <documentManagement/>
</p:properties>
</file>

<file path=customXml/item54.xml><?xml version="1.0" encoding="utf-8"?>
<b:Sources xmlns:b="http://schemas.openxmlformats.org/officeDocument/2006/bibliography" xmlns="http://schemas.openxmlformats.org/officeDocument/2006/bibliography" SelectedStyle="\APA.XSL" StyleName="APA"/>
</file>

<file path=customXml/item55.xml><?xml version="1.0" encoding="utf-8"?>
<LongProperties xmlns="http://schemas.microsoft.com/office/2006/metadata/longProperties"/>
</file>

<file path=customXml/item56.xml><?xml version="1.0" encoding="utf-8"?>
<b:Sources xmlns:b="http://schemas.openxmlformats.org/officeDocument/2006/bibliography" xmlns="http://schemas.openxmlformats.org/officeDocument/2006/bibliography" SelectedStyle="\APA.XSL" StyleName="APA"/>
</file>

<file path=customXml/item57.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0B35B-7851-4825-8099-249F9F4DE01D}">
  <ds:schemaRefs>
    <ds:schemaRef ds:uri="http://schemas.openxmlformats.org/officeDocument/2006/bibliography"/>
  </ds:schemaRefs>
</ds:datastoreItem>
</file>

<file path=customXml/itemProps10.xml><?xml version="1.0" encoding="utf-8"?>
<ds:datastoreItem xmlns:ds="http://schemas.openxmlformats.org/officeDocument/2006/customXml" ds:itemID="{0C6D1295-4B9C-4A6E-B29B-9A33C2A3B634}">
  <ds:schemaRefs>
    <ds:schemaRef ds:uri="http://schemas.openxmlformats.org/officeDocument/2006/bibliography"/>
  </ds:schemaRefs>
</ds:datastoreItem>
</file>

<file path=customXml/itemProps11.xml><?xml version="1.0" encoding="utf-8"?>
<ds:datastoreItem xmlns:ds="http://schemas.openxmlformats.org/officeDocument/2006/customXml" ds:itemID="{9332C38D-0E7B-4849-8FCA-11B7F40CC18A}">
  <ds:schemaRefs>
    <ds:schemaRef ds:uri="http://schemas.openxmlformats.org/officeDocument/2006/bibliography"/>
  </ds:schemaRefs>
</ds:datastoreItem>
</file>

<file path=customXml/itemProps12.xml><?xml version="1.0" encoding="utf-8"?>
<ds:datastoreItem xmlns:ds="http://schemas.openxmlformats.org/officeDocument/2006/customXml" ds:itemID="{4AE531B4-D81F-4BCB-A737-B6C810AE01C4}">
  <ds:schemaRefs>
    <ds:schemaRef ds:uri="http://schemas.openxmlformats.org/officeDocument/2006/bibliography"/>
  </ds:schemaRefs>
</ds:datastoreItem>
</file>

<file path=customXml/itemProps13.xml><?xml version="1.0" encoding="utf-8"?>
<ds:datastoreItem xmlns:ds="http://schemas.openxmlformats.org/officeDocument/2006/customXml" ds:itemID="{262E6BFA-AA23-4048-83A0-4592F7FCFDBF}">
  <ds:schemaRefs>
    <ds:schemaRef ds:uri="http://schemas.openxmlformats.org/officeDocument/2006/bibliography"/>
  </ds:schemaRefs>
</ds:datastoreItem>
</file>

<file path=customXml/itemProps14.xml><?xml version="1.0" encoding="utf-8"?>
<ds:datastoreItem xmlns:ds="http://schemas.openxmlformats.org/officeDocument/2006/customXml" ds:itemID="{E6B1C9C0-19E9-40B4-8174-292CD8F237E7}">
  <ds:schemaRefs>
    <ds:schemaRef ds:uri="http://schemas.openxmlformats.org/officeDocument/2006/bibliography"/>
  </ds:schemaRefs>
</ds:datastoreItem>
</file>

<file path=customXml/itemProps15.xml><?xml version="1.0" encoding="utf-8"?>
<ds:datastoreItem xmlns:ds="http://schemas.openxmlformats.org/officeDocument/2006/customXml" ds:itemID="{3F3C7D71-3E13-43E7-AF55-4FD6FD5D67D4}">
  <ds:schemaRefs>
    <ds:schemaRef ds:uri="http://schemas.openxmlformats.org/officeDocument/2006/bibliography"/>
  </ds:schemaRefs>
</ds:datastoreItem>
</file>

<file path=customXml/itemProps16.xml><?xml version="1.0" encoding="utf-8"?>
<ds:datastoreItem xmlns:ds="http://schemas.openxmlformats.org/officeDocument/2006/customXml" ds:itemID="{164997C8-5458-43A6-8F87-33F6FCF5957E}">
  <ds:schemaRefs>
    <ds:schemaRef ds:uri="http://schemas.openxmlformats.org/officeDocument/2006/bibliography"/>
  </ds:schemaRefs>
</ds:datastoreItem>
</file>

<file path=customXml/itemProps17.xml><?xml version="1.0" encoding="utf-8"?>
<ds:datastoreItem xmlns:ds="http://schemas.openxmlformats.org/officeDocument/2006/customXml" ds:itemID="{39939DDF-5A98-471E-A685-CFAC301E4365}">
  <ds:schemaRefs>
    <ds:schemaRef ds:uri="http://schemas.openxmlformats.org/officeDocument/2006/bibliography"/>
  </ds:schemaRefs>
</ds:datastoreItem>
</file>

<file path=customXml/itemProps18.xml><?xml version="1.0" encoding="utf-8"?>
<ds:datastoreItem xmlns:ds="http://schemas.openxmlformats.org/officeDocument/2006/customXml" ds:itemID="{77C061D7-F878-4C0C-ADE9-55D0CF7C8D35}">
  <ds:schemaRefs>
    <ds:schemaRef ds:uri="http://schemas.openxmlformats.org/officeDocument/2006/bibliography"/>
  </ds:schemaRefs>
</ds:datastoreItem>
</file>

<file path=customXml/itemProps19.xml><?xml version="1.0" encoding="utf-8"?>
<ds:datastoreItem xmlns:ds="http://schemas.openxmlformats.org/officeDocument/2006/customXml" ds:itemID="{D7F2A471-8F15-4328-BE78-8500E913535E}">
  <ds:schemaRefs>
    <ds:schemaRef ds:uri="http://schemas.openxmlformats.org/officeDocument/2006/bibliography"/>
  </ds:schemaRefs>
</ds:datastoreItem>
</file>

<file path=customXml/itemProps2.xml><?xml version="1.0" encoding="utf-8"?>
<ds:datastoreItem xmlns:ds="http://schemas.openxmlformats.org/officeDocument/2006/customXml" ds:itemID="{ED7F831D-4490-4ED1-AD70-469323059E37}">
  <ds:schemaRefs>
    <ds:schemaRef ds:uri="http://schemas.openxmlformats.org/officeDocument/2006/bibliography"/>
  </ds:schemaRefs>
</ds:datastoreItem>
</file>

<file path=customXml/itemProps20.xml><?xml version="1.0" encoding="utf-8"?>
<ds:datastoreItem xmlns:ds="http://schemas.openxmlformats.org/officeDocument/2006/customXml" ds:itemID="{7A3734C1-8E95-4C47-9BDD-7DA71BEE25BF}">
  <ds:schemaRefs>
    <ds:schemaRef ds:uri="http://schemas.openxmlformats.org/officeDocument/2006/bibliography"/>
  </ds:schemaRefs>
</ds:datastoreItem>
</file>

<file path=customXml/itemProps21.xml><?xml version="1.0" encoding="utf-8"?>
<ds:datastoreItem xmlns:ds="http://schemas.openxmlformats.org/officeDocument/2006/customXml" ds:itemID="{3950F769-AFC4-4ABE-AD12-708C64492EB3}">
  <ds:schemaRefs>
    <ds:schemaRef ds:uri="http://schemas.openxmlformats.org/officeDocument/2006/bibliography"/>
  </ds:schemaRefs>
</ds:datastoreItem>
</file>

<file path=customXml/itemProps22.xml><?xml version="1.0" encoding="utf-8"?>
<ds:datastoreItem xmlns:ds="http://schemas.openxmlformats.org/officeDocument/2006/customXml" ds:itemID="{48CA2382-26BB-4429-946B-9584F69F1F65}">
  <ds:schemaRefs>
    <ds:schemaRef ds:uri="http://schemas.openxmlformats.org/officeDocument/2006/bibliography"/>
  </ds:schemaRefs>
</ds:datastoreItem>
</file>

<file path=customXml/itemProps23.xml><?xml version="1.0" encoding="utf-8"?>
<ds:datastoreItem xmlns:ds="http://schemas.openxmlformats.org/officeDocument/2006/customXml" ds:itemID="{9D345C0E-1352-4C6A-9DE9-FE4342C061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4.xml><?xml version="1.0" encoding="utf-8"?>
<ds:datastoreItem xmlns:ds="http://schemas.openxmlformats.org/officeDocument/2006/customXml" ds:itemID="{0A7AD4E4-B725-4D50-822C-C77C2BAC6EA8}">
  <ds:schemaRefs>
    <ds:schemaRef ds:uri="http://schemas.openxmlformats.org/officeDocument/2006/bibliography"/>
  </ds:schemaRefs>
</ds:datastoreItem>
</file>

<file path=customXml/itemProps25.xml><?xml version="1.0" encoding="utf-8"?>
<ds:datastoreItem xmlns:ds="http://schemas.openxmlformats.org/officeDocument/2006/customXml" ds:itemID="{E3AB188D-CBBC-465B-843E-6B62FC333506}">
  <ds:schemaRefs>
    <ds:schemaRef ds:uri="http://schemas.openxmlformats.org/officeDocument/2006/bibliography"/>
  </ds:schemaRefs>
</ds:datastoreItem>
</file>

<file path=customXml/itemProps26.xml><?xml version="1.0" encoding="utf-8"?>
<ds:datastoreItem xmlns:ds="http://schemas.openxmlformats.org/officeDocument/2006/customXml" ds:itemID="{D281C0AE-69F7-4012-90E3-C8E8BA40A611}">
  <ds:schemaRefs>
    <ds:schemaRef ds:uri="http://schemas.microsoft.com/sharepoint/v3/contenttype/forms"/>
  </ds:schemaRefs>
</ds:datastoreItem>
</file>

<file path=customXml/itemProps27.xml><?xml version="1.0" encoding="utf-8"?>
<ds:datastoreItem xmlns:ds="http://schemas.openxmlformats.org/officeDocument/2006/customXml" ds:itemID="{15682AB4-4566-429B-ADB4-2A0E5FD760E8}">
  <ds:schemaRefs>
    <ds:schemaRef ds:uri="http://schemas.openxmlformats.org/officeDocument/2006/bibliography"/>
  </ds:schemaRefs>
</ds:datastoreItem>
</file>

<file path=customXml/itemProps28.xml><?xml version="1.0" encoding="utf-8"?>
<ds:datastoreItem xmlns:ds="http://schemas.openxmlformats.org/officeDocument/2006/customXml" ds:itemID="{21F05265-A782-484E-A8E4-A4BFBF21247A}">
  <ds:schemaRefs>
    <ds:schemaRef ds:uri="http://schemas.openxmlformats.org/officeDocument/2006/bibliography"/>
  </ds:schemaRefs>
</ds:datastoreItem>
</file>

<file path=customXml/itemProps29.xml><?xml version="1.0" encoding="utf-8"?>
<ds:datastoreItem xmlns:ds="http://schemas.openxmlformats.org/officeDocument/2006/customXml" ds:itemID="{76CA4714-F96E-42F4-ACFE-16DF430F7E41}">
  <ds:schemaRefs>
    <ds:schemaRef ds:uri="http://schemas.openxmlformats.org/officeDocument/2006/bibliography"/>
  </ds:schemaRefs>
</ds:datastoreItem>
</file>

<file path=customXml/itemProps3.xml><?xml version="1.0" encoding="utf-8"?>
<ds:datastoreItem xmlns:ds="http://schemas.openxmlformats.org/officeDocument/2006/customXml" ds:itemID="{4399DA8D-0BC5-46C2-8880-4FCB272151E2}">
  <ds:schemaRefs>
    <ds:schemaRef ds:uri="http://schemas.openxmlformats.org/officeDocument/2006/bibliography"/>
  </ds:schemaRefs>
</ds:datastoreItem>
</file>

<file path=customXml/itemProps30.xml><?xml version="1.0" encoding="utf-8"?>
<ds:datastoreItem xmlns:ds="http://schemas.openxmlformats.org/officeDocument/2006/customXml" ds:itemID="{4A1D32F3-ACDE-48CB-8B60-B55290A9CB39}">
  <ds:schemaRefs>
    <ds:schemaRef ds:uri="http://schemas.openxmlformats.org/officeDocument/2006/bibliography"/>
  </ds:schemaRefs>
</ds:datastoreItem>
</file>

<file path=customXml/itemProps31.xml><?xml version="1.0" encoding="utf-8"?>
<ds:datastoreItem xmlns:ds="http://schemas.openxmlformats.org/officeDocument/2006/customXml" ds:itemID="{42C5F072-8AEC-44E5-9893-F215B4F92501}">
  <ds:schemaRefs>
    <ds:schemaRef ds:uri="http://schemas.openxmlformats.org/officeDocument/2006/bibliography"/>
  </ds:schemaRefs>
</ds:datastoreItem>
</file>

<file path=customXml/itemProps32.xml><?xml version="1.0" encoding="utf-8"?>
<ds:datastoreItem xmlns:ds="http://schemas.openxmlformats.org/officeDocument/2006/customXml" ds:itemID="{1B3987A5-0B72-455E-91EA-4D0762CA19A8}">
  <ds:schemaRefs>
    <ds:schemaRef ds:uri="http://schemas.openxmlformats.org/officeDocument/2006/bibliography"/>
  </ds:schemaRefs>
</ds:datastoreItem>
</file>

<file path=customXml/itemProps33.xml><?xml version="1.0" encoding="utf-8"?>
<ds:datastoreItem xmlns:ds="http://schemas.openxmlformats.org/officeDocument/2006/customXml" ds:itemID="{C0E004AE-2573-4E22-8C66-7C556AD9F622}">
  <ds:schemaRefs>
    <ds:schemaRef ds:uri="http://schemas.openxmlformats.org/officeDocument/2006/bibliography"/>
  </ds:schemaRefs>
</ds:datastoreItem>
</file>

<file path=customXml/itemProps34.xml><?xml version="1.0" encoding="utf-8"?>
<ds:datastoreItem xmlns:ds="http://schemas.openxmlformats.org/officeDocument/2006/customXml" ds:itemID="{216156AC-C77B-4878-A887-FE5952A4707D}">
  <ds:schemaRefs>
    <ds:schemaRef ds:uri="http://schemas.openxmlformats.org/officeDocument/2006/bibliography"/>
  </ds:schemaRefs>
</ds:datastoreItem>
</file>

<file path=customXml/itemProps35.xml><?xml version="1.0" encoding="utf-8"?>
<ds:datastoreItem xmlns:ds="http://schemas.openxmlformats.org/officeDocument/2006/customXml" ds:itemID="{C00E26B8-278E-47F7-8435-383C98C34A8D}">
  <ds:schemaRefs>
    <ds:schemaRef ds:uri="http://schemas.openxmlformats.org/officeDocument/2006/bibliography"/>
  </ds:schemaRefs>
</ds:datastoreItem>
</file>

<file path=customXml/itemProps36.xml><?xml version="1.0" encoding="utf-8"?>
<ds:datastoreItem xmlns:ds="http://schemas.openxmlformats.org/officeDocument/2006/customXml" ds:itemID="{23A3A7ED-FA43-4E7A-AF84-DC80A917BB51}">
  <ds:schemaRefs>
    <ds:schemaRef ds:uri="http://schemas.openxmlformats.org/officeDocument/2006/bibliography"/>
  </ds:schemaRefs>
</ds:datastoreItem>
</file>

<file path=customXml/itemProps37.xml><?xml version="1.0" encoding="utf-8"?>
<ds:datastoreItem xmlns:ds="http://schemas.openxmlformats.org/officeDocument/2006/customXml" ds:itemID="{92697F66-0EF8-4A80-BEE0-C9F589CEFC8D}">
  <ds:schemaRefs>
    <ds:schemaRef ds:uri="http://schemas.openxmlformats.org/officeDocument/2006/bibliography"/>
  </ds:schemaRefs>
</ds:datastoreItem>
</file>

<file path=customXml/itemProps38.xml><?xml version="1.0" encoding="utf-8"?>
<ds:datastoreItem xmlns:ds="http://schemas.openxmlformats.org/officeDocument/2006/customXml" ds:itemID="{EA8CD2DE-D8E9-4B89-B408-E7592D0AEA4A}">
  <ds:schemaRefs>
    <ds:schemaRef ds:uri="http://schemas.openxmlformats.org/officeDocument/2006/bibliography"/>
  </ds:schemaRefs>
</ds:datastoreItem>
</file>

<file path=customXml/itemProps39.xml><?xml version="1.0" encoding="utf-8"?>
<ds:datastoreItem xmlns:ds="http://schemas.openxmlformats.org/officeDocument/2006/customXml" ds:itemID="{A3CD04CB-C9E6-4FC3-AABA-4EA47D8C9C51}">
  <ds:schemaRefs>
    <ds:schemaRef ds:uri="http://schemas.openxmlformats.org/officeDocument/2006/bibliography"/>
  </ds:schemaRefs>
</ds:datastoreItem>
</file>

<file path=customXml/itemProps4.xml><?xml version="1.0" encoding="utf-8"?>
<ds:datastoreItem xmlns:ds="http://schemas.openxmlformats.org/officeDocument/2006/customXml" ds:itemID="{D3483171-5293-4A34-9CFD-91DBC4925133}">
  <ds:schemaRefs>
    <ds:schemaRef ds:uri="http://schemas.openxmlformats.org/officeDocument/2006/bibliography"/>
  </ds:schemaRefs>
</ds:datastoreItem>
</file>

<file path=customXml/itemProps40.xml><?xml version="1.0" encoding="utf-8"?>
<ds:datastoreItem xmlns:ds="http://schemas.openxmlformats.org/officeDocument/2006/customXml" ds:itemID="{C2FABAFB-1550-47B7-9A80-88CCB2A0BA88}">
  <ds:schemaRefs>
    <ds:schemaRef ds:uri="http://schemas.openxmlformats.org/officeDocument/2006/bibliography"/>
  </ds:schemaRefs>
</ds:datastoreItem>
</file>

<file path=customXml/itemProps41.xml><?xml version="1.0" encoding="utf-8"?>
<ds:datastoreItem xmlns:ds="http://schemas.openxmlformats.org/officeDocument/2006/customXml" ds:itemID="{D0F935A1-DE19-4C98-ACA7-3D7425E98559}">
  <ds:schemaRefs>
    <ds:schemaRef ds:uri="http://schemas.openxmlformats.org/officeDocument/2006/bibliography"/>
  </ds:schemaRefs>
</ds:datastoreItem>
</file>

<file path=customXml/itemProps42.xml><?xml version="1.0" encoding="utf-8"?>
<ds:datastoreItem xmlns:ds="http://schemas.openxmlformats.org/officeDocument/2006/customXml" ds:itemID="{45483E89-DF66-47D1-8F22-1899F07D1DA7}">
  <ds:schemaRefs>
    <ds:schemaRef ds:uri="http://schemas.openxmlformats.org/officeDocument/2006/bibliography"/>
  </ds:schemaRefs>
</ds:datastoreItem>
</file>

<file path=customXml/itemProps43.xml><?xml version="1.0" encoding="utf-8"?>
<ds:datastoreItem xmlns:ds="http://schemas.openxmlformats.org/officeDocument/2006/customXml" ds:itemID="{E4B207EB-7200-40AD-A3FE-A52DBE436C9F}">
  <ds:schemaRefs>
    <ds:schemaRef ds:uri="http://schemas.openxmlformats.org/officeDocument/2006/bibliography"/>
  </ds:schemaRefs>
</ds:datastoreItem>
</file>

<file path=customXml/itemProps44.xml><?xml version="1.0" encoding="utf-8"?>
<ds:datastoreItem xmlns:ds="http://schemas.openxmlformats.org/officeDocument/2006/customXml" ds:itemID="{B4B2ACB2-8E73-4921-8D7C-1E83F142A76E}">
  <ds:schemaRefs>
    <ds:schemaRef ds:uri="http://schemas.openxmlformats.org/officeDocument/2006/bibliography"/>
  </ds:schemaRefs>
</ds:datastoreItem>
</file>

<file path=customXml/itemProps45.xml><?xml version="1.0" encoding="utf-8"?>
<ds:datastoreItem xmlns:ds="http://schemas.openxmlformats.org/officeDocument/2006/customXml" ds:itemID="{EB097A6B-045C-4907-A796-11C4E9E6F81A}">
  <ds:schemaRefs>
    <ds:schemaRef ds:uri="http://schemas.openxmlformats.org/officeDocument/2006/bibliography"/>
  </ds:schemaRefs>
</ds:datastoreItem>
</file>

<file path=customXml/itemProps46.xml><?xml version="1.0" encoding="utf-8"?>
<ds:datastoreItem xmlns:ds="http://schemas.openxmlformats.org/officeDocument/2006/customXml" ds:itemID="{FB25B631-4BC4-4AD8-AC84-4CA03B1AB3D2}">
  <ds:schemaRefs>
    <ds:schemaRef ds:uri="http://schemas.openxmlformats.org/officeDocument/2006/bibliography"/>
  </ds:schemaRefs>
</ds:datastoreItem>
</file>

<file path=customXml/itemProps47.xml><?xml version="1.0" encoding="utf-8"?>
<ds:datastoreItem xmlns:ds="http://schemas.openxmlformats.org/officeDocument/2006/customXml" ds:itemID="{09781FE0-53CC-4895-92DD-43A25E6B3FB1}">
  <ds:schemaRefs>
    <ds:schemaRef ds:uri="http://schemas.openxmlformats.org/officeDocument/2006/bibliography"/>
  </ds:schemaRefs>
</ds:datastoreItem>
</file>

<file path=customXml/itemProps48.xml><?xml version="1.0" encoding="utf-8"?>
<ds:datastoreItem xmlns:ds="http://schemas.openxmlformats.org/officeDocument/2006/customXml" ds:itemID="{F53792BC-2E72-4C9C-BEB1-F010A3244E30}">
  <ds:schemaRefs>
    <ds:schemaRef ds:uri="http://schemas.openxmlformats.org/officeDocument/2006/bibliography"/>
  </ds:schemaRefs>
</ds:datastoreItem>
</file>

<file path=customXml/itemProps49.xml><?xml version="1.0" encoding="utf-8"?>
<ds:datastoreItem xmlns:ds="http://schemas.openxmlformats.org/officeDocument/2006/customXml" ds:itemID="{DA775BA6-5CBE-481F-804D-A081573014A1}">
  <ds:schemaRefs>
    <ds:schemaRef ds:uri="http://schemas.openxmlformats.org/officeDocument/2006/bibliography"/>
  </ds:schemaRefs>
</ds:datastoreItem>
</file>

<file path=customXml/itemProps5.xml><?xml version="1.0" encoding="utf-8"?>
<ds:datastoreItem xmlns:ds="http://schemas.openxmlformats.org/officeDocument/2006/customXml" ds:itemID="{3219BEA7-B192-43B9-B7C9-F02FE91FB83E}">
  <ds:schemaRefs>
    <ds:schemaRef ds:uri="http://schemas.openxmlformats.org/officeDocument/2006/bibliography"/>
  </ds:schemaRefs>
</ds:datastoreItem>
</file>

<file path=customXml/itemProps50.xml><?xml version="1.0" encoding="utf-8"?>
<ds:datastoreItem xmlns:ds="http://schemas.openxmlformats.org/officeDocument/2006/customXml" ds:itemID="{E989DA63-8BB1-4FEE-AFDE-77EA3F2BB160}">
  <ds:schemaRefs>
    <ds:schemaRef ds:uri="http://schemas.openxmlformats.org/officeDocument/2006/bibliography"/>
  </ds:schemaRefs>
</ds:datastoreItem>
</file>

<file path=customXml/itemProps51.xml><?xml version="1.0" encoding="utf-8"?>
<ds:datastoreItem xmlns:ds="http://schemas.openxmlformats.org/officeDocument/2006/customXml" ds:itemID="{51056EB3-58CA-4082-8306-6571AA5BE18C}">
  <ds:schemaRefs>
    <ds:schemaRef ds:uri="http://schemas.openxmlformats.org/officeDocument/2006/bibliography"/>
  </ds:schemaRefs>
</ds:datastoreItem>
</file>

<file path=customXml/itemProps52.xml><?xml version="1.0" encoding="utf-8"?>
<ds:datastoreItem xmlns:ds="http://schemas.openxmlformats.org/officeDocument/2006/customXml" ds:itemID="{85339598-9903-4C5A-B1FB-FDC4BAA70C20}">
  <ds:schemaRefs>
    <ds:schemaRef ds:uri="http://schemas.openxmlformats.org/officeDocument/2006/bibliography"/>
  </ds:schemaRefs>
</ds:datastoreItem>
</file>

<file path=customXml/itemProps53.xml><?xml version="1.0" encoding="utf-8"?>
<ds:datastoreItem xmlns:ds="http://schemas.openxmlformats.org/officeDocument/2006/customXml" ds:itemID="{0E7BE1AC-1EFA-49DD-9C3D-BFAF8618F374}">
  <ds:schemaRefs>
    <ds:schemaRef ds:uri="http://schemas.microsoft.com/office/2006/metadata/properties"/>
    <ds:schemaRef ds:uri="http://schemas.microsoft.com/office/infopath/2007/PartnerControls"/>
  </ds:schemaRefs>
</ds:datastoreItem>
</file>

<file path=customXml/itemProps54.xml><?xml version="1.0" encoding="utf-8"?>
<ds:datastoreItem xmlns:ds="http://schemas.openxmlformats.org/officeDocument/2006/customXml" ds:itemID="{B61E8A7E-1EB6-4880-AFA4-AB954C13CB4B}">
  <ds:schemaRefs>
    <ds:schemaRef ds:uri="http://schemas.openxmlformats.org/officeDocument/2006/bibliography"/>
  </ds:schemaRefs>
</ds:datastoreItem>
</file>

<file path=customXml/itemProps55.xml><?xml version="1.0" encoding="utf-8"?>
<ds:datastoreItem xmlns:ds="http://schemas.openxmlformats.org/officeDocument/2006/customXml" ds:itemID="{41C59A7D-8250-44D7-A550-695D95E61D00}">
  <ds:schemaRefs>
    <ds:schemaRef ds:uri="http://schemas.microsoft.com/office/2006/metadata/longProperties"/>
  </ds:schemaRefs>
</ds:datastoreItem>
</file>

<file path=customXml/itemProps56.xml><?xml version="1.0" encoding="utf-8"?>
<ds:datastoreItem xmlns:ds="http://schemas.openxmlformats.org/officeDocument/2006/customXml" ds:itemID="{7A7B66D9-BD53-40A1-8071-3710D5F15F55}">
  <ds:schemaRefs>
    <ds:schemaRef ds:uri="http://schemas.openxmlformats.org/officeDocument/2006/bibliography"/>
  </ds:schemaRefs>
</ds:datastoreItem>
</file>

<file path=customXml/itemProps57.xml><?xml version="1.0" encoding="utf-8"?>
<ds:datastoreItem xmlns:ds="http://schemas.openxmlformats.org/officeDocument/2006/customXml" ds:itemID="{DD98239A-0D49-4465-8ED0-9D3AA15703B6}">
  <ds:schemaRefs>
    <ds:schemaRef ds:uri="http://schemas.openxmlformats.org/officeDocument/2006/bibliography"/>
  </ds:schemaRefs>
</ds:datastoreItem>
</file>

<file path=customXml/itemProps6.xml><?xml version="1.0" encoding="utf-8"?>
<ds:datastoreItem xmlns:ds="http://schemas.openxmlformats.org/officeDocument/2006/customXml" ds:itemID="{2BD1189C-D56A-43A3-9C3D-55135A50946D}">
  <ds:schemaRefs>
    <ds:schemaRef ds:uri="http://schemas.openxmlformats.org/officeDocument/2006/bibliography"/>
  </ds:schemaRefs>
</ds:datastoreItem>
</file>

<file path=customXml/itemProps7.xml><?xml version="1.0" encoding="utf-8"?>
<ds:datastoreItem xmlns:ds="http://schemas.openxmlformats.org/officeDocument/2006/customXml" ds:itemID="{3EE60A4E-5F21-4A27-8AFD-48F7B13237DC}">
  <ds:schemaRefs>
    <ds:schemaRef ds:uri="http://schemas.openxmlformats.org/officeDocument/2006/bibliography"/>
  </ds:schemaRefs>
</ds:datastoreItem>
</file>

<file path=customXml/itemProps8.xml><?xml version="1.0" encoding="utf-8"?>
<ds:datastoreItem xmlns:ds="http://schemas.openxmlformats.org/officeDocument/2006/customXml" ds:itemID="{4DF81461-BEB7-4866-844C-8E52A0E8131F}">
  <ds:schemaRefs>
    <ds:schemaRef ds:uri="http://schemas.openxmlformats.org/officeDocument/2006/bibliography"/>
  </ds:schemaRefs>
</ds:datastoreItem>
</file>

<file path=customXml/itemProps9.xml><?xml version="1.0" encoding="utf-8"?>
<ds:datastoreItem xmlns:ds="http://schemas.openxmlformats.org/officeDocument/2006/customXml" ds:itemID="{CD669C0E-5273-4FAE-8A92-C9B01480D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1</TotalTime>
  <Pages>28</Pages>
  <Words>6115</Words>
  <Characters>34856</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Detailed Design</vt:lpstr>
    </vt:vector>
  </TitlesOfParts>
  <Company>ERCOT</Company>
  <LinksUpToDate>false</LinksUpToDate>
  <CharactersWithSpaces>40890</CharactersWithSpaces>
  <SharedDoc>false</SharedDoc>
  <HLinks>
    <vt:vector size="240" baseType="variant">
      <vt:variant>
        <vt:i4>2031678</vt:i4>
      </vt:variant>
      <vt:variant>
        <vt:i4>236</vt:i4>
      </vt:variant>
      <vt:variant>
        <vt:i4>0</vt:i4>
      </vt:variant>
      <vt:variant>
        <vt:i4>5</vt:i4>
      </vt:variant>
      <vt:variant>
        <vt:lpwstr/>
      </vt:variant>
      <vt:variant>
        <vt:lpwstr>_Toc303089614</vt:lpwstr>
      </vt:variant>
      <vt:variant>
        <vt:i4>2031678</vt:i4>
      </vt:variant>
      <vt:variant>
        <vt:i4>230</vt:i4>
      </vt:variant>
      <vt:variant>
        <vt:i4>0</vt:i4>
      </vt:variant>
      <vt:variant>
        <vt:i4>5</vt:i4>
      </vt:variant>
      <vt:variant>
        <vt:lpwstr/>
      </vt:variant>
      <vt:variant>
        <vt:lpwstr>_Toc303089613</vt:lpwstr>
      </vt:variant>
      <vt:variant>
        <vt:i4>2031678</vt:i4>
      </vt:variant>
      <vt:variant>
        <vt:i4>224</vt:i4>
      </vt:variant>
      <vt:variant>
        <vt:i4>0</vt:i4>
      </vt:variant>
      <vt:variant>
        <vt:i4>5</vt:i4>
      </vt:variant>
      <vt:variant>
        <vt:lpwstr/>
      </vt:variant>
      <vt:variant>
        <vt:lpwstr>_Toc303089612</vt:lpwstr>
      </vt:variant>
      <vt:variant>
        <vt:i4>2031678</vt:i4>
      </vt:variant>
      <vt:variant>
        <vt:i4>218</vt:i4>
      </vt:variant>
      <vt:variant>
        <vt:i4>0</vt:i4>
      </vt:variant>
      <vt:variant>
        <vt:i4>5</vt:i4>
      </vt:variant>
      <vt:variant>
        <vt:lpwstr/>
      </vt:variant>
      <vt:variant>
        <vt:lpwstr>_Toc303089611</vt:lpwstr>
      </vt:variant>
      <vt:variant>
        <vt:i4>2031678</vt:i4>
      </vt:variant>
      <vt:variant>
        <vt:i4>212</vt:i4>
      </vt:variant>
      <vt:variant>
        <vt:i4>0</vt:i4>
      </vt:variant>
      <vt:variant>
        <vt:i4>5</vt:i4>
      </vt:variant>
      <vt:variant>
        <vt:lpwstr/>
      </vt:variant>
      <vt:variant>
        <vt:lpwstr>_Toc303089610</vt:lpwstr>
      </vt:variant>
      <vt:variant>
        <vt:i4>1966142</vt:i4>
      </vt:variant>
      <vt:variant>
        <vt:i4>206</vt:i4>
      </vt:variant>
      <vt:variant>
        <vt:i4>0</vt:i4>
      </vt:variant>
      <vt:variant>
        <vt:i4>5</vt:i4>
      </vt:variant>
      <vt:variant>
        <vt:lpwstr/>
      </vt:variant>
      <vt:variant>
        <vt:lpwstr>_Toc303089609</vt:lpwstr>
      </vt:variant>
      <vt:variant>
        <vt:i4>1966142</vt:i4>
      </vt:variant>
      <vt:variant>
        <vt:i4>200</vt:i4>
      </vt:variant>
      <vt:variant>
        <vt:i4>0</vt:i4>
      </vt:variant>
      <vt:variant>
        <vt:i4>5</vt:i4>
      </vt:variant>
      <vt:variant>
        <vt:lpwstr/>
      </vt:variant>
      <vt:variant>
        <vt:lpwstr>_Toc303089608</vt:lpwstr>
      </vt:variant>
      <vt:variant>
        <vt:i4>1966142</vt:i4>
      </vt:variant>
      <vt:variant>
        <vt:i4>194</vt:i4>
      </vt:variant>
      <vt:variant>
        <vt:i4>0</vt:i4>
      </vt:variant>
      <vt:variant>
        <vt:i4>5</vt:i4>
      </vt:variant>
      <vt:variant>
        <vt:lpwstr/>
      </vt:variant>
      <vt:variant>
        <vt:lpwstr>_Toc303089607</vt:lpwstr>
      </vt:variant>
      <vt:variant>
        <vt:i4>1966142</vt:i4>
      </vt:variant>
      <vt:variant>
        <vt:i4>188</vt:i4>
      </vt:variant>
      <vt:variant>
        <vt:i4>0</vt:i4>
      </vt:variant>
      <vt:variant>
        <vt:i4>5</vt:i4>
      </vt:variant>
      <vt:variant>
        <vt:lpwstr/>
      </vt:variant>
      <vt:variant>
        <vt:lpwstr>_Toc303089606</vt:lpwstr>
      </vt:variant>
      <vt:variant>
        <vt:i4>1966142</vt:i4>
      </vt:variant>
      <vt:variant>
        <vt:i4>182</vt:i4>
      </vt:variant>
      <vt:variant>
        <vt:i4>0</vt:i4>
      </vt:variant>
      <vt:variant>
        <vt:i4>5</vt:i4>
      </vt:variant>
      <vt:variant>
        <vt:lpwstr/>
      </vt:variant>
      <vt:variant>
        <vt:lpwstr>_Toc303089605</vt:lpwstr>
      </vt:variant>
      <vt:variant>
        <vt:i4>1966142</vt:i4>
      </vt:variant>
      <vt:variant>
        <vt:i4>176</vt:i4>
      </vt:variant>
      <vt:variant>
        <vt:i4>0</vt:i4>
      </vt:variant>
      <vt:variant>
        <vt:i4>5</vt:i4>
      </vt:variant>
      <vt:variant>
        <vt:lpwstr/>
      </vt:variant>
      <vt:variant>
        <vt:lpwstr>_Toc303089604</vt:lpwstr>
      </vt:variant>
      <vt:variant>
        <vt:i4>1966142</vt:i4>
      </vt:variant>
      <vt:variant>
        <vt:i4>170</vt:i4>
      </vt:variant>
      <vt:variant>
        <vt:i4>0</vt:i4>
      </vt:variant>
      <vt:variant>
        <vt:i4>5</vt:i4>
      </vt:variant>
      <vt:variant>
        <vt:lpwstr/>
      </vt:variant>
      <vt:variant>
        <vt:lpwstr>_Toc303089603</vt:lpwstr>
      </vt:variant>
      <vt:variant>
        <vt:i4>1966142</vt:i4>
      </vt:variant>
      <vt:variant>
        <vt:i4>164</vt:i4>
      </vt:variant>
      <vt:variant>
        <vt:i4>0</vt:i4>
      </vt:variant>
      <vt:variant>
        <vt:i4>5</vt:i4>
      </vt:variant>
      <vt:variant>
        <vt:lpwstr/>
      </vt:variant>
      <vt:variant>
        <vt:lpwstr>_Toc303089602</vt:lpwstr>
      </vt:variant>
      <vt:variant>
        <vt:i4>1966142</vt:i4>
      </vt:variant>
      <vt:variant>
        <vt:i4>158</vt:i4>
      </vt:variant>
      <vt:variant>
        <vt:i4>0</vt:i4>
      </vt:variant>
      <vt:variant>
        <vt:i4>5</vt:i4>
      </vt:variant>
      <vt:variant>
        <vt:lpwstr/>
      </vt:variant>
      <vt:variant>
        <vt:lpwstr>_Toc303089601</vt:lpwstr>
      </vt:variant>
      <vt:variant>
        <vt:i4>1966142</vt:i4>
      </vt:variant>
      <vt:variant>
        <vt:i4>152</vt:i4>
      </vt:variant>
      <vt:variant>
        <vt:i4>0</vt:i4>
      </vt:variant>
      <vt:variant>
        <vt:i4>5</vt:i4>
      </vt:variant>
      <vt:variant>
        <vt:lpwstr/>
      </vt:variant>
      <vt:variant>
        <vt:lpwstr>_Toc303089600</vt:lpwstr>
      </vt:variant>
      <vt:variant>
        <vt:i4>1507389</vt:i4>
      </vt:variant>
      <vt:variant>
        <vt:i4>146</vt:i4>
      </vt:variant>
      <vt:variant>
        <vt:i4>0</vt:i4>
      </vt:variant>
      <vt:variant>
        <vt:i4>5</vt:i4>
      </vt:variant>
      <vt:variant>
        <vt:lpwstr/>
      </vt:variant>
      <vt:variant>
        <vt:lpwstr>_Toc303089599</vt:lpwstr>
      </vt:variant>
      <vt:variant>
        <vt:i4>1507389</vt:i4>
      </vt:variant>
      <vt:variant>
        <vt:i4>140</vt:i4>
      </vt:variant>
      <vt:variant>
        <vt:i4>0</vt:i4>
      </vt:variant>
      <vt:variant>
        <vt:i4>5</vt:i4>
      </vt:variant>
      <vt:variant>
        <vt:lpwstr/>
      </vt:variant>
      <vt:variant>
        <vt:lpwstr>_Toc303089598</vt:lpwstr>
      </vt:variant>
      <vt:variant>
        <vt:i4>1507389</vt:i4>
      </vt:variant>
      <vt:variant>
        <vt:i4>134</vt:i4>
      </vt:variant>
      <vt:variant>
        <vt:i4>0</vt:i4>
      </vt:variant>
      <vt:variant>
        <vt:i4>5</vt:i4>
      </vt:variant>
      <vt:variant>
        <vt:lpwstr/>
      </vt:variant>
      <vt:variant>
        <vt:lpwstr>_Toc303089597</vt:lpwstr>
      </vt:variant>
      <vt:variant>
        <vt:i4>1507389</vt:i4>
      </vt:variant>
      <vt:variant>
        <vt:i4>128</vt:i4>
      </vt:variant>
      <vt:variant>
        <vt:i4>0</vt:i4>
      </vt:variant>
      <vt:variant>
        <vt:i4>5</vt:i4>
      </vt:variant>
      <vt:variant>
        <vt:lpwstr/>
      </vt:variant>
      <vt:variant>
        <vt:lpwstr>_Toc303089596</vt:lpwstr>
      </vt:variant>
      <vt:variant>
        <vt:i4>1507389</vt:i4>
      </vt:variant>
      <vt:variant>
        <vt:i4>122</vt:i4>
      </vt:variant>
      <vt:variant>
        <vt:i4>0</vt:i4>
      </vt:variant>
      <vt:variant>
        <vt:i4>5</vt:i4>
      </vt:variant>
      <vt:variant>
        <vt:lpwstr/>
      </vt:variant>
      <vt:variant>
        <vt:lpwstr>_Toc303089595</vt:lpwstr>
      </vt:variant>
      <vt:variant>
        <vt:i4>1507389</vt:i4>
      </vt:variant>
      <vt:variant>
        <vt:i4>116</vt:i4>
      </vt:variant>
      <vt:variant>
        <vt:i4>0</vt:i4>
      </vt:variant>
      <vt:variant>
        <vt:i4>5</vt:i4>
      </vt:variant>
      <vt:variant>
        <vt:lpwstr/>
      </vt:variant>
      <vt:variant>
        <vt:lpwstr>_Toc303089594</vt:lpwstr>
      </vt:variant>
      <vt:variant>
        <vt:i4>1507389</vt:i4>
      </vt:variant>
      <vt:variant>
        <vt:i4>110</vt:i4>
      </vt:variant>
      <vt:variant>
        <vt:i4>0</vt:i4>
      </vt:variant>
      <vt:variant>
        <vt:i4>5</vt:i4>
      </vt:variant>
      <vt:variant>
        <vt:lpwstr/>
      </vt:variant>
      <vt:variant>
        <vt:lpwstr>_Toc303089593</vt:lpwstr>
      </vt:variant>
      <vt:variant>
        <vt:i4>1507389</vt:i4>
      </vt:variant>
      <vt:variant>
        <vt:i4>104</vt:i4>
      </vt:variant>
      <vt:variant>
        <vt:i4>0</vt:i4>
      </vt:variant>
      <vt:variant>
        <vt:i4>5</vt:i4>
      </vt:variant>
      <vt:variant>
        <vt:lpwstr/>
      </vt:variant>
      <vt:variant>
        <vt:lpwstr>_Toc303089592</vt:lpwstr>
      </vt:variant>
      <vt:variant>
        <vt:i4>1507389</vt:i4>
      </vt:variant>
      <vt:variant>
        <vt:i4>98</vt:i4>
      </vt:variant>
      <vt:variant>
        <vt:i4>0</vt:i4>
      </vt:variant>
      <vt:variant>
        <vt:i4>5</vt:i4>
      </vt:variant>
      <vt:variant>
        <vt:lpwstr/>
      </vt:variant>
      <vt:variant>
        <vt:lpwstr>_Toc303089591</vt:lpwstr>
      </vt:variant>
      <vt:variant>
        <vt:i4>1507389</vt:i4>
      </vt:variant>
      <vt:variant>
        <vt:i4>92</vt:i4>
      </vt:variant>
      <vt:variant>
        <vt:i4>0</vt:i4>
      </vt:variant>
      <vt:variant>
        <vt:i4>5</vt:i4>
      </vt:variant>
      <vt:variant>
        <vt:lpwstr/>
      </vt:variant>
      <vt:variant>
        <vt:lpwstr>_Toc303089590</vt:lpwstr>
      </vt:variant>
      <vt:variant>
        <vt:i4>1441853</vt:i4>
      </vt:variant>
      <vt:variant>
        <vt:i4>86</vt:i4>
      </vt:variant>
      <vt:variant>
        <vt:i4>0</vt:i4>
      </vt:variant>
      <vt:variant>
        <vt:i4>5</vt:i4>
      </vt:variant>
      <vt:variant>
        <vt:lpwstr/>
      </vt:variant>
      <vt:variant>
        <vt:lpwstr>_Toc303089589</vt:lpwstr>
      </vt:variant>
      <vt:variant>
        <vt:i4>1441853</vt:i4>
      </vt:variant>
      <vt:variant>
        <vt:i4>80</vt:i4>
      </vt:variant>
      <vt:variant>
        <vt:i4>0</vt:i4>
      </vt:variant>
      <vt:variant>
        <vt:i4>5</vt:i4>
      </vt:variant>
      <vt:variant>
        <vt:lpwstr/>
      </vt:variant>
      <vt:variant>
        <vt:lpwstr>_Toc303089588</vt:lpwstr>
      </vt:variant>
      <vt:variant>
        <vt:i4>1441853</vt:i4>
      </vt:variant>
      <vt:variant>
        <vt:i4>74</vt:i4>
      </vt:variant>
      <vt:variant>
        <vt:i4>0</vt:i4>
      </vt:variant>
      <vt:variant>
        <vt:i4>5</vt:i4>
      </vt:variant>
      <vt:variant>
        <vt:lpwstr/>
      </vt:variant>
      <vt:variant>
        <vt:lpwstr>_Toc303089587</vt:lpwstr>
      </vt:variant>
      <vt:variant>
        <vt:i4>1441853</vt:i4>
      </vt:variant>
      <vt:variant>
        <vt:i4>68</vt:i4>
      </vt:variant>
      <vt:variant>
        <vt:i4>0</vt:i4>
      </vt:variant>
      <vt:variant>
        <vt:i4>5</vt:i4>
      </vt:variant>
      <vt:variant>
        <vt:lpwstr/>
      </vt:variant>
      <vt:variant>
        <vt:lpwstr>_Toc303089586</vt:lpwstr>
      </vt:variant>
      <vt:variant>
        <vt:i4>1441853</vt:i4>
      </vt:variant>
      <vt:variant>
        <vt:i4>62</vt:i4>
      </vt:variant>
      <vt:variant>
        <vt:i4>0</vt:i4>
      </vt:variant>
      <vt:variant>
        <vt:i4>5</vt:i4>
      </vt:variant>
      <vt:variant>
        <vt:lpwstr/>
      </vt:variant>
      <vt:variant>
        <vt:lpwstr>_Toc303089585</vt:lpwstr>
      </vt:variant>
      <vt:variant>
        <vt:i4>1441853</vt:i4>
      </vt:variant>
      <vt:variant>
        <vt:i4>56</vt:i4>
      </vt:variant>
      <vt:variant>
        <vt:i4>0</vt:i4>
      </vt:variant>
      <vt:variant>
        <vt:i4>5</vt:i4>
      </vt:variant>
      <vt:variant>
        <vt:lpwstr/>
      </vt:variant>
      <vt:variant>
        <vt:lpwstr>_Toc303089584</vt:lpwstr>
      </vt:variant>
      <vt:variant>
        <vt:i4>1441853</vt:i4>
      </vt:variant>
      <vt:variant>
        <vt:i4>50</vt:i4>
      </vt:variant>
      <vt:variant>
        <vt:i4>0</vt:i4>
      </vt:variant>
      <vt:variant>
        <vt:i4>5</vt:i4>
      </vt:variant>
      <vt:variant>
        <vt:lpwstr/>
      </vt:variant>
      <vt:variant>
        <vt:lpwstr>_Toc303089583</vt:lpwstr>
      </vt:variant>
      <vt:variant>
        <vt:i4>1441853</vt:i4>
      </vt:variant>
      <vt:variant>
        <vt:i4>44</vt:i4>
      </vt:variant>
      <vt:variant>
        <vt:i4>0</vt:i4>
      </vt:variant>
      <vt:variant>
        <vt:i4>5</vt:i4>
      </vt:variant>
      <vt:variant>
        <vt:lpwstr/>
      </vt:variant>
      <vt:variant>
        <vt:lpwstr>_Toc303089582</vt:lpwstr>
      </vt:variant>
      <vt:variant>
        <vt:i4>1441853</vt:i4>
      </vt:variant>
      <vt:variant>
        <vt:i4>38</vt:i4>
      </vt:variant>
      <vt:variant>
        <vt:i4>0</vt:i4>
      </vt:variant>
      <vt:variant>
        <vt:i4>5</vt:i4>
      </vt:variant>
      <vt:variant>
        <vt:lpwstr/>
      </vt:variant>
      <vt:variant>
        <vt:lpwstr>_Toc303089581</vt:lpwstr>
      </vt:variant>
      <vt:variant>
        <vt:i4>1441853</vt:i4>
      </vt:variant>
      <vt:variant>
        <vt:i4>32</vt:i4>
      </vt:variant>
      <vt:variant>
        <vt:i4>0</vt:i4>
      </vt:variant>
      <vt:variant>
        <vt:i4>5</vt:i4>
      </vt:variant>
      <vt:variant>
        <vt:lpwstr/>
      </vt:variant>
      <vt:variant>
        <vt:lpwstr>_Toc303089580</vt:lpwstr>
      </vt:variant>
      <vt:variant>
        <vt:i4>1638461</vt:i4>
      </vt:variant>
      <vt:variant>
        <vt:i4>26</vt:i4>
      </vt:variant>
      <vt:variant>
        <vt:i4>0</vt:i4>
      </vt:variant>
      <vt:variant>
        <vt:i4>5</vt:i4>
      </vt:variant>
      <vt:variant>
        <vt:lpwstr/>
      </vt:variant>
      <vt:variant>
        <vt:lpwstr>_Toc303089579</vt:lpwstr>
      </vt:variant>
      <vt:variant>
        <vt:i4>1638461</vt:i4>
      </vt:variant>
      <vt:variant>
        <vt:i4>20</vt:i4>
      </vt:variant>
      <vt:variant>
        <vt:i4>0</vt:i4>
      </vt:variant>
      <vt:variant>
        <vt:i4>5</vt:i4>
      </vt:variant>
      <vt:variant>
        <vt:lpwstr/>
      </vt:variant>
      <vt:variant>
        <vt:lpwstr>_Toc303089578</vt:lpwstr>
      </vt:variant>
      <vt:variant>
        <vt:i4>1638461</vt:i4>
      </vt:variant>
      <vt:variant>
        <vt:i4>14</vt:i4>
      </vt:variant>
      <vt:variant>
        <vt:i4>0</vt:i4>
      </vt:variant>
      <vt:variant>
        <vt:i4>5</vt:i4>
      </vt:variant>
      <vt:variant>
        <vt:lpwstr/>
      </vt:variant>
      <vt:variant>
        <vt:lpwstr>_Toc303089577</vt:lpwstr>
      </vt:variant>
      <vt:variant>
        <vt:i4>1638461</vt:i4>
      </vt:variant>
      <vt:variant>
        <vt:i4>8</vt:i4>
      </vt:variant>
      <vt:variant>
        <vt:i4>0</vt:i4>
      </vt:variant>
      <vt:variant>
        <vt:i4>5</vt:i4>
      </vt:variant>
      <vt:variant>
        <vt:lpwstr/>
      </vt:variant>
      <vt:variant>
        <vt:lpwstr>_Toc303089576</vt:lpwstr>
      </vt:variant>
      <vt:variant>
        <vt:i4>1638461</vt:i4>
      </vt:variant>
      <vt:variant>
        <vt:i4>2</vt:i4>
      </vt:variant>
      <vt:variant>
        <vt:i4>0</vt:i4>
      </vt:variant>
      <vt:variant>
        <vt:i4>5</vt:i4>
      </vt:variant>
      <vt:variant>
        <vt:lpwstr/>
      </vt:variant>
      <vt:variant>
        <vt:lpwstr>_Toc303089575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Detailed Design</dc:title>
  <dc:creator>khorne</dc:creator>
  <cp:lastModifiedBy>00210597</cp:lastModifiedBy>
  <cp:revision>2</cp:revision>
  <cp:lastPrinted>2011-10-20T17:44:00Z</cp:lastPrinted>
  <dcterms:created xsi:type="dcterms:W3CDTF">2011-11-11T18:26:00Z</dcterms:created>
  <dcterms:modified xsi:type="dcterms:W3CDTF">2011-11-11T18:26:00Z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401</vt:lpwstr>
  </property>
  <property fmtid="{D5CDD505-2E9C-101B-9397-08002B2CF9AE}" pid="4" name="Status">
    <vt:lpwstr>Final</vt:lpwstr>
  </property>
  <property fmtid="{D5CDD505-2E9C-101B-9397-08002B2CF9AE}" pid="5" name="Order">
    <vt:lpwstr>700.000000000000</vt:lpwstr>
  </property>
  <property fmtid="{D5CDD505-2E9C-101B-9397-08002B2CF9AE}" pid="6" name="ContentType">
    <vt:lpwstr>Document</vt:lpwstr>
  </property>
  <property fmtid="{D5CDD505-2E9C-101B-9397-08002B2CF9AE}" pid="7" name="_DocHome">
    <vt:i4>1214469578</vt:i4>
  </property>
  <property fmtid="{D5CDD505-2E9C-101B-9397-08002B2CF9AE}" pid="8" name="ContentTypeId">
    <vt:lpwstr>0x0101001C122FA199AE6545AE94A3F8E70DE265</vt:lpwstr>
  </property>
</Properties>
</file>