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E0C" w:rsidRPr="00347E61" w:rsidRDefault="00BF5E0C">
      <w:pPr>
        <w:rPr>
          <w:rFonts w:ascii="Comic Sans MS" w:hAnsi="Comic Sans MS"/>
        </w:rPr>
      </w:pPr>
    </w:p>
    <w:p w:rsidR="00416EE2" w:rsidRPr="00347E61" w:rsidRDefault="007D706D" w:rsidP="00416EE2">
      <w:pPr>
        <w:numPr>
          <w:ilvl w:val="1"/>
          <w:numId w:val="1"/>
        </w:numPr>
        <w:rPr>
          <w:rFonts w:ascii="Comic Sans MS" w:hAnsi="Comic Sans MS"/>
          <w:b/>
        </w:rPr>
      </w:pPr>
      <w:r w:rsidRPr="00347E61">
        <w:rPr>
          <w:rFonts w:ascii="Comic Sans MS" w:hAnsi="Comic Sans MS"/>
        </w:rPr>
        <w:t>Use case MP</w:t>
      </w:r>
      <w:r w:rsidR="002B1E37" w:rsidRPr="00347E61">
        <w:rPr>
          <w:rFonts w:ascii="Comic Sans MS" w:hAnsi="Comic Sans MS"/>
        </w:rPr>
        <w:t>13</w:t>
      </w:r>
      <w:r w:rsidRPr="00347E61">
        <w:rPr>
          <w:rFonts w:ascii="Comic Sans MS" w:hAnsi="Comic Sans MS"/>
        </w:rPr>
        <w:t>-</w:t>
      </w:r>
      <w:r w:rsidR="00416EE2" w:rsidRPr="00347E61">
        <w:rPr>
          <w:rFonts w:ascii="Comic Sans MS" w:hAnsi="Comic Sans MS"/>
        </w:rPr>
        <w:t xml:space="preserve"> </w:t>
      </w:r>
      <w:r w:rsidR="002B1E37" w:rsidRPr="00347E61">
        <w:rPr>
          <w:rFonts w:ascii="Comic Sans MS" w:hAnsi="Comic Sans MS"/>
          <w:b/>
        </w:rPr>
        <w:t xml:space="preserve">Usage and Billing Missing </w:t>
      </w:r>
      <w:r w:rsidR="00BA2FD1">
        <w:rPr>
          <w:rFonts w:ascii="Comic Sans MS" w:hAnsi="Comic Sans MS"/>
          <w:b/>
        </w:rPr>
        <w:t xml:space="preserve">AMS </w:t>
      </w:r>
      <w:r w:rsidR="002B1E37" w:rsidRPr="00347E61">
        <w:rPr>
          <w:rFonts w:ascii="Comic Sans MS" w:hAnsi="Comic Sans MS"/>
          <w:b/>
        </w:rPr>
        <w:t>LSE interval Data</w:t>
      </w:r>
    </w:p>
    <w:p w:rsidR="00416EE2" w:rsidRPr="00347E61" w:rsidRDefault="00416EE2" w:rsidP="00416EE2">
      <w:pPr>
        <w:ind w:left="360"/>
        <w:rPr>
          <w:rFonts w:ascii="Comic Sans MS" w:hAnsi="Comic Sans MS"/>
          <w:b/>
        </w:rPr>
      </w:pPr>
    </w:p>
    <w:p w:rsidR="00416EE2" w:rsidRPr="00347E61" w:rsidRDefault="002B1E37" w:rsidP="00416EE2">
      <w:pPr>
        <w:numPr>
          <w:ilvl w:val="2"/>
          <w:numId w:val="1"/>
        </w:numPr>
        <w:rPr>
          <w:rFonts w:ascii="Comic Sans MS" w:hAnsi="Comic Sans MS"/>
          <w:b/>
        </w:rPr>
      </w:pPr>
      <w:r w:rsidRPr="00347E61">
        <w:rPr>
          <w:rFonts w:ascii="Comic Sans MS" w:hAnsi="Comic Sans MS"/>
          <w:b/>
        </w:rPr>
        <w:t xml:space="preserve">Ask TDSP to send appropriate </w:t>
      </w:r>
      <w:r w:rsidR="00B86B0D" w:rsidRPr="00347E61">
        <w:rPr>
          <w:rFonts w:ascii="Comic Sans MS" w:hAnsi="Comic Sans MS"/>
          <w:b/>
        </w:rPr>
        <w:t xml:space="preserve">Missing </w:t>
      </w:r>
      <w:r w:rsidRPr="00347E61">
        <w:rPr>
          <w:rFonts w:ascii="Comic Sans MS" w:hAnsi="Comic Sans MS"/>
          <w:b/>
        </w:rPr>
        <w:t>Interval Data</w:t>
      </w:r>
      <w:r w:rsidR="00B86B0D" w:rsidRPr="00347E61">
        <w:rPr>
          <w:rFonts w:ascii="Comic Sans MS" w:hAnsi="Comic Sans MS"/>
          <w:b/>
        </w:rPr>
        <w:t xml:space="preserve"> with accurate start and stop times.  This issue can only be filed after AMS profile has been successfully accepted and loaded into ERCOT’s system</w:t>
      </w:r>
      <w:r w:rsidR="0064437C">
        <w:rPr>
          <w:rFonts w:ascii="Comic Sans MS" w:hAnsi="Comic Sans MS"/>
          <w:b/>
        </w:rPr>
        <w:t>.</w:t>
      </w:r>
    </w:p>
    <w:p w:rsidR="00416EE2" w:rsidRPr="00347E61" w:rsidRDefault="00416EE2" w:rsidP="00416EE2">
      <w:pPr>
        <w:ind w:left="720"/>
        <w:rPr>
          <w:rFonts w:ascii="Comic Sans MS" w:hAnsi="Comic Sans MS"/>
        </w:rPr>
      </w:pPr>
    </w:p>
    <w:p w:rsidR="00416EE2" w:rsidRPr="00347E61" w:rsidRDefault="00416EE2" w:rsidP="00416EE2">
      <w:pPr>
        <w:numPr>
          <w:ilvl w:val="0"/>
          <w:numId w:val="4"/>
        </w:numPr>
        <w:rPr>
          <w:rFonts w:ascii="Comic Sans MS" w:hAnsi="Comic Sans MS"/>
        </w:rPr>
      </w:pPr>
      <w:r w:rsidRPr="00347E61">
        <w:rPr>
          <w:rFonts w:ascii="Comic Sans MS" w:hAnsi="Comic Sans MS"/>
        </w:rPr>
        <w:t xml:space="preserve">MarkeTrak tool </w:t>
      </w:r>
      <w:r w:rsidR="00B86B0D" w:rsidRPr="00347E61">
        <w:rPr>
          <w:rFonts w:ascii="Comic Sans MS" w:hAnsi="Comic Sans MS"/>
        </w:rPr>
        <w:t>shall be consistent with current D2D Usage and Billing Missing workflow</w:t>
      </w:r>
      <w:r w:rsidRPr="00347E61">
        <w:rPr>
          <w:rFonts w:ascii="Comic Sans MS" w:hAnsi="Comic Sans MS"/>
        </w:rPr>
        <w:t>.</w:t>
      </w:r>
      <w:r w:rsidR="00FE564E">
        <w:rPr>
          <w:rFonts w:ascii="Comic Sans MS" w:hAnsi="Comic Sans MS"/>
        </w:rPr>
        <w:t xml:space="preserve"> Any deviations from this workflow will be noted in the use case (transitions, states, escalations, new fields, etc.)</w:t>
      </w:r>
    </w:p>
    <w:p w:rsidR="00416EE2" w:rsidRPr="00347E61" w:rsidRDefault="00416EE2" w:rsidP="00416EE2">
      <w:pPr>
        <w:ind w:left="1440"/>
        <w:rPr>
          <w:rFonts w:ascii="Comic Sans MS" w:hAnsi="Comic Sans MS"/>
        </w:rPr>
      </w:pPr>
    </w:p>
    <w:p w:rsidR="00667440" w:rsidRPr="00347E61" w:rsidRDefault="00667440" w:rsidP="00667440">
      <w:pPr>
        <w:numPr>
          <w:ilvl w:val="0"/>
          <w:numId w:val="4"/>
        </w:numPr>
        <w:rPr>
          <w:rFonts w:ascii="Comic Sans MS" w:hAnsi="Comic Sans MS"/>
        </w:rPr>
      </w:pPr>
      <w:r w:rsidRPr="00347E61">
        <w:rPr>
          <w:rFonts w:ascii="Comic Sans MS" w:hAnsi="Comic Sans MS"/>
        </w:rPr>
        <w:t xml:space="preserve">GUI: </w:t>
      </w:r>
    </w:p>
    <w:p w:rsidR="00667440" w:rsidRPr="00347E61" w:rsidRDefault="00667440" w:rsidP="00667440">
      <w:pPr>
        <w:numPr>
          <w:ilvl w:val="1"/>
          <w:numId w:val="4"/>
        </w:numPr>
        <w:rPr>
          <w:rFonts w:ascii="Comic Sans MS" w:hAnsi="Comic Sans MS"/>
        </w:rPr>
      </w:pPr>
      <w:r w:rsidRPr="00347E61">
        <w:rPr>
          <w:rFonts w:ascii="Comic Sans MS" w:hAnsi="Comic Sans MS"/>
        </w:rPr>
        <w:t>Add new Subtype Usage and Billing Missing LSE Interval Data under D2D</w:t>
      </w:r>
    </w:p>
    <w:p w:rsidR="007D7605" w:rsidRDefault="007D7605" w:rsidP="007D7605">
      <w:pPr>
        <w:numPr>
          <w:ilvl w:val="2"/>
          <w:numId w:val="4"/>
        </w:numPr>
        <w:rPr>
          <w:rFonts w:ascii="Comic Sans MS" w:hAnsi="Comic Sans MS"/>
        </w:rPr>
      </w:pPr>
      <w:r w:rsidRPr="007D7605">
        <w:rPr>
          <w:rFonts w:ascii="Comic Sans MS" w:hAnsi="Comic Sans MS"/>
          <w:b/>
        </w:rPr>
        <w:t>ESIID</w:t>
      </w:r>
      <w:r w:rsidR="00B86B0D" w:rsidRPr="00347E61">
        <w:rPr>
          <w:rFonts w:ascii="Comic Sans MS" w:hAnsi="Comic Sans MS"/>
        </w:rPr>
        <w:t xml:space="preserve"> (required)</w:t>
      </w:r>
    </w:p>
    <w:p w:rsidR="007D7605" w:rsidRDefault="007D7605" w:rsidP="007D7605">
      <w:pPr>
        <w:numPr>
          <w:ilvl w:val="2"/>
          <w:numId w:val="4"/>
        </w:numPr>
        <w:rPr>
          <w:rFonts w:ascii="Comic Sans MS" w:hAnsi="Comic Sans MS"/>
        </w:rPr>
      </w:pPr>
      <w:r w:rsidRPr="007D7605">
        <w:rPr>
          <w:rFonts w:ascii="Comic Sans MS" w:hAnsi="Comic Sans MS"/>
          <w:b/>
        </w:rPr>
        <w:t>Assignee</w:t>
      </w:r>
      <w:r w:rsidR="00B86B0D" w:rsidRPr="00347E61">
        <w:rPr>
          <w:rFonts w:ascii="Comic Sans MS" w:hAnsi="Comic Sans MS"/>
        </w:rPr>
        <w:t xml:space="preserve"> (required)</w:t>
      </w:r>
    </w:p>
    <w:p w:rsidR="007D7605" w:rsidRDefault="007D7605" w:rsidP="007D7605">
      <w:pPr>
        <w:numPr>
          <w:ilvl w:val="2"/>
          <w:numId w:val="4"/>
        </w:numPr>
        <w:rPr>
          <w:rFonts w:ascii="Comic Sans MS" w:hAnsi="Comic Sans MS"/>
        </w:rPr>
      </w:pPr>
      <w:proofErr w:type="spellStart"/>
      <w:r w:rsidRPr="007D7605">
        <w:rPr>
          <w:rFonts w:ascii="Comic Sans MS" w:hAnsi="Comic Sans MS"/>
          <w:b/>
        </w:rPr>
        <w:t>StartTime</w:t>
      </w:r>
      <w:proofErr w:type="spellEnd"/>
      <w:r w:rsidR="00B86B0D" w:rsidRPr="00347E61">
        <w:rPr>
          <w:rFonts w:ascii="Comic Sans MS" w:hAnsi="Comic Sans MS"/>
        </w:rPr>
        <w:t xml:space="preserve"> (required format: month, date, year, hour, minutes and seconds</w:t>
      </w:r>
    </w:p>
    <w:p w:rsidR="007D7605" w:rsidRDefault="007D7605" w:rsidP="007D7605">
      <w:pPr>
        <w:numPr>
          <w:ilvl w:val="2"/>
          <w:numId w:val="4"/>
        </w:numPr>
        <w:rPr>
          <w:rFonts w:ascii="Comic Sans MS" w:hAnsi="Comic Sans MS"/>
        </w:rPr>
      </w:pPr>
      <w:proofErr w:type="spellStart"/>
      <w:r w:rsidRPr="007D7605">
        <w:rPr>
          <w:rFonts w:ascii="Comic Sans MS" w:hAnsi="Comic Sans MS"/>
          <w:b/>
        </w:rPr>
        <w:t>StopTime</w:t>
      </w:r>
      <w:proofErr w:type="spellEnd"/>
      <w:r w:rsidR="00B86B0D" w:rsidRPr="00347E61">
        <w:rPr>
          <w:rFonts w:ascii="Comic Sans MS" w:hAnsi="Comic Sans MS"/>
        </w:rPr>
        <w:t xml:space="preserve"> (required format: month, date, year, hour, minutes and seconds</w:t>
      </w:r>
    </w:p>
    <w:p w:rsidR="007D7605" w:rsidRDefault="00FE564E" w:rsidP="007D7605">
      <w:pPr>
        <w:numPr>
          <w:ilvl w:val="2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Market decided this is not </w:t>
      </w:r>
      <w:proofErr w:type="spellStart"/>
      <w:r>
        <w:rPr>
          <w:rFonts w:ascii="Comic Sans MS" w:hAnsi="Comic Sans MS"/>
        </w:rPr>
        <w:t>needed</w:t>
      </w:r>
      <w:r w:rsidR="007D7605" w:rsidRPr="007D7605">
        <w:rPr>
          <w:rFonts w:ascii="Comic Sans MS" w:hAnsi="Comic Sans MS"/>
          <w:b/>
        </w:rPr>
        <w:t>Comments</w:t>
      </w:r>
      <w:proofErr w:type="spellEnd"/>
      <w:r w:rsidR="00973417">
        <w:rPr>
          <w:rFonts w:ascii="Comic Sans MS" w:hAnsi="Comic Sans MS"/>
        </w:rPr>
        <w:t xml:space="preserve"> (optional)</w:t>
      </w:r>
    </w:p>
    <w:p w:rsidR="00231BD7" w:rsidRDefault="00231BD7" w:rsidP="00231BD7">
      <w:pPr>
        <w:numPr>
          <w:ilvl w:val="1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Fields to remove from current Usage and Billing workflow that are not applicable to this new subtype:</w:t>
      </w:r>
    </w:p>
    <w:p w:rsidR="007D7605" w:rsidRDefault="00231BD7" w:rsidP="007D7605">
      <w:pPr>
        <w:numPr>
          <w:ilvl w:val="2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Tran Type</w:t>
      </w:r>
    </w:p>
    <w:p w:rsidR="007D7605" w:rsidRDefault="00231BD7" w:rsidP="007D7605">
      <w:pPr>
        <w:numPr>
          <w:ilvl w:val="2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TXN Date</w:t>
      </w:r>
    </w:p>
    <w:p w:rsidR="007D7605" w:rsidRDefault="00231BD7" w:rsidP="007D7605">
      <w:pPr>
        <w:numPr>
          <w:ilvl w:val="2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IDR/Non-IDR</w:t>
      </w:r>
    </w:p>
    <w:p w:rsidR="007D7605" w:rsidRDefault="00231BD7" w:rsidP="007D7605">
      <w:pPr>
        <w:numPr>
          <w:ilvl w:val="2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Dispute/Missing</w:t>
      </w:r>
    </w:p>
    <w:p w:rsidR="007D7605" w:rsidRDefault="007D7605" w:rsidP="007D7605">
      <w:pPr>
        <w:ind w:left="2880"/>
        <w:rPr>
          <w:rFonts w:ascii="Comic Sans MS" w:hAnsi="Comic Sans MS"/>
        </w:rPr>
      </w:pPr>
    </w:p>
    <w:p w:rsidR="00416EE2" w:rsidRPr="00347E61" w:rsidRDefault="00416EE2" w:rsidP="00416EE2">
      <w:pPr>
        <w:numPr>
          <w:ilvl w:val="1"/>
          <w:numId w:val="4"/>
        </w:numPr>
        <w:rPr>
          <w:rFonts w:ascii="Comic Sans MS" w:hAnsi="Comic Sans MS"/>
        </w:rPr>
      </w:pPr>
      <w:r w:rsidRPr="00347E61">
        <w:rPr>
          <w:rFonts w:ascii="Comic Sans MS" w:hAnsi="Comic Sans MS"/>
        </w:rPr>
        <w:t xml:space="preserve">New Field:  </w:t>
      </w:r>
    </w:p>
    <w:p w:rsidR="00416EE2" w:rsidRPr="00347E61" w:rsidRDefault="00416EE2" w:rsidP="00416EE2">
      <w:pPr>
        <w:numPr>
          <w:ilvl w:val="2"/>
          <w:numId w:val="4"/>
        </w:numPr>
        <w:rPr>
          <w:rFonts w:ascii="Comic Sans MS" w:hAnsi="Comic Sans MS"/>
        </w:rPr>
      </w:pPr>
      <w:r w:rsidRPr="00347E61">
        <w:rPr>
          <w:rFonts w:ascii="Comic Sans MS" w:hAnsi="Comic Sans MS"/>
        </w:rPr>
        <w:t>Min/max length:</w:t>
      </w:r>
    </w:p>
    <w:p w:rsidR="00416EE2" w:rsidRPr="00347E61" w:rsidRDefault="00416EE2" w:rsidP="00416EE2">
      <w:pPr>
        <w:numPr>
          <w:ilvl w:val="2"/>
          <w:numId w:val="4"/>
        </w:numPr>
        <w:rPr>
          <w:rFonts w:ascii="Comic Sans MS" w:hAnsi="Comic Sans MS"/>
        </w:rPr>
      </w:pPr>
      <w:r w:rsidRPr="00347E61">
        <w:rPr>
          <w:rFonts w:ascii="Comic Sans MS" w:hAnsi="Comic Sans MS"/>
        </w:rPr>
        <w:t>Type:</w:t>
      </w:r>
    </w:p>
    <w:p w:rsidR="00416EE2" w:rsidRPr="00347E61" w:rsidRDefault="00416EE2" w:rsidP="00416EE2">
      <w:pPr>
        <w:numPr>
          <w:ilvl w:val="2"/>
          <w:numId w:val="4"/>
        </w:numPr>
        <w:rPr>
          <w:rFonts w:ascii="Comic Sans MS" w:hAnsi="Comic Sans MS"/>
        </w:rPr>
      </w:pPr>
      <w:r w:rsidRPr="00347E61">
        <w:rPr>
          <w:rFonts w:ascii="Comic Sans MS" w:hAnsi="Comic Sans MS"/>
        </w:rPr>
        <w:t xml:space="preserve">Permitted Values &amp; </w:t>
      </w:r>
      <w:proofErr w:type="spellStart"/>
      <w:r w:rsidRPr="00347E61">
        <w:rPr>
          <w:rFonts w:ascii="Comic Sans MS" w:hAnsi="Comic Sans MS"/>
        </w:rPr>
        <w:t>Defs</w:t>
      </w:r>
      <w:proofErr w:type="spellEnd"/>
    </w:p>
    <w:p w:rsidR="00416EE2" w:rsidRPr="00347E61" w:rsidRDefault="00416EE2" w:rsidP="00416EE2">
      <w:pPr>
        <w:numPr>
          <w:ilvl w:val="2"/>
          <w:numId w:val="4"/>
        </w:numPr>
        <w:rPr>
          <w:rFonts w:ascii="Comic Sans MS" w:hAnsi="Comic Sans MS"/>
        </w:rPr>
      </w:pPr>
      <w:r w:rsidRPr="00347E61">
        <w:rPr>
          <w:rFonts w:ascii="Comic Sans MS" w:hAnsi="Comic Sans MS"/>
        </w:rPr>
        <w:t>Default Value:</w:t>
      </w:r>
    </w:p>
    <w:p w:rsidR="00416EE2" w:rsidRPr="00347E61" w:rsidRDefault="00416EE2" w:rsidP="00416EE2">
      <w:pPr>
        <w:numPr>
          <w:ilvl w:val="2"/>
          <w:numId w:val="4"/>
        </w:numPr>
        <w:rPr>
          <w:rFonts w:ascii="Comic Sans MS" w:hAnsi="Comic Sans MS"/>
        </w:rPr>
      </w:pPr>
      <w:r w:rsidRPr="00347E61">
        <w:rPr>
          <w:rFonts w:ascii="Comic Sans MS" w:hAnsi="Comic Sans MS"/>
        </w:rPr>
        <w:t>Screen Location:</w:t>
      </w:r>
    </w:p>
    <w:p w:rsidR="00416EE2" w:rsidRPr="00347E61" w:rsidRDefault="00416EE2" w:rsidP="00416EE2">
      <w:pPr>
        <w:numPr>
          <w:ilvl w:val="2"/>
          <w:numId w:val="4"/>
        </w:numPr>
        <w:rPr>
          <w:rFonts w:ascii="Comic Sans MS" w:hAnsi="Comic Sans MS"/>
        </w:rPr>
      </w:pPr>
      <w:r w:rsidRPr="00347E61">
        <w:rPr>
          <w:rFonts w:ascii="Comic Sans MS" w:hAnsi="Comic Sans MS"/>
        </w:rPr>
        <w:lastRenderedPageBreak/>
        <w:t>Read Only (Y,N):</w:t>
      </w:r>
    </w:p>
    <w:p w:rsidR="00416EE2" w:rsidRPr="00347E61" w:rsidRDefault="00416EE2" w:rsidP="00416EE2">
      <w:pPr>
        <w:numPr>
          <w:ilvl w:val="2"/>
          <w:numId w:val="4"/>
        </w:numPr>
        <w:rPr>
          <w:rFonts w:ascii="Comic Sans MS" w:hAnsi="Comic Sans MS"/>
        </w:rPr>
      </w:pPr>
      <w:r w:rsidRPr="00347E61">
        <w:rPr>
          <w:rFonts w:ascii="Comic Sans MS" w:hAnsi="Comic Sans MS"/>
        </w:rPr>
        <w:t>Updateable – when, who:</w:t>
      </w:r>
    </w:p>
    <w:p w:rsidR="00416EE2" w:rsidRPr="00347E61" w:rsidRDefault="00416EE2" w:rsidP="00416EE2">
      <w:pPr>
        <w:numPr>
          <w:ilvl w:val="2"/>
          <w:numId w:val="4"/>
        </w:numPr>
        <w:rPr>
          <w:rFonts w:ascii="Comic Sans MS" w:hAnsi="Comic Sans MS"/>
        </w:rPr>
      </w:pPr>
      <w:r w:rsidRPr="00347E61">
        <w:rPr>
          <w:rFonts w:ascii="Comic Sans MS" w:hAnsi="Comic Sans MS"/>
        </w:rPr>
        <w:t>Automatically populated (Y,N):</w:t>
      </w:r>
    </w:p>
    <w:p w:rsidR="00416EE2" w:rsidRPr="00347E61" w:rsidRDefault="00416EE2" w:rsidP="00416EE2">
      <w:pPr>
        <w:numPr>
          <w:ilvl w:val="2"/>
          <w:numId w:val="4"/>
        </w:numPr>
        <w:rPr>
          <w:rFonts w:ascii="Comic Sans MS" w:hAnsi="Comic Sans MS"/>
        </w:rPr>
      </w:pPr>
      <w:r w:rsidRPr="00347E61">
        <w:rPr>
          <w:rFonts w:ascii="Comic Sans MS" w:hAnsi="Comic Sans MS"/>
        </w:rPr>
        <w:t>Proprietary – visible to who:</w:t>
      </w:r>
    </w:p>
    <w:p w:rsidR="00416EE2" w:rsidRPr="00347E61" w:rsidRDefault="00416EE2" w:rsidP="00416EE2">
      <w:pPr>
        <w:numPr>
          <w:ilvl w:val="2"/>
          <w:numId w:val="4"/>
        </w:numPr>
        <w:rPr>
          <w:rFonts w:ascii="Comic Sans MS" w:hAnsi="Comic Sans MS"/>
        </w:rPr>
      </w:pPr>
      <w:r w:rsidRPr="00347E61">
        <w:rPr>
          <w:rFonts w:ascii="Comic Sans MS" w:hAnsi="Comic Sans MS"/>
        </w:rPr>
        <w:t>Field Screen Title:</w:t>
      </w:r>
    </w:p>
    <w:p w:rsidR="00416EE2" w:rsidRPr="00347E61" w:rsidRDefault="00416EE2" w:rsidP="00416EE2">
      <w:pPr>
        <w:numPr>
          <w:ilvl w:val="2"/>
          <w:numId w:val="4"/>
        </w:numPr>
        <w:rPr>
          <w:rFonts w:ascii="Comic Sans MS" w:hAnsi="Comic Sans MS"/>
        </w:rPr>
      </w:pPr>
      <w:r w:rsidRPr="00347E61">
        <w:rPr>
          <w:rFonts w:ascii="Comic Sans MS" w:hAnsi="Comic Sans MS"/>
        </w:rPr>
        <w:t xml:space="preserve">Transition(s) enabled: </w:t>
      </w:r>
      <w:r w:rsidR="00B86B0D" w:rsidRPr="00347E61">
        <w:rPr>
          <w:rFonts w:ascii="Comic Sans MS" w:hAnsi="Comic Sans MS"/>
        </w:rPr>
        <w:t>Submit</w:t>
      </w:r>
    </w:p>
    <w:p w:rsidR="00416EE2" w:rsidRPr="00347E61" w:rsidRDefault="00416EE2" w:rsidP="00416EE2">
      <w:pPr>
        <w:numPr>
          <w:ilvl w:val="2"/>
          <w:numId w:val="4"/>
        </w:numPr>
        <w:rPr>
          <w:rFonts w:ascii="Comic Sans MS" w:hAnsi="Comic Sans MS"/>
        </w:rPr>
      </w:pPr>
      <w:r w:rsidRPr="00347E61">
        <w:rPr>
          <w:rFonts w:ascii="Comic Sans MS" w:hAnsi="Comic Sans MS"/>
        </w:rPr>
        <w:t>Transition(s) displayed:</w:t>
      </w:r>
      <w:r w:rsidR="00B86B0D" w:rsidRPr="00347E61">
        <w:rPr>
          <w:rFonts w:ascii="Comic Sans MS" w:hAnsi="Comic Sans MS"/>
        </w:rPr>
        <w:t xml:space="preserve"> All</w:t>
      </w:r>
    </w:p>
    <w:p w:rsidR="00416EE2" w:rsidRPr="00347E61" w:rsidRDefault="00416EE2" w:rsidP="00416EE2">
      <w:pPr>
        <w:numPr>
          <w:ilvl w:val="2"/>
          <w:numId w:val="4"/>
        </w:numPr>
        <w:rPr>
          <w:rFonts w:ascii="Comic Sans MS" w:hAnsi="Comic Sans MS"/>
        </w:rPr>
      </w:pPr>
      <w:r w:rsidRPr="00347E61">
        <w:rPr>
          <w:rFonts w:ascii="Comic Sans MS" w:hAnsi="Comic Sans MS"/>
        </w:rPr>
        <w:t>Workflow(s) involved:</w:t>
      </w:r>
      <w:r w:rsidR="00B86B0D" w:rsidRPr="00347E61">
        <w:rPr>
          <w:rFonts w:ascii="Comic Sans MS" w:hAnsi="Comic Sans MS"/>
        </w:rPr>
        <w:t xml:space="preserve"> D2D Usage and Billing missing workflow.</w:t>
      </w:r>
    </w:p>
    <w:p w:rsidR="00416EE2" w:rsidRPr="00347E61" w:rsidRDefault="00416EE2" w:rsidP="00416EE2">
      <w:pPr>
        <w:numPr>
          <w:ilvl w:val="0"/>
          <w:numId w:val="4"/>
        </w:numPr>
        <w:rPr>
          <w:rFonts w:ascii="Comic Sans MS" w:hAnsi="Comic Sans MS"/>
        </w:rPr>
      </w:pPr>
      <w:r w:rsidRPr="00347E61">
        <w:rPr>
          <w:rFonts w:ascii="Comic Sans MS" w:hAnsi="Comic Sans MS"/>
        </w:rPr>
        <w:t>API:</w:t>
      </w:r>
    </w:p>
    <w:p w:rsidR="00416EE2" w:rsidRPr="00347E61" w:rsidRDefault="007D7605" w:rsidP="00667440">
      <w:pPr>
        <w:numPr>
          <w:ilvl w:val="1"/>
          <w:numId w:val="4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>Identify and process new subtype - “</w:t>
      </w:r>
      <w:r w:rsidR="00667440" w:rsidRPr="00347E61">
        <w:rPr>
          <w:rFonts w:ascii="Comic Sans MS" w:hAnsi="Comic Sans MS"/>
        </w:rPr>
        <w:t>Usage and Billing Missing LSE interval Data”</w:t>
      </w:r>
      <w:r w:rsidR="00347E61" w:rsidRPr="00347E61">
        <w:rPr>
          <w:rFonts w:ascii="Comic Sans MS" w:hAnsi="Comic Sans MS"/>
        </w:rPr>
        <w:t>.  All fields need to be added to WSDL.</w:t>
      </w:r>
    </w:p>
    <w:p w:rsidR="00416EE2" w:rsidRPr="00347E61" w:rsidRDefault="00416EE2" w:rsidP="00416EE2">
      <w:pPr>
        <w:numPr>
          <w:ilvl w:val="0"/>
          <w:numId w:val="4"/>
        </w:numPr>
        <w:rPr>
          <w:rFonts w:ascii="Comic Sans MS" w:hAnsi="Comic Sans MS"/>
        </w:rPr>
      </w:pPr>
      <w:r w:rsidRPr="00347E61">
        <w:rPr>
          <w:rFonts w:ascii="Comic Sans MS" w:hAnsi="Comic Sans MS"/>
        </w:rPr>
        <w:t>Bulk Insert</w:t>
      </w:r>
    </w:p>
    <w:p w:rsidR="00416EE2" w:rsidRPr="00347E61" w:rsidRDefault="007D7605" w:rsidP="00416EE2">
      <w:pPr>
        <w:numPr>
          <w:ilvl w:val="1"/>
          <w:numId w:val="4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>Identify and process new subtype - “</w:t>
      </w:r>
      <w:r w:rsidR="00667440" w:rsidRPr="00347E61">
        <w:rPr>
          <w:rFonts w:ascii="Comic Sans MS" w:hAnsi="Comic Sans MS"/>
        </w:rPr>
        <w:t>Usage and Billing Missing LSE interval Data”</w:t>
      </w:r>
    </w:p>
    <w:p w:rsidR="00667440" w:rsidRPr="00347E61" w:rsidRDefault="00667440" w:rsidP="00667440">
      <w:pPr>
        <w:ind w:left="2160"/>
        <w:rPr>
          <w:rFonts w:ascii="Comic Sans MS" w:hAnsi="Comic Sans MS"/>
        </w:rPr>
      </w:pPr>
    </w:p>
    <w:p w:rsidR="00667440" w:rsidRPr="00347E61" w:rsidRDefault="00667440" w:rsidP="00667440">
      <w:pPr>
        <w:ind w:left="2160"/>
        <w:rPr>
          <w:rFonts w:ascii="Comic Sans MS" w:hAnsi="Comic Sans MS"/>
        </w:rPr>
      </w:pPr>
    </w:p>
    <w:p w:rsidR="00416EE2" w:rsidRPr="00347E61" w:rsidRDefault="00416EE2" w:rsidP="00416EE2">
      <w:pPr>
        <w:numPr>
          <w:ilvl w:val="2"/>
          <w:numId w:val="1"/>
        </w:numPr>
        <w:rPr>
          <w:rFonts w:ascii="Comic Sans MS" w:hAnsi="Comic Sans MS"/>
          <w:b/>
        </w:rPr>
      </w:pPr>
      <w:r w:rsidRPr="00347E61">
        <w:rPr>
          <w:rFonts w:ascii="Comic Sans MS" w:hAnsi="Comic Sans MS"/>
          <w:b/>
        </w:rPr>
        <w:t>Pre-Conditions:</w:t>
      </w:r>
    </w:p>
    <w:p w:rsidR="00416EE2" w:rsidRPr="00347E61" w:rsidRDefault="00416EE2" w:rsidP="00416EE2">
      <w:pPr>
        <w:ind w:left="720"/>
        <w:rPr>
          <w:rFonts w:ascii="Comic Sans MS" w:hAnsi="Comic Sans MS"/>
        </w:rPr>
      </w:pPr>
    </w:p>
    <w:p w:rsidR="00667440" w:rsidRPr="00347E61" w:rsidRDefault="007D7605" w:rsidP="00667440">
      <w:pPr>
        <w:numPr>
          <w:ilvl w:val="0"/>
          <w:numId w:val="4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>Functionality available to create new Usage and Billing Missing LSE Interval Data subtype.  The new subtype will have the same functionality as other current Usage and Billing GUI</w:t>
      </w:r>
      <w:r w:rsidR="00347E61">
        <w:rPr>
          <w:rFonts w:ascii="Comic Sans MS" w:hAnsi="Comic Sans MS"/>
        </w:rPr>
        <w:t xml:space="preserve"> missing</w:t>
      </w:r>
      <w:r w:rsidRPr="007D7605">
        <w:rPr>
          <w:rFonts w:ascii="Comic Sans MS" w:hAnsi="Comic Sans MS"/>
        </w:rPr>
        <w:t xml:space="preserve"> D2D subtype.</w:t>
      </w:r>
    </w:p>
    <w:p w:rsidR="00416EE2" w:rsidRPr="00347E61" w:rsidRDefault="00416EE2" w:rsidP="00416EE2">
      <w:pPr>
        <w:ind w:left="1440"/>
        <w:rPr>
          <w:rFonts w:ascii="Comic Sans MS" w:hAnsi="Comic Sans MS"/>
        </w:rPr>
      </w:pPr>
    </w:p>
    <w:p w:rsidR="00416EE2" w:rsidRPr="00347E61" w:rsidRDefault="00416EE2" w:rsidP="00416EE2">
      <w:pPr>
        <w:rPr>
          <w:rFonts w:ascii="Comic Sans MS" w:hAnsi="Comic Sans MS"/>
        </w:rPr>
      </w:pPr>
    </w:p>
    <w:p w:rsidR="00416EE2" w:rsidRPr="00347E61" w:rsidRDefault="00416EE2" w:rsidP="00416EE2">
      <w:pPr>
        <w:numPr>
          <w:ilvl w:val="2"/>
          <w:numId w:val="1"/>
        </w:numPr>
        <w:rPr>
          <w:rFonts w:ascii="Comic Sans MS" w:hAnsi="Comic Sans MS"/>
          <w:b/>
        </w:rPr>
      </w:pPr>
      <w:r w:rsidRPr="00347E61">
        <w:rPr>
          <w:rFonts w:ascii="Comic Sans MS" w:hAnsi="Comic Sans MS"/>
          <w:b/>
        </w:rPr>
        <w:t xml:space="preserve">Success Guarantee:  </w:t>
      </w:r>
    </w:p>
    <w:p w:rsidR="00416EE2" w:rsidRPr="00347E61" w:rsidRDefault="00416EE2" w:rsidP="00416EE2">
      <w:pPr>
        <w:ind w:left="720"/>
        <w:rPr>
          <w:rFonts w:ascii="Comic Sans MS" w:hAnsi="Comic Sans MS"/>
        </w:rPr>
      </w:pPr>
    </w:p>
    <w:p w:rsidR="00416EE2" w:rsidRPr="00347E61" w:rsidRDefault="00667440" w:rsidP="00416EE2">
      <w:pPr>
        <w:numPr>
          <w:ilvl w:val="0"/>
          <w:numId w:val="4"/>
        </w:numPr>
        <w:rPr>
          <w:rFonts w:ascii="Comic Sans MS" w:hAnsi="Comic Sans MS"/>
        </w:rPr>
      </w:pPr>
      <w:r w:rsidRPr="00347E61">
        <w:rPr>
          <w:rFonts w:ascii="Comic Sans MS" w:hAnsi="Comic Sans MS"/>
        </w:rPr>
        <w:t>CR is able to successfully submit the</w:t>
      </w:r>
      <w:r w:rsidR="00347E61">
        <w:rPr>
          <w:rFonts w:ascii="Comic Sans MS" w:hAnsi="Comic Sans MS"/>
        </w:rPr>
        <w:t xml:space="preserve"> </w:t>
      </w:r>
      <w:r w:rsidR="007D7605" w:rsidRPr="007D7605">
        <w:rPr>
          <w:rFonts w:ascii="Comic Sans MS" w:hAnsi="Comic Sans MS"/>
          <w:b/>
        </w:rPr>
        <w:t>D2D Usage and Billing Missing LSE Interval Data</w:t>
      </w:r>
      <w:r w:rsidRPr="00347E61">
        <w:rPr>
          <w:rFonts w:ascii="Comic Sans MS" w:hAnsi="Comic Sans MS"/>
        </w:rPr>
        <w:t xml:space="preserve"> issue to the TDSP for review</w:t>
      </w:r>
    </w:p>
    <w:p w:rsidR="00416EE2" w:rsidRPr="00347E61" w:rsidRDefault="00416EE2" w:rsidP="00416EE2">
      <w:pPr>
        <w:ind w:left="1440"/>
        <w:rPr>
          <w:rFonts w:ascii="Comic Sans MS" w:hAnsi="Comic Sans MS"/>
        </w:rPr>
      </w:pPr>
    </w:p>
    <w:p w:rsidR="00416EE2" w:rsidRPr="00347E61" w:rsidRDefault="00416EE2" w:rsidP="00416EE2">
      <w:pPr>
        <w:ind w:left="1440"/>
        <w:rPr>
          <w:rFonts w:ascii="Comic Sans MS" w:hAnsi="Comic Sans MS"/>
        </w:rPr>
      </w:pPr>
    </w:p>
    <w:p w:rsidR="00416EE2" w:rsidRPr="00347E61" w:rsidRDefault="00416EE2" w:rsidP="00416EE2">
      <w:pPr>
        <w:numPr>
          <w:ilvl w:val="2"/>
          <w:numId w:val="1"/>
        </w:numPr>
        <w:rPr>
          <w:rFonts w:ascii="Comic Sans MS" w:hAnsi="Comic Sans MS"/>
          <w:b/>
        </w:rPr>
      </w:pPr>
      <w:r w:rsidRPr="00347E61">
        <w:rPr>
          <w:rFonts w:ascii="Comic Sans MS" w:hAnsi="Comic Sans MS"/>
          <w:b/>
        </w:rPr>
        <w:t>Trigger:</w:t>
      </w:r>
    </w:p>
    <w:p w:rsidR="00416EE2" w:rsidRPr="00347E61" w:rsidRDefault="00416EE2" w:rsidP="00416EE2">
      <w:pPr>
        <w:ind w:left="1440"/>
        <w:rPr>
          <w:rFonts w:ascii="Comic Sans MS" w:hAnsi="Comic Sans MS"/>
        </w:rPr>
      </w:pPr>
    </w:p>
    <w:p w:rsidR="00416EE2" w:rsidRPr="00347E61" w:rsidRDefault="00667440" w:rsidP="0070122E">
      <w:pPr>
        <w:numPr>
          <w:ilvl w:val="0"/>
          <w:numId w:val="4"/>
        </w:numPr>
        <w:rPr>
          <w:rFonts w:ascii="Comic Sans MS" w:hAnsi="Comic Sans MS"/>
        </w:rPr>
      </w:pPr>
      <w:r w:rsidRPr="00347E61">
        <w:rPr>
          <w:rFonts w:ascii="Comic Sans MS" w:hAnsi="Comic Sans MS"/>
        </w:rPr>
        <w:t xml:space="preserve">CR Discovers missing </w:t>
      </w:r>
      <w:r w:rsidR="00347E61">
        <w:rPr>
          <w:rFonts w:ascii="Comic Sans MS" w:hAnsi="Comic Sans MS"/>
        </w:rPr>
        <w:t xml:space="preserve">interval </w:t>
      </w:r>
      <w:r w:rsidRPr="00347E61">
        <w:rPr>
          <w:rFonts w:ascii="Comic Sans MS" w:hAnsi="Comic Sans MS"/>
        </w:rPr>
        <w:t xml:space="preserve">data and  selects Usage and Billing Missing LSE interval Data </w:t>
      </w:r>
      <w:r w:rsidR="00347E61">
        <w:rPr>
          <w:rFonts w:ascii="Comic Sans MS" w:hAnsi="Comic Sans MS"/>
        </w:rPr>
        <w:t xml:space="preserve">sub-type </w:t>
      </w:r>
      <w:r w:rsidRPr="00347E61">
        <w:rPr>
          <w:rFonts w:ascii="Comic Sans MS" w:hAnsi="Comic Sans MS"/>
        </w:rPr>
        <w:t>from the submit tree</w:t>
      </w:r>
    </w:p>
    <w:p w:rsidR="0070122E" w:rsidRPr="00347E61" w:rsidRDefault="0070122E" w:rsidP="0070122E">
      <w:pPr>
        <w:ind w:left="1440"/>
        <w:rPr>
          <w:rFonts w:ascii="Comic Sans MS" w:hAnsi="Comic Sans MS"/>
        </w:rPr>
      </w:pPr>
    </w:p>
    <w:p w:rsidR="00416EE2" w:rsidRPr="00347E61" w:rsidRDefault="00416EE2" w:rsidP="00416EE2">
      <w:pPr>
        <w:ind w:left="720"/>
        <w:rPr>
          <w:rFonts w:ascii="Comic Sans MS" w:hAnsi="Comic Sans MS"/>
        </w:rPr>
      </w:pPr>
    </w:p>
    <w:p w:rsidR="00416EE2" w:rsidRPr="00347E61" w:rsidRDefault="0070122E" w:rsidP="00416EE2">
      <w:pPr>
        <w:numPr>
          <w:ilvl w:val="2"/>
          <w:numId w:val="1"/>
        </w:numPr>
        <w:rPr>
          <w:rFonts w:ascii="Comic Sans MS" w:hAnsi="Comic Sans MS"/>
          <w:b/>
        </w:rPr>
      </w:pPr>
      <w:r w:rsidRPr="00347E61">
        <w:rPr>
          <w:rFonts w:ascii="Comic Sans MS" w:hAnsi="Comic Sans MS"/>
          <w:b/>
        </w:rPr>
        <w:t>Main Success Scenario:</w:t>
      </w:r>
    </w:p>
    <w:p w:rsidR="0070122E" w:rsidRPr="00347E61" w:rsidRDefault="0070122E" w:rsidP="0070122E">
      <w:pPr>
        <w:ind w:left="1440"/>
        <w:rPr>
          <w:rFonts w:ascii="Comic Sans MS" w:hAnsi="Comic Sans MS"/>
        </w:rPr>
      </w:pPr>
      <w:r w:rsidRPr="00347E61">
        <w:rPr>
          <w:rFonts w:ascii="Comic Sans MS" w:hAnsi="Comic Sans MS"/>
        </w:rPr>
        <w:t>(Course of action taken to accomplish the correct outcome of the use case)</w:t>
      </w:r>
    </w:p>
    <w:p w:rsidR="0070122E" w:rsidRPr="00347E61" w:rsidRDefault="0070122E" w:rsidP="0070122E">
      <w:pPr>
        <w:ind w:left="1440"/>
        <w:rPr>
          <w:rFonts w:ascii="Comic Sans MS" w:hAnsi="Comic Sans MS"/>
        </w:rPr>
      </w:pPr>
    </w:p>
    <w:p w:rsidR="00667440" w:rsidRPr="00347E61" w:rsidRDefault="007D7605" w:rsidP="00667440">
      <w:pPr>
        <w:numPr>
          <w:ilvl w:val="4"/>
          <w:numId w:val="1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>MarkeTrak User selects appropriate Sub-type from the Submit Tree</w:t>
      </w:r>
    </w:p>
    <w:p w:rsidR="00667440" w:rsidRPr="00347E61" w:rsidRDefault="007D7605" w:rsidP="00667440">
      <w:pPr>
        <w:numPr>
          <w:ilvl w:val="4"/>
          <w:numId w:val="1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>User enters all required information (Assignee, ESI ID, Date, start time, stop time)</w:t>
      </w:r>
    </w:p>
    <w:p w:rsidR="00667440" w:rsidRPr="00347E61" w:rsidRDefault="007D7605" w:rsidP="00667440">
      <w:pPr>
        <w:numPr>
          <w:ilvl w:val="4"/>
          <w:numId w:val="1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>User Selects “Ok” to create the issue</w:t>
      </w:r>
    </w:p>
    <w:p w:rsidR="00667440" w:rsidRPr="00347E61" w:rsidRDefault="007D7605" w:rsidP="00667440">
      <w:pPr>
        <w:numPr>
          <w:ilvl w:val="4"/>
          <w:numId w:val="1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>MarkeTrak Issue is assigned to the state of “New” with the TDSP as the Responsible Party</w:t>
      </w:r>
    </w:p>
    <w:p w:rsidR="00667440" w:rsidRPr="00347E61" w:rsidRDefault="007D7605" w:rsidP="00667440">
      <w:pPr>
        <w:numPr>
          <w:ilvl w:val="4"/>
          <w:numId w:val="1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 xml:space="preserve">TDSP User selects “Begin Working” </w:t>
      </w:r>
    </w:p>
    <w:p w:rsidR="00667440" w:rsidRPr="00347E61" w:rsidRDefault="007D7605" w:rsidP="00667440">
      <w:pPr>
        <w:numPr>
          <w:ilvl w:val="4"/>
          <w:numId w:val="1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>MarkeTrak issue is assigned to the state of “In Progress</w:t>
      </w:r>
      <w:r w:rsidR="00D273B0">
        <w:rPr>
          <w:rFonts w:ascii="Comic Sans MS" w:hAnsi="Comic Sans MS"/>
        </w:rPr>
        <w:t xml:space="preserve"> (Assignee)</w:t>
      </w:r>
      <w:r w:rsidRPr="007D7605">
        <w:rPr>
          <w:rFonts w:ascii="Comic Sans MS" w:hAnsi="Comic Sans MS"/>
        </w:rPr>
        <w:t>” with the TDSP as the Responsible Party</w:t>
      </w:r>
    </w:p>
    <w:p w:rsidR="00667440" w:rsidRPr="00347E61" w:rsidRDefault="007D7605" w:rsidP="00667440">
      <w:pPr>
        <w:numPr>
          <w:ilvl w:val="4"/>
          <w:numId w:val="1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 xml:space="preserve">TDSP User selects “Complete” and adds appropriate comments </w:t>
      </w:r>
    </w:p>
    <w:p w:rsidR="00667440" w:rsidRPr="00347E61" w:rsidRDefault="007D7605" w:rsidP="00667440">
      <w:pPr>
        <w:numPr>
          <w:ilvl w:val="4"/>
          <w:numId w:val="1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>MarkeTrak Issue is assigned to the state of “Pending Complete” with the Submitting MP as the Responsible Party</w:t>
      </w:r>
    </w:p>
    <w:p w:rsidR="00667440" w:rsidRPr="00347E61" w:rsidRDefault="007D7605" w:rsidP="00667440">
      <w:pPr>
        <w:numPr>
          <w:ilvl w:val="4"/>
          <w:numId w:val="1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>Submitting MP User Selects “Complete” MarkeTrak Issue is assigned to the state of “Complete</w:t>
      </w:r>
      <w:r w:rsidR="0064437C">
        <w:rPr>
          <w:rFonts w:ascii="Comic Sans MS" w:hAnsi="Comic Sans MS"/>
        </w:rPr>
        <w:t xml:space="preserve"> (PC)</w:t>
      </w:r>
      <w:r w:rsidRPr="007D7605">
        <w:rPr>
          <w:rFonts w:ascii="Comic Sans MS" w:hAnsi="Comic Sans MS"/>
        </w:rPr>
        <w:t>” with the Submitting MP as the Responsible Party</w:t>
      </w:r>
    </w:p>
    <w:p w:rsidR="0070122E" w:rsidRPr="00347E61" w:rsidRDefault="0070122E" w:rsidP="0070122E">
      <w:pPr>
        <w:ind w:left="1440"/>
        <w:rPr>
          <w:rFonts w:ascii="Comic Sans MS" w:hAnsi="Comic Sans MS"/>
        </w:rPr>
      </w:pPr>
    </w:p>
    <w:p w:rsidR="0070122E" w:rsidRPr="00347E61" w:rsidRDefault="0070122E" w:rsidP="0070122E">
      <w:pPr>
        <w:ind w:left="1440"/>
        <w:rPr>
          <w:rFonts w:ascii="Comic Sans MS" w:hAnsi="Comic Sans MS"/>
        </w:rPr>
      </w:pPr>
    </w:p>
    <w:p w:rsidR="0070122E" w:rsidRPr="00347E61" w:rsidRDefault="0070122E" w:rsidP="00416EE2">
      <w:pPr>
        <w:numPr>
          <w:ilvl w:val="2"/>
          <w:numId w:val="1"/>
        </w:numPr>
        <w:rPr>
          <w:rFonts w:ascii="Comic Sans MS" w:hAnsi="Comic Sans MS"/>
          <w:b/>
        </w:rPr>
      </w:pPr>
      <w:r w:rsidRPr="00347E61">
        <w:rPr>
          <w:rFonts w:ascii="Comic Sans MS" w:hAnsi="Comic Sans MS"/>
          <w:b/>
        </w:rPr>
        <w:t>Extension Scenario:  (</w:t>
      </w:r>
      <w:r w:rsidR="00667440" w:rsidRPr="00347E61">
        <w:rPr>
          <w:rFonts w:ascii="Comic Sans MS" w:hAnsi="Comic Sans MS"/>
          <w:b/>
        </w:rPr>
        <w:t>TDSP MARKS UNEXECUTABLE</w:t>
      </w:r>
      <w:r w:rsidRPr="00347E61">
        <w:rPr>
          <w:rFonts w:ascii="Comic Sans MS" w:hAnsi="Comic Sans MS"/>
          <w:b/>
        </w:rPr>
        <w:t>)</w:t>
      </w:r>
    </w:p>
    <w:p w:rsidR="0070122E" w:rsidRPr="00347E61" w:rsidRDefault="0070122E" w:rsidP="0070122E">
      <w:pPr>
        <w:ind w:left="1440"/>
        <w:rPr>
          <w:rFonts w:ascii="Comic Sans MS" w:hAnsi="Comic Sans MS"/>
        </w:rPr>
      </w:pPr>
      <w:r w:rsidRPr="00347E61">
        <w:rPr>
          <w:rFonts w:ascii="Comic Sans MS" w:hAnsi="Comic Sans MS"/>
        </w:rPr>
        <w:t>(Possible alternatives to the basic course of action – use as many as necessary)</w:t>
      </w:r>
    </w:p>
    <w:p w:rsidR="0070122E" w:rsidRPr="00347E61" w:rsidRDefault="0070122E" w:rsidP="0070122E">
      <w:pPr>
        <w:ind w:left="1440"/>
        <w:rPr>
          <w:rFonts w:ascii="Comic Sans MS" w:hAnsi="Comic Sans MS"/>
        </w:rPr>
      </w:pPr>
    </w:p>
    <w:p w:rsidR="00667440" w:rsidRPr="00347E61" w:rsidRDefault="007D7605" w:rsidP="00667440">
      <w:pPr>
        <w:numPr>
          <w:ilvl w:val="4"/>
          <w:numId w:val="1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>MarkeTrak User selects appropriate Sub-type from the Submit Tree</w:t>
      </w:r>
    </w:p>
    <w:p w:rsidR="00667440" w:rsidRPr="00347E61" w:rsidRDefault="007D7605" w:rsidP="00667440">
      <w:pPr>
        <w:numPr>
          <w:ilvl w:val="4"/>
          <w:numId w:val="1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>User enters all required information</w:t>
      </w:r>
    </w:p>
    <w:p w:rsidR="00667440" w:rsidRPr="00347E61" w:rsidRDefault="007D7605" w:rsidP="00667440">
      <w:pPr>
        <w:numPr>
          <w:ilvl w:val="4"/>
          <w:numId w:val="1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>User Selects “Ok” to create the issue</w:t>
      </w:r>
    </w:p>
    <w:p w:rsidR="00667440" w:rsidRPr="00347E61" w:rsidRDefault="007D7605" w:rsidP="00667440">
      <w:pPr>
        <w:numPr>
          <w:ilvl w:val="4"/>
          <w:numId w:val="1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>MarkeTrak Issue is assigned to the state of “New” with the TDSP as the Responsible Party</w:t>
      </w:r>
    </w:p>
    <w:p w:rsidR="00667440" w:rsidRPr="00347E61" w:rsidRDefault="007D7605" w:rsidP="00667440">
      <w:pPr>
        <w:numPr>
          <w:ilvl w:val="4"/>
          <w:numId w:val="1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 xml:space="preserve">TDSP User selects “Begin Working” </w:t>
      </w:r>
    </w:p>
    <w:p w:rsidR="00667440" w:rsidRPr="00347E61" w:rsidRDefault="007D7605" w:rsidP="00667440">
      <w:pPr>
        <w:numPr>
          <w:ilvl w:val="4"/>
          <w:numId w:val="1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>MarkeTrak issue is assigned to the state of “In Progress</w:t>
      </w:r>
      <w:r w:rsidR="00D273B0">
        <w:rPr>
          <w:rFonts w:ascii="Comic Sans MS" w:hAnsi="Comic Sans MS"/>
        </w:rPr>
        <w:t xml:space="preserve"> (Assignee)</w:t>
      </w:r>
      <w:r w:rsidRPr="007D7605">
        <w:rPr>
          <w:rFonts w:ascii="Comic Sans MS" w:hAnsi="Comic Sans MS"/>
        </w:rPr>
        <w:t>” with the TDSP as the Responsible Party</w:t>
      </w:r>
    </w:p>
    <w:p w:rsidR="00667440" w:rsidRPr="00347E61" w:rsidRDefault="007D7605" w:rsidP="00667440">
      <w:pPr>
        <w:numPr>
          <w:ilvl w:val="4"/>
          <w:numId w:val="1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>TDSP User Selects “Unexecutable”</w:t>
      </w:r>
    </w:p>
    <w:p w:rsidR="00667440" w:rsidRPr="00347E61" w:rsidRDefault="007D7605" w:rsidP="00667440">
      <w:pPr>
        <w:numPr>
          <w:ilvl w:val="4"/>
          <w:numId w:val="1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lastRenderedPageBreak/>
        <w:t>TDSP User enters comments and selects “Ok”</w:t>
      </w:r>
    </w:p>
    <w:p w:rsidR="00667440" w:rsidRPr="00347E61" w:rsidRDefault="007D7605" w:rsidP="00667440">
      <w:pPr>
        <w:numPr>
          <w:ilvl w:val="4"/>
          <w:numId w:val="1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>MarkeTrak Issues is assigned to the state of “Unexecutable (PC)” with the Submitting MP as the Responsible Party</w:t>
      </w:r>
    </w:p>
    <w:p w:rsidR="00667440" w:rsidRPr="00347E61" w:rsidRDefault="007D7605" w:rsidP="00667440">
      <w:pPr>
        <w:numPr>
          <w:ilvl w:val="4"/>
          <w:numId w:val="1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>Submitting MP User Selects “</w:t>
      </w:r>
      <w:r w:rsidR="00D273B0">
        <w:rPr>
          <w:rFonts w:ascii="Comic Sans MS" w:hAnsi="Comic Sans MS"/>
        </w:rPr>
        <w:t>Accept</w:t>
      </w:r>
      <w:r w:rsidRPr="007D7605">
        <w:rPr>
          <w:rFonts w:ascii="Comic Sans MS" w:hAnsi="Comic Sans MS"/>
        </w:rPr>
        <w:t xml:space="preserve">” </w:t>
      </w:r>
    </w:p>
    <w:p w:rsidR="00667440" w:rsidRPr="00347E61" w:rsidRDefault="007D7605" w:rsidP="00667440">
      <w:pPr>
        <w:numPr>
          <w:ilvl w:val="4"/>
          <w:numId w:val="1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>MarkeTrak Issue is assigned to the state of “Complete” with the Submitting MP as the Responsible Party</w:t>
      </w:r>
    </w:p>
    <w:p w:rsidR="0070122E" w:rsidRPr="00347E61" w:rsidRDefault="0070122E" w:rsidP="0070122E">
      <w:pPr>
        <w:ind w:left="720"/>
        <w:rPr>
          <w:rFonts w:ascii="Comic Sans MS" w:hAnsi="Comic Sans MS"/>
        </w:rPr>
      </w:pPr>
    </w:p>
    <w:p w:rsidR="0070122E" w:rsidRPr="00347E61" w:rsidRDefault="0070122E" w:rsidP="0070122E">
      <w:pPr>
        <w:ind w:left="720"/>
        <w:rPr>
          <w:rFonts w:ascii="Comic Sans MS" w:hAnsi="Comic Sans MS"/>
        </w:rPr>
      </w:pPr>
    </w:p>
    <w:p w:rsidR="007D7605" w:rsidRDefault="0070122E" w:rsidP="007D7605">
      <w:pPr>
        <w:numPr>
          <w:ilvl w:val="2"/>
          <w:numId w:val="1"/>
        </w:numPr>
        <w:ind w:left="1440"/>
        <w:rPr>
          <w:rFonts w:ascii="Comic Sans MS" w:hAnsi="Comic Sans MS"/>
        </w:rPr>
      </w:pPr>
      <w:r w:rsidRPr="00347E61">
        <w:rPr>
          <w:rFonts w:ascii="Comic Sans MS" w:hAnsi="Comic Sans MS"/>
          <w:b/>
        </w:rPr>
        <w:t>Extension Scenario:  (</w:t>
      </w:r>
      <w:r w:rsidR="00667440" w:rsidRPr="00347E61">
        <w:rPr>
          <w:rFonts w:ascii="Comic Sans MS" w:hAnsi="Comic Sans MS"/>
          <w:b/>
        </w:rPr>
        <w:t>TDSP returns to submitter, submitter returns to TDSP)</w:t>
      </w:r>
      <w:r w:rsidRPr="00347E61">
        <w:rPr>
          <w:rFonts w:ascii="Comic Sans MS" w:hAnsi="Comic Sans MS"/>
          <w:b/>
        </w:rPr>
        <w:t>)</w:t>
      </w:r>
      <w:r w:rsidR="00347E61">
        <w:rPr>
          <w:rFonts w:ascii="Comic Sans MS" w:hAnsi="Comic Sans MS"/>
          <w:b/>
        </w:rPr>
        <w:t xml:space="preserve">  </w:t>
      </w:r>
      <w:r w:rsidR="007D7605" w:rsidRPr="007D7605">
        <w:rPr>
          <w:rFonts w:ascii="Comic Sans MS" w:hAnsi="Comic Sans MS"/>
          <w:b/>
        </w:rPr>
        <w:t>Possible alternatives to the basic course of action – use as many as necessary</w:t>
      </w:r>
      <w:r w:rsidRPr="006965F9">
        <w:rPr>
          <w:rFonts w:ascii="Comic Sans MS" w:hAnsi="Comic Sans MS"/>
        </w:rPr>
        <w:t>)</w:t>
      </w:r>
    </w:p>
    <w:p w:rsidR="0070122E" w:rsidRPr="006965F9" w:rsidRDefault="0070122E" w:rsidP="0070122E">
      <w:pPr>
        <w:ind w:left="1440"/>
        <w:rPr>
          <w:rFonts w:ascii="Comic Sans MS" w:hAnsi="Comic Sans MS"/>
        </w:rPr>
      </w:pPr>
    </w:p>
    <w:p w:rsidR="00667440" w:rsidRPr="006965F9" w:rsidRDefault="007D7605" w:rsidP="00667440">
      <w:pPr>
        <w:numPr>
          <w:ilvl w:val="4"/>
          <w:numId w:val="1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>MarkeTrak User selects appropriate Sub-type from the Submit Tree</w:t>
      </w:r>
    </w:p>
    <w:p w:rsidR="00667440" w:rsidRPr="00347E61" w:rsidRDefault="007D7605" w:rsidP="00667440">
      <w:pPr>
        <w:numPr>
          <w:ilvl w:val="4"/>
          <w:numId w:val="1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>User enters all required information</w:t>
      </w:r>
    </w:p>
    <w:p w:rsidR="00667440" w:rsidRPr="00347E61" w:rsidRDefault="007D7605" w:rsidP="00667440">
      <w:pPr>
        <w:numPr>
          <w:ilvl w:val="4"/>
          <w:numId w:val="1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>User Selects “Ok” to create the issue</w:t>
      </w:r>
    </w:p>
    <w:p w:rsidR="00667440" w:rsidRPr="00347E61" w:rsidRDefault="007D7605" w:rsidP="00667440">
      <w:pPr>
        <w:numPr>
          <w:ilvl w:val="4"/>
          <w:numId w:val="1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>MarkeTrak Issue is assigned to the state of “New” with the TDSP as the Responsible Party</w:t>
      </w:r>
    </w:p>
    <w:p w:rsidR="00667440" w:rsidRPr="00347E61" w:rsidRDefault="007D7605" w:rsidP="00667440">
      <w:pPr>
        <w:numPr>
          <w:ilvl w:val="4"/>
          <w:numId w:val="1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 xml:space="preserve">TDSP User selects “Begin Working” </w:t>
      </w:r>
    </w:p>
    <w:p w:rsidR="00667440" w:rsidRPr="00347E61" w:rsidRDefault="007D7605" w:rsidP="00667440">
      <w:pPr>
        <w:numPr>
          <w:ilvl w:val="4"/>
          <w:numId w:val="1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>MarkeTrak issue is assigned to the state of “In Progress</w:t>
      </w:r>
      <w:r w:rsidR="00D273B0">
        <w:rPr>
          <w:rFonts w:ascii="Comic Sans MS" w:hAnsi="Comic Sans MS"/>
        </w:rPr>
        <w:t xml:space="preserve"> (Assignee)</w:t>
      </w:r>
      <w:r w:rsidRPr="007D7605">
        <w:rPr>
          <w:rFonts w:ascii="Comic Sans MS" w:hAnsi="Comic Sans MS"/>
        </w:rPr>
        <w:t>” with the TDSP as the Responsible Party</w:t>
      </w:r>
    </w:p>
    <w:p w:rsidR="00667440" w:rsidRPr="00347E61" w:rsidRDefault="007D7605" w:rsidP="00667440">
      <w:pPr>
        <w:numPr>
          <w:ilvl w:val="4"/>
          <w:numId w:val="1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 xml:space="preserve">TDSP selects “Return to Submitter” </w:t>
      </w:r>
    </w:p>
    <w:p w:rsidR="00667440" w:rsidRPr="00347E61" w:rsidRDefault="007D7605" w:rsidP="00667440">
      <w:pPr>
        <w:numPr>
          <w:ilvl w:val="4"/>
          <w:numId w:val="1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>TDSP User enters comments and selects “Ok”</w:t>
      </w:r>
    </w:p>
    <w:p w:rsidR="00667440" w:rsidRPr="00347E61" w:rsidRDefault="007D7605" w:rsidP="00667440">
      <w:pPr>
        <w:numPr>
          <w:ilvl w:val="4"/>
          <w:numId w:val="1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>MarkeTrak Issue is assigned to the state of “New-All” with the Submitting MP as the Responsible Party</w:t>
      </w:r>
    </w:p>
    <w:p w:rsidR="00667440" w:rsidRPr="00347E61" w:rsidRDefault="007D7605" w:rsidP="00667440">
      <w:pPr>
        <w:numPr>
          <w:ilvl w:val="4"/>
          <w:numId w:val="1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 xml:space="preserve">Submitting MP User Selects “Begin Working” </w:t>
      </w:r>
    </w:p>
    <w:p w:rsidR="00667440" w:rsidRPr="00347E61" w:rsidRDefault="007D7605" w:rsidP="00667440">
      <w:pPr>
        <w:numPr>
          <w:ilvl w:val="4"/>
          <w:numId w:val="1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>MarkeTrak Issue is assigned to the state of “In Progress” with the Submitting MP as the Responsible Party</w:t>
      </w:r>
    </w:p>
    <w:p w:rsidR="00667440" w:rsidRPr="00347E61" w:rsidRDefault="007D7605" w:rsidP="00667440">
      <w:pPr>
        <w:numPr>
          <w:ilvl w:val="4"/>
          <w:numId w:val="1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 xml:space="preserve">Submitting MP User Selects “Return to </w:t>
      </w:r>
      <w:r w:rsidR="00D273B0">
        <w:rPr>
          <w:rFonts w:ascii="Comic Sans MS" w:hAnsi="Comic Sans MS"/>
        </w:rPr>
        <w:t>Assignee</w:t>
      </w:r>
      <w:r w:rsidRPr="007D7605">
        <w:rPr>
          <w:rFonts w:ascii="Comic Sans MS" w:hAnsi="Comic Sans MS"/>
        </w:rPr>
        <w:t xml:space="preserve">” </w:t>
      </w:r>
    </w:p>
    <w:p w:rsidR="00667440" w:rsidRPr="00347E61" w:rsidRDefault="007D7605" w:rsidP="00667440">
      <w:pPr>
        <w:numPr>
          <w:ilvl w:val="4"/>
          <w:numId w:val="1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>User enters comments and selects “Ok”</w:t>
      </w:r>
    </w:p>
    <w:p w:rsidR="00667440" w:rsidRPr="00347E61" w:rsidRDefault="007D7605" w:rsidP="00667440">
      <w:pPr>
        <w:numPr>
          <w:ilvl w:val="4"/>
          <w:numId w:val="1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>MarkeTrak Issue is assigned to the state of “New” with the TDSP as the Responsible Party</w:t>
      </w:r>
    </w:p>
    <w:p w:rsidR="00667440" w:rsidRPr="00347E61" w:rsidRDefault="007D7605" w:rsidP="00667440">
      <w:pPr>
        <w:numPr>
          <w:ilvl w:val="4"/>
          <w:numId w:val="1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 xml:space="preserve">TDSP User selects “Begin Working” </w:t>
      </w:r>
    </w:p>
    <w:p w:rsidR="00667440" w:rsidRPr="00347E61" w:rsidRDefault="007D7605" w:rsidP="00667440">
      <w:pPr>
        <w:numPr>
          <w:ilvl w:val="4"/>
          <w:numId w:val="1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>MarkeTrak issue is assigned to the state of “In Progress</w:t>
      </w:r>
      <w:r w:rsidR="00D273B0">
        <w:rPr>
          <w:rFonts w:ascii="Comic Sans MS" w:hAnsi="Comic Sans MS"/>
        </w:rPr>
        <w:t xml:space="preserve"> (Assignee)</w:t>
      </w:r>
      <w:r w:rsidRPr="007D7605">
        <w:rPr>
          <w:rFonts w:ascii="Comic Sans MS" w:hAnsi="Comic Sans MS"/>
        </w:rPr>
        <w:t>” with the TDSP as the Responsible Party</w:t>
      </w:r>
    </w:p>
    <w:p w:rsidR="00667440" w:rsidRPr="00347E61" w:rsidRDefault="007D7605" w:rsidP="00667440">
      <w:pPr>
        <w:numPr>
          <w:ilvl w:val="4"/>
          <w:numId w:val="1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 xml:space="preserve">TDSP selects “Complete” </w:t>
      </w:r>
    </w:p>
    <w:p w:rsidR="00667440" w:rsidRPr="00347E61" w:rsidRDefault="007D7605" w:rsidP="00667440">
      <w:pPr>
        <w:numPr>
          <w:ilvl w:val="4"/>
          <w:numId w:val="1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>MarkeTrak Issue is assigned to the state of “Pending Complete” with the Submitting MP as the Responsible Party</w:t>
      </w:r>
    </w:p>
    <w:p w:rsidR="00667440" w:rsidRPr="00347E61" w:rsidRDefault="007D7605" w:rsidP="00667440">
      <w:pPr>
        <w:numPr>
          <w:ilvl w:val="4"/>
          <w:numId w:val="1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lastRenderedPageBreak/>
        <w:t>Submitting MP User Selects “Complete” MarkeTrak Issue is assigned to the state of “Complete” with the Submitting MP as the Responsible Party</w:t>
      </w:r>
    </w:p>
    <w:p w:rsidR="0070122E" w:rsidRPr="00347E61" w:rsidRDefault="0070122E" w:rsidP="0070122E">
      <w:pPr>
        <w:ind w:left="1440"/>
        <w:rPr>
          <w:rFonts w:ascii="Comic Sans MS" w:hAnsi="Comic Sans MS"/>
        </w:rPr>
      </w:pPr>
    </w:p>
    <w:p w:rsidR="00667440" w:rsidRPr="00347E61" w:rsidRDefault="00667440" w:rsidP="00667440">
      <w:pPr>
        <w:ind w:left="720"/>
        <w:rPr>
          <w:rFonts w:ascii="Comic Sans MS" w:hAnsi="Comic Sans MS"/>
          <w:b/>
        </w:rPr>
      </w:pPr>
    </w:p>
    <w:p w:rsidR="007D7605" w:rsidRPr="007D7605" w:rsidRDefault="007D7605" w:rsidP="007D7605">
      <w:pPr>
        <w:numPr>
          <w:ilvl w:val="2"/>
          <w:numId w:val="1"/>
        </w:numPr>
        <w:ind w:left="1440"/>
        <w:rPr>
          <w:rFonts w:ascii="Comic Sans MS" w:hAnsi="Comic Sans MS"/>
          <w:b/>
        </w:rPr>
      </w:pPr>
      <w:r w:rsidRPr="007D7605">
        <w:rPr>
          <w:rFonts w:ascii="Comic Sans MS" w:hAnsi="Comic Sans MS"/>
          <w:b/>
        </w:rPr>
        <w:t xml:space="preserve">Extension Scenario:  TDSP Returns to Submitter, Submitter </w:t>
      </w:r>
      <w:r w:rsidRPr="007D7605">
        <w:rPr>
          <w:rFonts w:ascii="Comic Sans MS" w:hAnsi="Comic Sans MS"/>
          <w:b/>
        </w:rPr>
        <w:tab/>
        <w:t>Closes Issue</w:t>
      </w:r>
      <w:r w:rsidR="00347E61">
        <w:rPr>
          <w:rFonts w:ascii="Comic Sans MS" w:hAnsi="Comic Sans MS"/>
          <w:b/>
        </w:rPr>
        <w:t xml:space="preserve"> </w:t>
      </w:r>
    </w:p>
    <w:p w:rsidR="00667440" w:rsidRPr="00D273B0" w:rsidRDefault="007D7605" w:rsidP="00667440">
      <w:pPr>
        <w:numPr>
          <w:ilvl w:val="4"/>
          <w:numId w:val="9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>MarkeTrak User selects appropriate Sub-type from the Submit Tree</w:t>
      </w:r>
    </w:p>
    <w:p w:rsidR="00667440" w:rsidRPr="00347E61" w:rsidRDefault="007D7605" w:rsidP="00667440">
      <w:pPr>
        <w:numPr>
          <w:ilvl w:val="4"/>
          <w:numId w:val="9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>User enters all required information</w:t>
      </w:r>
    </w:p>
    <w:p w:rsidR="00667440" w:rsidRPr="00347E61" w:rsidRDefault="007D7605" w:rsidP="00667440">
      <w:pPr>
        <w:numPr>
          <w:ilvl w:val="4"/>
          <w:numId w:val="9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>User Selects “Ok” to create the issue</w:t>
      </w:r>
    </w:p>
    <w:p w:rsidR="00667440" w:rsidRPr="00347E61" w:rsidRDefault="007D7605" w:rsidP="00667440">
      <w:pPr>
        <w:numPr>
          <w:ilvl w:val="4"/>
          <w:numId w:val="9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>MarkeTrak Issue is assigned to the state of “New” with the TDSP as the Responsible Party</w:t>
      </w:r>
    </w:p>
    <w:p w:rsidR="00667440" w:rsidRPr="00347E61" w:rsidRDefault="007D7605" w:rsidP="00667440">
      <w:pPr>
        <w:numPr>
          <w:ilvl w:val="4"/>
          <w:numId w:val="9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 xml:space="preserve">TDSP User selects “Begin Working” </w:t>
      </w:r>
    </w:p>
    <w:p w:rsidR="00667440" w:rsidRPr="00347E61" w:rsidRDefault="007D7605" w:rsidP="00667440">
      <w:pPr>
        <w:numPr>
          <w:ilvl w:val="4"/>
          <w:numId w:val="9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>MarkeTrak issue is assigned to the state of “In Progress</w:t>
      </w:r>
      <w:r w:rsidR="00D273B0">
        <w:rPr>
          <w:rFonts w:ascii="Comic Sans MS" w:hAnsi="Comic Sans MS"/>
        </w:rPr>
        <w:t xml:space="preserve"> (Assignee)</w:t>
      </w:r>
      <w:r w:rsidRPr="007D7605">
        <w:rPr>
          <w:rFonts w:ascii="Comic Sans MS" w:hAnsi="Comic Sans MS"/>
        </w:rPr>
        <w:t>” with the TDSP as the Responsible Party</w:t>
      </w:r>
    </w:p>
    <w:p w:rsidR="00667440" w:rsidRPr="00347E61" w:rsidRDefault="007D7605" w:rsidP="00667440">
      <w:pPr>
        <w:numPr>
          <w:ilvl w:val="4"/>
          <w:numId w:val="9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 xml:space="preserve">TDSP selects “Return to Submitter” </w:t>
      </w:r>
    </w:p>
    <w:p w:rsidR="00667440" w:rsidRPr="00347E61" w:rsidRDefault="007D7605" w:rsidP="00667440">
      <w:pPr>
        <w:numPr>
          <w:ilvl w:val="4"/>
          <w:numId w:val="9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>TDSP User enters comments and selects “Ok”</w:t>
      </w:r>
    </w:p>
    <w:p w:rsidR="00667440" w:rsidRPr="00347E61" w:rsidRDefault="007D7605" w:rsidP="00667440">
      <w:pPr>
        <w:numPr>
          <w:ilvl w:val="4"/>
          <w:numId w:val="9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>MarkeTrak Issue is assigned to the state of “New-All” with the Submitting MP as the Responsible Party</w:t>
      </w:r>
    </w:p>
    <w:p w:rsidR="00667440" w:rsidRPr="00347E61" w:rsidRDefault="007D7605" w:rsidP="00667440">
      <w:pPr>
        <w:numPr>
          <w:ilvl w:val="4"/>
          <w:numId w:val="9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 xml:space="preserve">Submitting MP User Selects “Begin Working” </w:t>
      </w:r>
    </w:p>
    <w:p w:rsidR="00667440" w:rsidRPr="00347E61" w:rsidRDefault="007D7605" w:rsidP="00667440">
      <w:pPr>
        <w:numPr>
          <w:ilvl w:val="4"/>
          <w:numId w:val="9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>MarkeTrak Issue is assigned to the state of “In Progress” with the Submitting MP as the Responsible Party</w:t>
      </w:r>
    </w:p>
    <w:p w:rsidR="00667440" w:rsidRPr="00347E61" w:rsidRDefault="007D7605" w:rsidP="00667440">
      <w:pPr>
        <w:numPr>
          <w:ilvl w:val="4"/>
          <w:numId w:val="9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>Submitting MP User Selects “Close”</w:t>
      </w:r>
    </w:p>
    <w:p w:rsidR="00667440" w:rsidRPr="00347E61" w:rsidRDefault="007D7605" w:rsidP="00667440">
      <w:pPr>
        <w:numPr>
          <w:ilvl w:val="4"/>
          <w:numId w:val="9"/>
        </w:numPr>
        <w:rPr>
          <w:rFonts w:ascii="Comic Sans MS" w:hAnsi="Comic Sans MS"/>
        </w:rPr>
      </w:pPr>
      <w:r w:rsidRPr="007D7605">
        <w:rPr>
          <w:rFonts w:ascii="Comic Sans MS" w:hAnsi="Comic Sans MS"/>
        </w:rPr>
        <w:t xml:space="preserve">MarkeTrak Issues is assigned to the state of “Closed by Submitter” with the Submitting Party as the Responsible Party and issue is inactive </w:t>
      </w:r>
    </w:p>
    <w:p w:rsidR="00667440" w:rsidRPr="00347E61" w:rsidRDefault="00667440" w:rsidP="00667440">
      <w:pPr>
        <w:ind w:left="720"/>
        <w:rPr>
          <w:rFonts w:ascii="Comic Sans MS" w:hAnsi="Comic Sans MS"/>
        </w:rPr>
      </w:pPr>
    </w:p>
    <w:p w:rsidR="00667440" w:rsidRPr="00347E61" w:rsidRDefault="007D7605" w:rsidP="00667440">
      <w:pPr>
        <w:numPr>
          <w:ilvl w:val="2"/>
          <w:numId w:val="8"/>
        </w:numPr>
        <w:rPr>
          <w:rFonts w:ascii="Comic Sans MS" w:hAnsi="Comic Sans MS"/>
          <w:b/>
        </w:rPr>
      </w:pPr>
      <w:r w:rsidRPr="007D7605">
        <w:rPr>
          <w:rFonts w:ascii="Comic Sans MS" w:hAnsi="Comic Sans MS"/>
          <w:b/>
        </w:rPr>
        <w:t xml:space="preserve">Activity Diagram:  </w:t>
      </w:r>
    </w:p>
    <w:p w:rsidR="00416EE2" w:rsidRPr="00347E61" w:rsidRDefault="00416EE2" w:rsidP="00416EE2">
      <w:pPr>
        <w:ind w:left="1080"/>
        <w:rPr>
          <w:rFonts w:ascii="Comic Sans MS" w:hAnsi="Comic Sans MS"/>
        </w:rPr>
      </w:pPr>
    </w:p>
    <w:p w:rsidR="00416EE2" w:rsidRPr="00347E61" w:rsidRDefault="00416EE2" w:rsidP="00416EE2">
      <w:pPr>
        <w:ind w:left="1440"/>
        <w:rPr>
          <w:rFonts w:ascii="Comic Sans MS" w:hAnsi="Comic Sans MS"/>
        </w:rPr>
      </w:pPr>
    </w:p>
    <w:sectPr w:rsidR="00416EE2" w:rsidRPr="00347E61" w:rsidSect="0024492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C7DD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8C47C97"/>
    <w:multiLevelType w:val="multilevel"/>
    <w:tmpl w:val="01F68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11551C0D"/>
    <w:multiLevelType w:val="multilevel"/>
    <w:tmpl w:val="01F68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1CDD006E"/>
    <w:multiLevelType w:val="multilevel"/>
    <w:tmpl w:val="EBF0D8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F5F337C"/>
    <w:multiLevelType w:val="multilevel"/>
    <w:tmpl w:val="DC7E7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4B7F0A84"/>
    <w:multiLevelType w:val="hybridMultilevel"/>
    <w:tmpl w:val="4FF28276"/>
    <w:lvl w:ilvl="0" w:tplc="04090019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>
    <w:nsid w:val="632C4A06"/>
    <w:multiLevelType w:val="hybridMultilevel"/>
    <w:tmpl w:val="048CCEFA"/>
    <w:lvl w:ilvl="0" w:tplc="570A77E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70942F30"/>
    <w:multiLevelType w:val="multilevel"/>
    <w:tmpl w:val="DC7E7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7D3F2CF7"/>
    <w:multiLevelType w:val="hybridMultilevel"/>
    <w:tmpl w:val="967A47C4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0"/>
  </w:num>
  <w:num w:numId="7">
    <w:abstractNumId w:val="4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stylePaneFormatFilter w:val="3F01"/>
  <w:defaultTabStop w:val="720"/>
  <w:characterSpacingControl w:val="doNotCompress"/>
  <w:compat/>
  <w:rsids>
    <w:rsidRoot w:val="00416EE2"/>
    <w:rsid w:val="000801EA"/>
    <w:rsid w:val="001809DF"/>
    <w:rsid w:val="001B3B9D"/>
    <w:rsid w:val="00231BD7"/>
    <w:rsid w:val="00244923"/>
    <w:rsid w:val="002B1E37"/>
    <w:rsid w:val="002D515A"/>
    <w:rsid w:val="00347E61"/>
    <w:rsid w:val="00372D99"/>
    <w:rsid w:val="003E737F"/>
    <w:rsid w:val="00416EE2"/>
    <w:rsid w:val="004C67B1"/>
    <w:rsid w:val="004E1FBA"/>
    <w:rsid w:val="0064437C"/>
    <w:rsid w:val="00660833"/>
    <w:rsid w:val="00667440"/>
    <w:rsid w:val="006678E5"/>
    <w:rsid w:val="006965F9"/>
    <w:rsid w:val="0070122E"/>
    <w:rsid w:val="007B387C"/>
    <w:rsid w:val="007D706D"/>
    <w:rsid w:val="007D7605"/>
    <w:rsid w:val="007E0950"/>
    <w:rsid w:val="009201D6"/>
    <w:rsid w:val="00973417"/>
    <w:rsid w:val="00B86B0D"/>
    <w:rsid w:val="00BA2FD1"/>
    <w:rsid w:val="00BF5E0C"/>
    <w:rsid w:val="00C96351"/>
    <w:rsid w:val="00CF4786"/>
    <w:rsid w:val="00CF5E0B"/>
    <w:rsid w:val="00D273B0"/>
    <w:rsid w:val="00EE1DC1"/>
    <w:rsid w:val="00FE5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4923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3">
    <w:name w:val="Char3"/>
    <w:basedOn w:val="Normal"/>
    <w:rsid w:val="00667440"/>
    <w:pPr>
      <w:spacing w:after="160" w:line="240" w:lineRule="exact"/>
    </w:pPr>
    <w:rPr>
      <w:rFonts w:ascii="Verdana" w:hAnsi="Verdana" w:cs="Times New Roman"/>
      <w:sz w:val="16"/>
      <w:szCs w:val="20"/>
    </w:rPr>
  </w:style>
  <w:style w:type="paragraph" w:styleId="BalloonText">
    <w:name w:val="Balloon Text"/>
    <w:basedOn w:val="Normal"/>
    <w:link w:val="BalloonTextChar"/>
    <w:rsid w:val="00B86B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86B0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231BD7"/>
    <w:rPr>
      <w:sz w:val="16"/>
      <w:szCs w:val="16"/>
    </w:rPr>
  </w:style>
  <w:style w:type="paragraph" w:styleId="CommentText">
    <w:name w:val="annotation text"/>
    <w:basedOn w:val="Normal"/>
    <w:link w:val="CommentTextChar"/>
    <w:rsid w:val="00231BD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31BD7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rsid w:val="00231B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31BD7"/>
    <w:rPr>
      <w:b/>
      <w:bCs/>
    </w:rPr>
  </w:style>
  <w:style w:type="paragraph" w:styleId="Revision">
    <w:name w:val="Revision"/>
    <w:hidden/>
    <w:uiPriority w:val="99"/>
    <w:semiHidden/>
    <w:rsid w:val="00BA2FD1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907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6071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jfrederick</dc:creator>
  <cp:keywords/>
  <dc:description/>
  <cp:lastModifiedBy>cdillon</cp:lastModifiedBy>
  <cp:revision>3</cp:revision>
  <dcterms:created xsi:type="dcterms:W3CDTF">2011-03-01T20:43:00Z</dcterms:created>
  <dcterms:modified xsi:type="dcterms:W3CDTF">2011-04-14T17:53:00Z</dcterms:modified>
</cp:coreProperties>
</file>