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22" w:rsidRPr="00396122" w:rsidRDefault="00396122" w:rsidP="00396122">
      <w:pPr>
        <w:pStyle w:val="Heading2"/>
      </w:pPr>
      <w:r>
        <w:t xml:space="preserve">Use </w:t>
      </w:r>
      <w:r w:rsidR="00E9457D">
        <w:t>Case MP</w:t>
      </w:r>
      <w:r w:rsidR="00C26BE5">
        <w:t>27</w:t>
      </w:r>
      <w:r w:rsidR="00E9457D">
        <w:t xml:space="preserve"> – </w:t>
      </w:r>
      <w:r w:rsidR="00C26BE5">
        <w:rPr>
          <w:color w:val="000000"/>
          <w:szCs w:val="22"/>
        </w:rPr>
        <w:t>ESIID duplicate warning</w:t>
      </w:r>
      <w:r w:rsidR="00C26BE5" w:rsidRPr="00C26BE5">
        <w:rPr>
          <w:color w:val="000000"/>
          <w:szCs w:val="22"/>
        </w:rPr>
        <w:t xml:space="preserve"> message </w:t>
      </w:r>
      <w:r w:rsidR="00C26BE5">
        <w:rPr>
          <w:color w:val="000000"/>
          <w:szCs w:val="22"/>
        </w:rPr>
        <w:t xml:space="preserve">includes </w:t>
      </w:r>
      <w:r w:rsidR="00C26BE5" w:rsidRPr="00C26BE5">
        <w:rPr>
          <w:color w:val="000000"/>
          <w:szCs w:val="22"/>
        </w:rPr>
        <w:t>link to existing issues</w:t>
      </w:r>
    </w:p>
    <w:p w:rsidR="00851B1F" w:rsidRPr="00851B1F" w:rsidRDefault="00851B1F" w:rsidP="00851B1F">
      <w:pPr>
        <w:pStyle w:val="Heading3"/>
      </w:pPr>
      <w:bookmarkStart w:id="0" w:name="_Toc168386564"/>
      <w:r w:rsidRPr="00851B1F">
        <w:t>Description</w:t>
      </w:r>
      <w:bookmarkEnd w:id="0"/>
      <w:r w:rsidRPr="00851B1F">
        <w:t>:</w:t>
      </w:r>
    </w:p>
    <w:p w:rsidR="00AB1A9E" w:rsidRDefault="00C26BE5" w:rsidP="00A572B6">
      <w:pPr>
        <w:pStyle w:val="Heading3"/>
        <w:numPr>
          <w:ilvl w:val="0"/>
          <w:numId w:val="0"/>
        </w:numPr>
        <w:ind w:left="1440"/>
        <w:rPr>
          <w:b w:val="0"/>
        </w:rPr>
      </w:pPr>
      <w:r>
        <w:rPr>
          <w:b w:val="0"/>
        </w:rPr>
        <w:t>When the ESIID duplicate warning message displays in the MarkeTrak GUI, it will also include a hyperlink to the issues that exist in the live database with that ESIID.</w:t>
      </w:r>
    </w:p>
    <w:p w:rsidR="00EC137D" w:rsidRDefault="00A572B6" w:rsidP="00EC137D">
      <w:pPr>
        <w:pStyle w:val="Heading3"/>
        <w:numPr>
          <w:ilvl w:val="0"/>
          <w:numId w:val="0"/>
        </w:numPr>
        <w:spacing w:before="100" w:beforeAutospacing="1" w:after="100" w:afterAutospacing="1"/>
        <w:ind w:left="1440"/>
        <w:rPr>
          <w:b w:val="0"/>
        </w:rPr>
      </w:pPr>
      <w:r w:rsidRPr="00BE002C">
        <w:t>GUI:</w:t>
      </w:r>
      <w:r w:rsidR="00E9457D">
        <w:rPr>
          <w:b w:val="0"/>
        </w:rPr>
        <w:t xml:space="preserve"> </w:t>
      </w:r>
    </w:p>
    <w:p w:rsidR="003070A0" w:rsidRDefault="00C26BE5" w:rsidP="00C26BE5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ESIID duplicate warning message expanded</w:t>
      </w:r>
      <w:r w:rsidR="009139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 include hyperlinks to other MarkeTrak issues with that ESIID:</w:t>
      </w:r>
    </w:p>
    <w:p w:rsidR="00C26BE5" w:rsidRDefault="00C26BE5" w:rsidP="00C26BE5">
      <w:pPr>
        <w:ind w:left="1440"/>
        <w:rPr>
          <w:rFonts w:ascii="Arial" w:hAnsi="Arial" w:cs="Arial"/>
          <w:sz w:val="20"/>
          <w:szCs w:val="20"/>
        </w:rPr>
      </w:pPr>
    </w:p>
    <w:p w:rsidR="00C26BE5" w:rsidRDefault="00C26BE5" w:rsidP="00C26BE5">
      <w:pPr>
        <w:ind w:left="1440"/>
        <w:rPr>
          <w:rFonts w:ascii="Arial" w:hAnsi="Arial" w:cs="Arial"/>
          <w:sz w:val="20"/>
          <w:szCs w:val="20"/>
        </w:rPr>
      </w:pPr>
      <w:r>
        <w:rPr>
          <w:i/>
          <w:iCs/>
          <w:color w:val="303030"/>
        </w:rPr>
        <w:t>Record(s) with a duplicate 'ESI ID' (ESI_ID) found:</w:t>
      </w:r>
      <w:r>
        <w:rPr>
          <w:i/>
          <w:iCs/>
          <w:color w:val="303030"/>
        </w:rPr>
        <w:br/>
        <w:t>Issue ID, Subtype, Submit Date, Submitter, Current State</w:t>
      </w:r>
      <w:r>
        <w:br/>
      </w:r>
      <w:r w:rsidRPr="00913965">
        <w:rPr>
          <w:color w:val="407090"/>
          <w:u w:val="single"/>
        </w:rPr>
        <w:t>1036864</w:t>
      </w:r>
      <w:r>
        <w:rPr>
          <w:color w:val="407090"/>
        </w:rPr>
        <w:t>, Inadvertent Gaining, 1/10/2011 2:09:10 PM, RCC1 LSE-111111111, Complete</w:t>
      </w:r>
    </w:p>
    <w:p w:rsidR="00A572B6" w:rsidRPr="00423337" w:rsidRDefault="00A572B6" w:rsidP="000C750D">
      <w:p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 w:rsidRPr="00423337">
        <w:rPr>
          <w:rFonts w:ascii="Arial" w:hAnsi="Arial" w:cs="Arial"/>
          <w:b/>
          <w:sz w:val="20"/>
          <w:szCs w:val="20"/>
        </w:rPr>
        <w:t>API:</w:t>
      </w:r>
      <w:r w:rsidR="00C26BE5">
        <w:rPr>
          <w:rFonts w:ascii="Arial" w:hAnsi="Arial" w:cs="Arial"/>
          <w:sz w:val="20"/>
          <w:szCs w:val="20"/>
        </w:rPr>
        <w:t xml:space="preserve"> </w:t>
      </w:r>
      <w:r w:rsidR="009C07B9">
        <w:rPr>
          <w:rFonts w:ascii="Arial" w:hAnsi="Arial" w:cs="Arial"/>
          <w:sz w:val="20"/>
          <w:szCs w:val="20"/>
        </w:rPr>
        <w:t>N/A</w:t>
      </w:r>
    </w:p>
    <w:p w:rsidR="00A572B6" w:rsidRDefault="00A572B6" w:rsidP="000C750D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423337">
        <w:rPr>
          <w:rFonts w:ascii="Arial" w:hAnsi="Arial" w:cs="Arial"/>
          <w:b/>
          <w:sz w:val="20"/>
          <w:szCs w:val="20"/>
        </w:rPr>
        <w:t>Bulk Insert:</w:t>
      </w:r>
      <w:r w:rsidR="00C26BE5">
        <w:rPr>
          <w:rFonts w:ascii="Arial" w:hAnsi="Arial" w:cs="Arial"/>
          <w:sz w:val="20"/>
          <w:szCs w:val="20"/>
        </w:rPr>
        <w:t xml:space="preserve"> </w:t>
      </w:r>
      <w:r w:rsidR="009C07B9">
        <w:rPr>
          <w:rFonts w:ascii="Arial" w:hAnsi="Arial" w:cs="Arial"/>
          <w:sz w:val="20"/>
          <w:szCs w:val="20"/>
        </w:rPr>
        <w:t>N/A</w:t>
      </w:r>
    </w:p>
    <w:p w:rsidR="00A572B6" w:rsidRPr="00396122" w:rsidRDefault="00A572B6" w:rsidP="00396122"/>
    <w:p w:rsidR="00851B1F" w:rsidRPr="00606332" w:rsidRDefault="00851B1F" w:rsidP="00851B1F">
      <w:pPr>
        <w:pStyle w:val="Heading3"/>
      </w:pPr>
      <w:bookmarkStart w:id="1" w:name="_Toc168386565"/>
      <w:r w:rsidRPr="00606332">
        <w:t>Pre-Conditions</w:t>
      </w:r>
      <w:bookmarkEnd w:id="1"/>
      <w:r w:rsidRPr="00606332">
        <w:t>:</w:t>
      </w:r>
    </w:p>
    <w:p w:rsidR="0075247A" w:rsidRDefault="00F760AF" w:rsidP="0075247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and processing issues.</w:t>
      </w:r>
    </w:p>
    <w:p w:rsidR="00975083" w:rsidRPr="00606332" w:rsidRDefault="00975083" w:rsidP="00BE002C">
      <w:pPr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2" w:name="_Toc168386566"/>
      <w:r w:rsidRPr="00851B1F">
        <w:t>Success Guarantee</w:t>
      </w:r>
      <w:bookmarkEnd w:id="2"/>
      <w:r w:rsidRPr="00851B1F">
        <w:t>:</w:t>
      </w:r>
    </w:p>
    <w:p w:rsidR="00975083" w:rsidRPr="00851B1F" w:rsidRDefault="003751EC" w:rsidP="003751EC">
      <w:pPr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MarkeTrak Users will </w:t>
      </w:r>
      <w:r w:rsidR="00C26BE5">
        <w:rPr>
          <w:rFonts w:ascii="Arial" w:hAnsi="Arial" w:cs="Arial"/>
          <w:sz w:val="20"/>
          <w:szCs w:val="20"/>
        </w:rPr>
        <w:t>have the ability to click on a hyperlink returned in an ESIID duplicate w</w:t>
      </w:r>
      <w:r w:rsidR="00913965">
        <w:rPr>
          <w:rFonts w:ascii="Arial" w:hAnsi="Arial" w:cs="Arial"/>
          <w:sz w:val="20"/>
          <w:szCs w:val="20"/>
        </w:rPr>
        <w:t xml:space="preserve">arning message to open other MarkeTrak issues that exist with that same ESIID.  </w:t>
      </w:r>
    </w:p>
    <w:p w:rsidR="00851B1F" w:rsidRPr="00851B1F" w:rsidRDefault="00851B1F" w:rsidP="00851B1F">
      <w:pPr>
        <w:pStyle w:val="Heading3"/>
      </w:pPr>
      <w:bookmarkStart w:id="3" w:name="_Toc168386567"/>
      <w:r w:rsidRPr="00851B1F">
        <w:t>Trigger:</w:t>
      </w:r>
    </w:p>
    <w:p w:rsidR="00396122" w:rsidRPr="00234D87" w:rsidRDefault="00913965" w:rsidP="00234D87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</w:t>
      </w:r>
      <w:r w:rsidR="00234D87" w:rsidRPr="00234D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creates a MarkeTrak issue using an ESIID that is a duplicate of other issues in the live database</w:t>
      </w:r>
      <w:r w:rsidR="003070A0">
        <w:rPr>
          <w:rFonts w:ascii="Arial" w:hAnsi="Arial" w:cs="Arial"/>
          <w:sz w:val="20"/>
          <w:szCs w:val="20"/>
        </w:rPr>
        <w:t>.</w:t>
      </w:r>
    </w:p>
    <w:p w:rsidR="00975083" w:rsidRPr="00851B1F" w:rsidRDefault="00975083" w:rsidP="00396122">
      <w:pPr>
        <w:ind w:left="1440"/>
        <w:rPr>
          <w:rFonts w:ascii="Arial" w:hAnsi="Arial" w:cs="Arial"/>
          <w:sz w:val="20"/>
          <w:szCs w:val="20"/>
        </w:rPr>
      </w:pPr>
    </w:p>
    <w:p w:rsidR="00851B1F" w:rsidRDefault="00851B1F" w:rsidP="00851B1F">
      <w:pPr>
        <w:pStyle w:val="Heading3"/>
      </w:pPr>
      <w:r w:rsidRPr="00851B1F">
        <w:t>Main Success Scenario</w:t>
      </w:r>
      <w:bookmarkEnd w:id="3"/>
      <w:r w:rsidR="00E239B8">
        <w:t xml:space="preserve"> - a single issue is identified in the warning message</w:t>
      </w:r>
      <w:r w:rsidR="003070A0">
        <w:t>:</w:t>
      </w:r>
      <w:r w:rsidR="00EB022D">
        <w:t xml:space="preserve"> </w:t>
      </w:r>
    </w:p>
    <w:p w:rsidR="003751EC" w:rsidRPr="003751EC" w:rsidRDefault="003751EC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MarkeTrak User </w:t>
      </w:r>
      <w:r w:rsidR="00913965">
        <w:rPr>
          <w:rFonts w:ascii="Arial" w:hAnsi="Arial" w:cs="Arial"/>
          <w:sz w:val="20"/>
          <w:szCs w:val="20"/>
        </w:rPr>
        <w:t>selects a subtype from the Submit Tree to begin the process of submitting a new issue.</w:t>
      </w:r>
    </w:p>
    <w:p w:rsidR="003751EC" w:rsidRPr="003751EC" w:rsidRDefault="003751EC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MarkeTrak User enters </w:t>
      </w:r>
      <w:r w:rsidR="00913965">
        <w:rPr>
          <w:rFonts w:ascii="Arial" w:hAnsi="Arial" w:cs="Arial"/>
          <w:sz w:val="20"/>
          <w:szCs w:val="20"/>
        </w:rPr>
        <w:t xml:space="preserve">a valid ESIID that exists on other MarkeTrak issues in the live database, enters any other required information, and selects OK. </w:t>
      </w:r>
    </w:p>
    <w:p w:rsidR="00913965" w:rsidRPr="00913965" w:rsidRDefault="008A2D4C" w:rsidP="00913965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standard</w:t>
      </w:r>
      <w:r w:rsidR="00913965">
        <w:rPr>
          <w:rFonts w:ascii="Arial" w:hAnsi="Arial" w:cs="Arial"/>
          <w:sz w:val="20"/>
          <w:szCs w:val="20"/>
        </w:rPr>
        <w:t xml:space="preserve"> warning message displays reading ‘Record(s) with a dup</w:t>
      </w:r>
      <w:r w:rsidR="00412732">
        <w:rPr>
          <w:rFonts w:ascii="Arial" w:hAnsi="Arial" w:cs="Arial"/>
          <w:sz w:val="20"/>
          <w:szCs w:val="20"/>
        </w:rPr>
        <w:t>licate ‘ESI ID’ (ESI_ID) found’ and</w:t>
      </w:r>
      <w:r>
        <w:rPr>
          <w:rFonts w:ascii="Arial" w:hAnsi="Arial" w:cs="Arial"/>
          <w:sz w:val="20"/>
          <w:szCs w:val="20"/>
        </w:rPr>
        <w:t xml:space="preserve"> additionally includes a hyperlink to the</w:t>
      </w:r>
      <w:r w:rsidR="00412732">
        <w:rPr>
          <w:rFonts w:ascii="Arial" w:hAnsi="Arial" w:cs="Arial"/>
          <w:sz w:val="20"/>
          <w:szCs w:val="20"/>
        </w:rPr>
        <w:t xml:space="preserve"> MarkeTrak issue.</w:t>
      </w:r>
    </w:p>
    <w:p w:rsidR="00E239B8" w:rsidRDefault="003751EC" w:rsidP="00C64D71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User </w:t>
      </w:r>
      <w:r w:rsidR="00412732">
        <w:rPr>
          <w:rFonts w:ascii="Arial" w:hAnsi="Arial" w:cs="Arial"/>
          <w:sz w:val="20"/>
          <w:szCs w:val="20"/>
        </w:rPr>
        <w:t>clicks on the hyperlin</w:t>
      </w:r>
      <w:r w:rsidR="00C64D71">
        <w:rPr>
          <w:rFonts w:ascii="Arial" w:hAnsi="Arial" w:cs="Arial"/>
          <w:sz w:val="20"/>
          <w:szCs w:val="20"/>
        </w:rPr>
        <w:t xml:space="preserve">k and the MarkeTrak </w:t>
      </w:r>
      <w:r w:rsidR="00412732">
        <w:rPr>
          <w:rFonts w:ascii="Arial" w:hAnsi="Arial" w:cs="Arial"/>
          <w:sz w:val="20"/>
          <w:szCs w:val="20"/>
        </w:rPr>
        <w:t>issue opens</w:t>
      </w:r>
      <w:r w:rsidR="009C7D24">
        <w:rPr>
          <w:rFonts w:ascii="Arial" w:hAnsi="Arial" w:cs="Arial"/>
          <w:sz w:val="20"/>
          <w:szCs w:val="20"/>
        </w:rPr>
        <w:t xml:space="preserve"> in a new window</w:t>
      </w:r>
      <w:r w:rsidR="00C1555A">
        <w:rPr>
          <w:rFonts w:ascii="Arial" w:hAnsi="Arial" w:cs="Arial"/>
          <w:sz w:val="20"/>
          <w:szCs w:val="20"/>
        </w:rPr>
        <w:t xml:space="preserve"> with no additional user licenses consumed</w:t>
      </w:r>
      <w:r w:rsidR="00412732">
        <w:rPr>
          <w:rFonts w:ascii="Arial" w:hAnsi="Arial" w:cs="Arial"/>
          <w:sz w:val="20"/>
          <w:szCs w:val="20"/>
        </w:rPr>
        <w:t>.</w:t>
      </w:r>
    </w:p>
    <w:p w:rsidR="00E239B8" w:rsidRDefault="00E239B8" w:rsidP="00E239B8">
      <w:pPr>
        <w:pStyle w:val="Heading3"/>
      </w:pPr>
      <w:r w:rsidRPr="00851B1F">
        <w:t>Main Success Scenario</w:t>
      </w:r>
      <w:r>
        <w:t xml:space="preserve"> – multiple issues are identified in the warning message:</w:t>
      </w:r>
    </w:p>
    <w:p w:rsidR="00E239B8" w:rsidRPr="003751EC" w:rsidRDefault="00E239B8" w:rsidP="00E239B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MarkeTrak User </w:t>
      </w:r>
      <w:r>
        <w:rPr>
          <w:rFonts w:ascii="Arial" w:hAnsi="Arial" w:cs="Arial"/>
          <w:sz w:val="20"/>
          <w:szCs w:val="20"/>
        </w:rPr>
        <w:t>selects a subtype from the Submit Tree to begin the process of submitting a new issue.</w:t>
      </w:r>
    </w:p>
    <w:p w:rsidR="00E239B8" w:rsidRPr="003751EC" w:rsidRDefault="00E239B8" w:rsidP="00E239B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lastRenderedPageBreak/>
        <w:t xml:space="preserve">MarkeTrak User enters </w:t>
      </w:r>
      <w:r>
        <w:rPr>
          <w:rFonts w:ascii="Arial" w:hAnsi="Arial" w:cs="Arial"/>
          <w:sz w:val="20"/>
          <w:szCs w:val="20"/>
        </w:rPr>
        <w:t xml:space="preserve">a valid ESIID that exists on other MarkeTrak issues in the live database, enters any other required information, and selects OK. </w:t>
      </w:r>
    </w:p>
    <w:p w:rsidR="00E239B8" w:rsidRPr="00913965" w:rsidRDefault="00E239B8" w:rsidP="00E239B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standard warning message displays reading ‘Record(s) with a duplicate ‘ESI ID’ (ESI_ID) found’ and additionally includes multiple hyperlinks to the MarkeTrak issues.</w:t>
      </w:r>
    </w:p>
    <w:p w:rsidR="00E239B8" w:rsidRPr="00C64D71" w:rsidRDefault="00E239B8" w:rsidP="00E239B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User </w:t>
      </w:r>
      <w:r>
        <w:rPr>
          <w:rFonts w:ascii="Arial" w:hAnsi="Arial" w:cs="Arial"/>
          <w:sz w:val="20"/>
          <w:szCs w:val="20"/>
        </w:rPr>
        <w:t xml:space="preserve">clicks on each hyperlink and the MarkeTrak issues open in individual windows with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no additional user licenses consumed. </w:t>
      </w:r>
    </w:p>
    <w:p w:rsidR="009C7D24" w:rsidRPr="00C64D71" w:rsidRDefault="00412732" w:rsidP="00E239B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5247A" w:rsidRDefault="0075247A" w:rsidP="009C7D24">
      <w:pPr>
        <w:ind w:left="720"/>
        <w:rPr>
          <w:rFonts w:ascii="Arial" w:hAnsi="Arial" w:cs="Arial"/>
          <w:sz w:val="20"/>
          <w:szCs w:val="20"/>
        </w:rPr>
      </w:pPr>
    </w:p>
    <w:p w:rsidR="00B0527A" w:rsidRDefault="00B0527A" w:rsidP="00396122"/>
    <w:sectPr w:rsidR="00B0527A" w:rsidSect="00912A1D">
      <w:type w:val="continuous"/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66E" w:rsidRDefault="00D0366E">
      <w:r>
        <w:separator/>
      </w:r>
    </w:p>
  </w:endnote>
  <w:endnote w:type="continuationSeparator" w:id="0">
    <w:p w:rsidR="00D0366E" w:rsidRDefault="00D03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66E" w:rsidRDefault="00D0366E">
      <w:r>
        <w:separator/>
      </w:r>
    </w:p>
  </w:footnote>
  <w:footnote w:type="continuationSeparator" w:id="0">
    <w:p w:rsidR="00D0366E" w:rsidRDefault="00D03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C89"/>
    <w:multiLevelType w:val="hybridMultilevel"/>
    <w:tmpl w:val="43AEDAC6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594D41"/>
    <w:multiLevelType w:val="hybridMultilevel"/>
    <w:tmpl w:val="185E2D4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8C34A62"/>
    <w:multiLevelType w:val="multilevel"/>
    <w:tmpl w:val="E4901F3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A5B6F09"/>
    <w:multiLevelType w:val="hybridMultilevel"/>
    <w:tmpl w:val="EA346E6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0D180C7B"/>
    <w:multiLevelType w:val="hybridMultilevel"/>
    <w:tmpl w:val="3B8237F8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F91FD2"/>
    <w:multiLevelType w:val="multilevel"/>
    <w:tmpl w:val="B89CAE6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A7AE7"/>
    <w:multiLevelType w:val="multilevel"/>
    <w:tmpl w:val="DF0C6C48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226661AB"/>
    <w:multiLevelType w:val="hybridMultilevel"/>
    <w:tmpl w:val="E6EEC312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33C6ACE"/>
    <w:multiLevelType w:val="multilevel"/>
    <w:tmpl w:val="CD0E08B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24700BB8"/>
    <w:multiLevelType w:val="hybridMultilevel"/>
    <w:tmpl w:val="83EEC9EE"/>
    <w:lvl w:ilvl="0" w:tplc="E15ACF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64983"/>
    <w:multiLevelType w:val="multilevel"/>
    <w:tmpl w:val="FC12FB30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1">
    <w:nsid w:val="2BBC06DE"/>
    <w:multiLevelType w:val="hybridMultilevel"/>
    <w:tmpl w:val="2AF0AC74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2FC4308F"/>
    <w:multiLevelType w:val="hybridMultilevel"/>
    <w:tmpl w:val="D098DDA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30C11B4C"/>
    <w:multiLevelType w:val="multilevel"/>
    <w:tmpl w:val="38A0A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6F8071B"/>
    <w:multiLevelType w:val="hybridMultilevel"/>
    <w:tmpl w:val="87A4116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>
    <w:nsid w:val="3B0D0FA7"/>
    <w:multiLevelType w:val="hybridMultilevel"/>
    <w:tmpl w:val="646E437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>
    <w:nsid w:val="3BBA0B96"/>
    <w:multiLevelType w:val="hybridMultilevel"/>
    <w:tmpl w:val="5FAA748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8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>
    <w:nsid w:val="40CD3841"/>
    <w:multiLevelType w:val="hybridMultilevel"/>
    <w:tmpl w:val="B8F636D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E6484D"/>
    <w:multiLevelType w:val="hybridMultilevel"/>
    <w:tmpl w:val="1DF83BE8"/>
    <w:lvl w:ilvl="0" w:tplc="6D4A2DB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">
    <w:nsid w:val="4C4831B7"/>
    <w:multiLevelType w:val="hybridMultilevel"/>
    <w:tmpl w:val="FC6435A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59A84439"/>
    <w:multiLevelType w:val="hybridMultilevel"/>
    <w:tmpl w:val="E6200C7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3">
    <w:nsid w:val="59BA0D25"/>
    <w:multiLevelType w:val="hybridMultilevel"/>
    <w:tmpl w:val="DF0C6C4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59DE6493"/>
    <w:multiLevelType w:val="hybridMultilevel"/>
    <w:tmpl w:val="702826B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5">
    <w:nsid w:val="5A4F3FA6"/>
    <w:multiLevelType w:val="hybridMultilevel"/>
    <w:tmpl w:val="FC12FB3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6">
    <w:nsid w:val="5F6450DB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60305A6C"/>
    <w:multiLevelType w:val="hybridMultilevel"/>
    <w:tmpl w:val="50D2201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>
    <w:nsid w:val="61D91BEA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>
    <w:nsid w:val="64752A01"/>
    <w:multiLevelType w:val="hybridMultilevel"/>
    <w:tmpl w:val="2B2465A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1">
    <w:nsid w:val="74222067"/>
    <w:multiLevelType w:val="hybridMultilevel"/>
    <w:tmpl w:val="719A8270"/>
    <w:lvl w:ilvl="0" w:tplc="CEC4AD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78EB14A6"/>
    <w:multiLevelType w:val="hybridMultilevel"/>
    <w:tmpl w:val="CD0E08B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3">
    <w:nsid w:val="7EF012FE"/>
    <w:multiLevelType w:val="hybridMultilevel"/>
    <w:tmpl w:val="87A8AD8A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2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23"/>
  </w:num>
  <w:num w:numId="9">
    <w:abstractNumId w:val="25"/>
  </w:num>
  <w:num w:numId="10">
    <w:abstractNumId w:val="1"/>
  </w:num>
  <w:num w:numId="11">
    <w:abstractNumId w:val="28"/>
  </w:num>
  <w:num w:numId="12">
    <w:abstractNumId w:val="3"/>
  </w:num>
  <w:num w:numId="13">
    <w:abstractNumId w:val="6"/>
  </w:num>
  <w:num w:numId="14">
    <w:abstractNumId w:val="17"/>
  </w:num>
  <w:num w:numId="15">
    <w:abstractNumId w:val="10"/>
  </w:num>
  <w:num w:numId="16">
    <w:abstractNumId w:val="24"/>
  </w:num>
  <w:num w:numId="17">
    <w:abstractNumId w:val="26"/>
  </w:num>
  <w:num w:numId="18">
    <w:abstractNumId w:val="13"/>
  </w:num>
  <w:num w:numId="19">
    <w:abstractNumId w:val="2"/>
  </w:num>
  <w:num w:numId="20">
    <w:abstractNumId w:val="22"/>
  </w:num>
  <w:num w:numId="21">
    <w:abstractNumId w:val="14"/>
  </w:num>
  <w:num w:numId="22">
    <w:abstractNumId w:val="27"/>
  </w:num>
  <w:num w:numId="23">
    <w:abstractNumId w:val="30"/>
  </w:num>
  <w:num w:numId="24">
    <w:abstractNumId w:val="15"/>
  </w:num>
  <w:num w:numId="25">
    <w:abstractNumId w:val="32"/>
  </w:num>
  <w:num w:numId="26">
    <w:abstractNumId w:val="8"/>
  </w:num>
  <w:num w:numId="27">
    <w:abstractNumId w:val="16"/>
  </w:num>
  <w:num w:numId="28">
    <w:abstractNumId w:val="4"/>
  </w:num>
  <w:num w:numId="29">
    <w:abstractNumId w:val="0"/>
  </w:num>
  <w:num w:numId="30">
    <w:abstractNumId w:val="11"/>
  </w:num>
  <w:num w:numId="31">
    <w:abstractNumId w:val="9"/>
  </w:num>
  <w:num w:numId="32">
    <w:abstractNumId w:val="33"/>
  </w:num>
  <w:num w:numId="33">
    <w:abstractNumId w:val="31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6146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4101"/>
    <w:rsid w:val="000550A2"/>
    <w:rsid w:val="00072C2B"/>
    <w:rsid w:val="0007567B"/>
    <w:rsid w:val="00091AF5"/>
    <w:rsid w:val="00097225"/>
    <w:rsid w:val="000C750D"/>
    <w:rsid w:val="000F6FF5"/>
    <w:rsid w:val="00104C73"/>
    <w:rsid w:val="00110D6E"/>
    <w:rsid w:val="001663EC"/>
    <w:rsid w:val="00195A49"/>
    <w:rsid w:val="00196F3D"/>
    <w:rsid w:val="001A026F"/>
    <w:rsid w:val="001A707C"/>
    <w:rsid w:val="001B3EF4"/>
    <w:rsid w:val="001C627E"/>
    <w:rsid w:val="001E2927"/>
    <w:rsid w:val="001E35E1"/>
    <w:rsid w:val="001F6AD8"/>
    <w:rsid w:val="00234D87"/>
    <w:rsid w:val="00244812"/>
    <w:rsid w:val="00286C40"/>
    <w:rsid w:val="00296A9F"/>
    <w:rsid w:val="002A4134"/>
    <w:rsid w:val="002A634A"/>
    <w:rsid w:val="002F4FA4"/>
    <w:rsid w:val="003047FE"/>
    <w:rsid w:val="003070A0"/>
    <w:rsid w:val="003242C6"/>
    <w:rsid w:val="003504EE"/>
    <w:rsid w:val="00354762"/>
    <w:rsid w:val="00361A1F"/>
    <w:rsid w:val="00372D99"/>
    <w:rsid w:val="003751EC"/>
    <w:rsid w:val="00390AC1"/>
    <w:rsid w:val="00396122"/>
    <w:rsid w:val="003A6AF3"/>
    <w:rsid w:val="003D42E0"/>
    <w:rsid w:val="003E1455"/>
    <w:rsid w:val="003F698D"/>
    <w:rsid w:val="00411EF9"/>
    <w:rsid w:val="00411F1A"/>
    <w:rsid w:val="00412732"/>
    <w:rsid w:val="00423337"/>
    <w:rsid w:val="00484409"/>
    <w:rsid w:val="004A3F52"/>
    <w:rsid w:val="004D1D0D"/>
    <w:rsid w:val="004D62E6"/>
    <w:rsid w:val="004E18D6"/>
    <w:rsid w:val="004E5962"/>
    <w:rsid w:val="00507384"/>
    <w:rsid w:val="0051664A"/>
    <w:rsid w:val="00526605"/>
    <w:rsid w:val="00530DA4"/>
    <w:rsid w:val="005420E0"/>
    <w:rsid w:val="00555265"/>
    <w:rsid w:val="00562BE6"/>
    <w:rsid w:val="005774C0"/>
    <w:rsid w:val="00586D14"/>
    <w:rsid w:val="005902DA"/>
    <w:rsid w:val="005B0383"/>
    <w:rsid w:val="005B36DB"/>
    <w:rsid w:val="005D2EF2"/>
    <w:rsid w:val="005F18DD"/>
    <w:rsid w:val="00606332"/>
    <w:rsid w:val="00633D01"/>
    <w:rsid w:val="006345CD"/>
    <w:rsid w:val="00653258"/>
    <w:rsid w:val="00664ECD"/>
    <w:rsid w:val="006753DF"/>
    <w:rsid w:val="006A5D05"/>
    <w:rsid w:val="006C2CAF"/>
    <w:rsid w:val="006E1153"/>
    <w:rsid w:val="0070080D"/>
    <w:rsid w:val="0070105D"/>
    <w:rsid w:val="00730920"/>
    <w:rsid w:val="00742987"/>
    <w:rsid w:val="0075247A"/>
    <w:rsid w:val="00756220"/>
    <w:rsid w:val="00761526"/>
    <w:rsid w:val="00767E40"/>
    <w:rsid w:val="00770948"/>
    <w:rsid w:val="007727E0"/>
    <w:rsid w:val="007C1201"/>
    <w:rsid w:val="007C2A3C"/>
    <w:rsid w:val="007D0662"/>
    <w:rsid w:val="007D1A9F"/>
    <w:rsid w:val="008022DA"/>
    <w:rsid w:val="00802CAB"/>
    <w:rsid w:val="008106AE"/>
    <w:rsid w:val="00822278"/>
    <w:rsid w:val="00842C44"/>
    <w:rsid w:val="00851B1F"/>
    <w:rsid w:val="00851FE2"/>
    <w:rsid w:val="008640D2"/>
    <w:rsid w:val="00872F07"/>
    <w:rsid w:val="008A2D4C"/>
    <w:rsid w:val="008D0434"/>
    <w:rsid w:val="008D1835"/>
    <w:rsid w:val="008D40A1"/>
    <w:rsid w:val="008E6001"/>
    <w:rsid w:val="008E676F"/>
    <w:rsid w:val="009016F3"/>
    <w:rsid w:val="00903D8D"/>
    <w:rsid w:val="00912A1D"/>
    <w:rsid w:val="00913965"/>
    <w:rsid w:val="0091614E"/>
    <w:rsid w:val="00934E83"/>
    <w:rsid w:val="009551E5"/>
    <w:rsid w:val="009572AF"/>
    <w:rsid w:val="00961036"/>
    <w:rsid w:val="00973D30"/>
    <w:rsid w:val="00975083"/>
    <w:rsid w:val="009C07B9"/>
    <w:rsid w:val="009C7D24"/>
    <w:rsid w:val="009D7597"/>
    <w:rsid w:val="009F0F76"/>
    <w:rsid w:val="009F6ADD"/>
    <w:rsid w:val="00A26ABA"/>
    <w:rsid w:val="00A34572"/>
    <w:rsid w:val="00A43622"/>
    <w:rsid w:val="00A43E8C"/>
    <w:rsid w:val="00A572B6"/>
    <w:rsid w:val="00A91B22"/>
    <w:rsid w:val="00A969D9"/>
    <w:rsid w:val="00A97B01"/>
    <w:rsid w:val="00AA0E3A"/>
    <w:rsid w:val="00AB1A9E"/>
    <w:rsid w:val="00B0527A"/>
    <w:rsid w:val="00B1306C"/>
    <w:rsid w:val="00B205E6"/>
    <w:rsid w:val="00B2715E"/>
    <w:rsid w:val="00B303B1"/>
    <w:rsid w:val="00B52B76"/>
    <w:rsid w:val="00B733BC"/>
    <w:rsid w:val="00B86AC3"/>
    <w:rsid w:val="00BE002C"/>
    <w:rsid w:val="00BF3041"/>
    <w:rsid w:val="00BF4361"/>
    <w:rsid w:val="00BF5E0C"/>
    <w:rsid w:val="00C1555A"/>
    <w:rsid w:val="00C16F31"/>
    <w:rsid w:val="00C20D55"/>
    <w:rsid w:val="00C26BE5"/>
    <w:rsid w:val="00C55E0C"/>
    <w:rsid w:val="00C60CFB"/>
    <w:rsid w:val="00C64D71"/>
    <w:rsid w:val="00C7506C"/>
    <w:rsid w:val="00C76859"/>
    <w:rsid w:val="00C76D32"/>
    <w:rsid w:val="00C90906"/>
    <w:rsid w:val="00C90BDF"/>
    <w:rsid w:val="00C9285A"/>
    <w:rsid w:val="00CB7C1C"/>
    <w:rsid w:val="00CC5EFC"/>
    <w:rsid w:val="00CE0A4D"/>
    <w:rsid w:val="00D0366E"/>
    <w:rsid w:val="00D17B58"/>
    <w:rsid w:val="00D254EE"/>
    <w:rsid w:val="00DD419D"/>
    <w:rsid w:val="00DF664A"/>
    <w:rsid w:val="00E02355"/>
    <w:rsid w:val="00E1189C"/>
    <w:rsid w:val="00E239B8"/>
    <w:rsid w:val="00E9457D"/>
    <w:rsid w:val="00EA7F3E"/>
    <w:rsid w:val="00EB022D"/>
    <w:rsid w:val="00EC137D"/>
    <w:rsid w:val="00EF2902"/>
    <w:rsid w:val="00F04E66"/>
    <w:rsid w:val="00F05B83"/>
    <w:rsid w:val="00F1139A"/>
    <w:rsid w:val="00F20723"/>
    <w:rsid w:val="00F221ED"/>
    <w:rsid w:val="00F33580"/>
    <w:rsid w:val="00F36F98"/>
    <w:rsid w:val="00F53823"/>
    <w:rsid w:val="00F73C6E"/>
    <w:rsid w:val="00F760AF"/>
    <w:rsid w:val="00F80933"/>
    <w:rsid w:val="00F9325C"/>
    <w:rsid w:val="00FA33EA"/>
    <w:rsid w:val="00FB3F83"/>
    <w:rsid w:val="00FC60FA"/>
    <w:rsid w:val="00FD553E"/>
    <w:rsid w:val="00FD6EE4"/>
    <w:rsid w:val="00FF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whit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1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ing3Char">
    <w:name w:val="Heading 3 Char"/>
    <w:basedOn w:val="DefaultParagraphFont"/>
    <w:link w:val="Heading3"/>
    <w:semiHidden/>
    <w:locked/>
    <w:rsid w:val="00396122"/>
    <w:rPr>
      <w:rFonts w:ascii="Arial" w:hAnsi="Arial"/>
      <w:b/>
      <w:bCs/>
      <w:szCs w:val="22"/>
      <w:lang w:val="en-US" w:eastAsia="en-US" w:bidi="ar-SA"/>
    </w:rPr>
  </w:style>
  <w:style w:type="character" w:customStyle="1" w:styleId="Heading2Char">
    <w:name w:val="Heading 2 Char"/>
    <w:basedOn w:val="DefaultParagraphFont"/>
    <w:locked/>
    <w:rsid w:val="00396122"/>
    <w:rPr>
      <w:rFonts w:ascii="Arial" w:hAnsi="Arial" w:cs="Arial"/>
      <w:b/>
      <w:bCs/>
      <w:iCs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D5CCC-2ED5-45F4-BBD2-4E50412C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cp:lastPrinted>2007-09-07T13:35:00Z</cp:lastPrinted>
  <dcterms:created xsi:type="dcterms:W3CDTF">2011-05-05T20:27:00Z</dcterms:created>
  <dcterms:modified xsi:type="dcterms:W3CDTF">2011-05-06T15:31:00Z</dcterms:modified>
</cp:coreProperties>
</file>