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013CB" w:rsidRDefault="00BF5E0C">
      <w:pPr>
        <w:rPr>
          <w:rFonts w:ascii="Calibri" w:hAnsi="Calibri"/>
        </w:rPr>
      </w:pPr>
    </w:p>
    <w:p w:rsidR="00416EE2" w:rsidRPr="003013CB" w:rsidRDefault="00416EE2" w:rsidP="0019165A">
      <w:pPr>
        <w:numPr>
          <w:ilvl w:val="0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</w:rPr>
        <w:t xml:space="preserve"> </w:t>
      </w:r>
      <w:r w:rsidRPr="003013CB">
        <w:rPr>
          <w:rFonts w:ascii="Calibri" w:hAnsi="Calibri"/>
          <w:b/>
        </w:rPr>
        <w:t xml:space="preserve">Use Case </w:t>
      </w:r>
      <w:r w:rsidR="00F818E6">
        <w:rPr>
          <w:rFonts w:ascii="Calibri" w:hAnsi="Calibri"/>
          <w:b/>
        </w:rPr>
        <w:t>MP-2</w:t>
      </w:r>
      <w:r w:rsidR="007F30A1">
        <w:rPr>
          <w:rFonts w:ascii="Calibri" w:hAnsi="Calibri"/>
          <w:b/>
        </w:rPr>
        <w:t>8 Review usage and necessity of “Pending Issue” feature</w:t>
      </w:r>
    </w:p>
    <w:p w:rsidR="00416EE2" w:rsidRPr="003013CB" w:rsidRDefault="00416EE2" w:rsidP="00416EE2">
      <w:pPr>
        <w:ind w:left="360"/>
        <w:rPr>
          <w:rFonts w:ascii="Calibri" w:hAnsi="Calibri"/>
          <w:b/>
        </w:rPr>
      </w:pPr>
    </w:p>
    <w:p w:rsidR="00416EE2" w:rsidRPr="003013CB" w:rsidRDefault="0019165A" w:rsidP="006B0915">
      <w:pPr>
        <w:numPr>
          <w:ilvl w:val="1"/>
          <w:numId w:val="1"/>
        </w:numPr>
        <w:rPr>
          <w:rFonts w:ascii="Calibri" w:hAnsi="Calibri"/>
        </w:rPr>
      </w:pPr>
      <w:r w:rsidRPr="003013CB">
        <w:rPr>
          <w:rFonts w:ascii="Calibri" w:hAnsi="Calibri"/>
          <w:b/>
        </w:rPr>
        <w:t xml:space="preserve">Description:  </w:t>
      </w:r>
      <w:r w:rsidR="007F30A1">
        <w:rPr>
          <w:rFonts w:ascii="Calibri" w:hAnsi="Calibri"/>
          <w:b/>
        </w:rPr>
        <w:t xml:space="preserve">An automatic escalation would be added to all issues where it remains in a “Pending” state for more than three calendar days.  </w:t>
      </w:r>
      <w:r w:rsidR="006B0915">
        <w:rPr>
          <w:rFonts w:ascii="Calibri" w:hAnsi="Calibri"/>
          <w:b/>
        </w:rPr>
        <w:t xml:space="preserve">  The issue would transition to a closed/withdrawn state at this time if the Submitter has not used the “Submit” transition, and a</w:t>
      </w:r>
      <w:ins w:id="0" w:author="tstewart" w:date="2011-04-19T10:52:00Z">
        <w:r w:rsidR="009F7249">
          <w:rPr>
            <w:rFonts w:ascii="Calibri" w:hAnsi="Calibri"/>
            <w:b/>
          </w:rPr>
          <w:t>n email</w:t>
        </w:r>
      </w:ins>
      <w:r w:rsidR="006B0915">
        <w:rPr>
          <w:rFonts w:ascii="Calibri" w:hAnsi="Calibri"/>
          <w:b/>
        </w:rPr>
        <w:t xml:space="preserve"> notification sent to </w:t>
      </w:r>
      <w:del w:id="1" w:author="tstewart" w:date="2011-04-27T08:02:00Z">
        <w:r w:rsidR="006B0915" w:rsidDel="00695158">
          <w:rPr>
            <w:rFonts w:ascii="Calibri" w:hAnsi="Calibri"/>
            <w:b/>
          </w:rPr>
          <w:delText xml:space="preserve">the </w:delText>
        </w:r>
        <w:r w:rsidR="005C6921" w:rsidDel="00695158">
          <w:rPr>
            <w:rFonts w:ascii="Calibri" w:hAnsi="Calibri"/>
            <w:b/>
          </w:rPr>
          <w:delText xml:space="preserve">escalation </w:delText>
        </w:r>
        <w:r w:rsidR="006B0915" w:rsidDel="00695158">
          <w:rPr>
            <w:rFonts w:ascii="Calibri" w:hAnsi="Calibri"/>
            <w:b/>
          </w:rPr>
          <w:delText xml:space="preserve">primary </w:delText>
        </w:r>
        <w:r w:rsidR="005C6921" w:rsidDel="00695158">
          <w:rPr>
            <w:rFonts w:ascii="Calibri" w:hAnsi="Calibri"/>
            <w:b/>
          </w:rPr>
          <w:delText xml:space="preserve">and </w:delText>
        </w:r>
        <w:r w:rsidR="006B0915" w:rsidDel="00695158">
          <w:rPr>
            <w:rFonts w:ascii="Calibri" w:hAnsi="Calibri"/>
            <w:b/>
          </w:rPr>
          <w:delText>escalation</w:delText>
        </w:r>
        <w:r w:rsidR="005C6921" w:rsidDel="00695158">
          <w:rPr>
            <w:rFonts w:ascii="Calibri" w:hAnsi="Calibri"/>
            <w:b/>
          </w:rPr>
          <w:delText xml:space="preserve"> secondary</w:delText>
        </w:r>
        <w:r w:rsidR="006B0915" w:rsidDel="00695158">
          <w:rPr>
            <w:rFonts w:ascii="Calibri" w:hAnsi="Calibri"/>
            <w:b/>
          </w:rPr>
          <w:delText xml:space="preserve"> contact</w:delText>
        </w:r>
        <w:r w:rsidR="005C6921" w:rsidDel="00695158">
          <w:rPr>
            <w:rFonts w:ascii="Calibri" w:hAnsi="Calibri"/>
            <w:b/>
          </w:rPr>
          <w:delText>s</w:delText>
        </w:r>
        <w:r w:rsidR="006B0915" w:rsidDel="00695158">
          <w:rPr>
            <w:rFonts w:ascii="Calibri" w:hAnsi="Calibri"/>
            <w:b/>
          </w:rPr>
          <w:delText xml:space="preserve"> for that subtype</w:delText>
        </w:r>
        <w:r w:rsidR="005C6921" w:rsidDel="00695158">
          <w:rPr>
            <w:rFonts w:ascii="Calibri" w:hAnsi="Calibri"/>
            <w:b/>
          </w:rPr>
          <w:delText xml:space="preserve">; as well as </w:delText>
        </w:r>
      </w:del>
      <w:r w:rsidR="005C6921">
        <w:rPr>
          <w:rFonts w:ascii="Calibri" w:hAnsi="Calibri"/>
          <w:b/>
        </w:rPr>
        <w:t>the issue owner</w:t>
      </w:r>
      <w:r w:rsidR="006B0915">
        <w:rPr>
          <w:rFonts w:ascii="Calibri" w:hAnsi="Calibri"/>
          <w:b/>
        </w:rPr>
        <w:t>.</w:t>
      </w:r>
      <w:ins w:id="2" w:author="tstewart" w:date="2011-04-27T08:03:00Z">
        <w:r w:rsidR="00695158">
          <w:rPr>
            <w:rFonts w:ascii="Calibri" w:hAnsi="Calibri"/>
            <w:b/>
          </w:rPr>
          <w:t xml:space="preserve">  </w:t>
        </w:r>
      </w:ins>
      <w:ins w:id="3" w:author="tstewart" w:date="2011-04-27T08:06:00Z">
        <w:r w:rsidR="00695158">
          <w:rPr>
            <w:rFonts w:ascii="Calibri" w:hAnsi="Calibri"/>
            <w:b/>
          </w:rPr>
          <w:t xml:space="preserve">In addition </w:t>
        </w:r>
        <w:r w:rsidR="00695158">
          <w:rPr>
            <w:rFonts w:ascii="Calibri" w:hAnsi="Calibri"/>
            <w:b/>
          </w:rPr>
          <w:t>to the</w:t>
        </w:r>
        <w:r w:rsidR="00695158">
          <w:rPr>
            <w:rFonts w:ascii="Calibri" w:hAnsi="Calibri"/>
            <w:b/>
          </w:rPr>
          <w:t xml:space="preserve"> escalation, a</w:t>
        </w:r>
      </w:ins>
      <w:ins w:id="4" w:author="tstewart" w:date="2011-04-27T08:03:00Z">
        <w:r w:rsidR="00695158">
          <w:rPr>
            <w:rFonts w:ascii="Calibri" w:hAnsi="Calibri"/>
            <w:b/>
          </w:rPr>
          <w:t xml:space="preserve"> new Notification category will be created for </w:t>
        </w:r>
        <w:r w:rsidR="00695158">
          <w:rPr>
            <w:rFonts w:ascii="Calibri" w:hAnsi="Calibri"/>
            <w:b/>
          </w:rPr>
          <w:t>‘</w:t>
        </w:r>
        <w:r w:rsidR="00695158">
          <w:rPr>
            <w:rFonts w:ascii="Calibri" w:hAnsi="Calibri"/>
            <w:b/>
          </w:rPr>
          <w:t>Issues Auto Closed due to Pending Issue Status</w:t>
        </w:r>
        <w:r w:rsidR="00695158">
          <w:rPr>
            <w:rFonts w:ascii="Calibri" w:hAnsi="Calibri"/>
            <w:b/>
          </w:rPr>
          <w:t>’</w:t>
        </w:r>
        <w:r w:rsidR="00695158">
          <w:rPr>
            <w:rFonts w:ascii="Calibri" w:hAnsi="Calibri"/>
            <w:b/>
          </w:rPr>
          <w:t xml:space="preserve">.  </w:t>
        </w:r>
      </w:ins>
      <w:ins w:id="5" w:author="tstewart" w:date="2011-04-27T08:06:00Z">
        <w:r w:rsidR="00695158">
          <w:rPr>
            <w:rFonts w:ascii="Calibri" w:hAnsi="Calibri"/>
            <w:b/>
          </w:rPr>
          <w:t>This will be available for MP</w:t>
        </w:r>
        <w:r w:rsidR="00695158">
          <w:rPr>
            <w:rFonts w:ascii="Calibri" w:hAnsi="Calibri"/>
            <w:b/>
          </w:rPr>
          <w:t>’</w:t>
        </w:r>
        <w:r w:rsidR="00695158">
          <w:rPr>
            <w:rFonts w:ascii="Calibri" w:hAnsi="Calibri"/>
            <w:b/>
          </w:rPr>
          <w:t>s to subscribe to if they wish to be notified of issues for their DUNS number that have been auto closed from a Pending Issue state.</w:t>
        </w:r>
      </w:ins>
    </w:p>
    <w:p w:rsidR="00104074" w:rsidRPr="003013CB" w:rsidRDefault="00104074" w:rsidP="00104074">
      <w:pPr>
        <w:ind w:left="3960"/>
        <w:rPr>
          <w:rFonts w:ascii="Calibri" w:hAnsi="Calibri"/>
        </w:rPr>
      </w:pPr>
    </w:p>
    <w:p w:rsidR="00B3147B" w:rsidRDefault="00B3147B" w:rsidP="00B3147B">
      <w:pPr>
        <w:rPr>
          <w:rFonts w:ascii="Calibri" w:hAnsi="Calibri"/>
        </w:rPr>
      </w:pPr>
    </w:p>
    <w:p w:rsidR="00900307" w:rsidRDefault="00416EE2" w:rsidP="006B0915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API:</w:t>
      </w:r>
    </w:p>
    <w:p w:rsidR="006B0915" w:rsidRPr="006B0915" w:rsidRDefault="006B0915" w:rsidP="006B091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6B0915" w:rsidRDefault="006B0915" w:rsidP="006B091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GUI</w:t>
      </w:r>
    </w:p>
    <w:p w:rsidR="006B0915" w:rsidRDefault="006B0915" w:rsidP="006B0915">
      <w:pPr>
        <w:numPr>
          <w:ilvl w:val="1"/>
          <w:numId w:val="4"/>
        </w:numPr>
        <w:rPr>
          <w:ins w:id="6" w:author="tstewart" w:date="2011-04-27T08:08:00Z"/>
          <w:rFonts w:ascii="Calibri" w:hAnsi="Calibri"/>
        </w:rPr>
      </w:pPr>
      <w:r>
        <w:rPr>
          <w:rFonts w:ascii="Calibri" w:hAnsi="Calibri"/>
        </w:rPr>
        <w:t>N</w:t>
      </w:r>
      <w:ins w:id="7" w:author="tstewart" w:date="2011-04-27T08:08:00Z">
        <w:r w:rsidR="00695158">
          <w:rPr>
            <w:rFonts w:ascii="Calibri" w:hAnsi="Calibri"/>
          </w:rPr>
          <w:t xml:space="preserve">ew escalation email </w:t>
        </w:r>
      </w:ins>
      <w:ins w:id="8" w:author="tstewart" w:date="2011-04-27T08:09:00Z">
        <w:r w:rsidR="00695158">
          <w:rPr>
            <w:rFonts w:ascii="Calibri" w:hAnsi="Calibri"/>
          </w:rPr>
          <w:t xml:space="preserve">created </w:t>
        </w:r>
      </w:ins>
      <w:ins w:id="9" w:author="tstewart" w:date="2011-04-27T08:08:00Z">
        <w:r w:rsidR="00695158">
          <w:rPr>
            <w:rFonts w:ascii="Calibri" w:hAnsi="Calibri"/>
          </w:rPr>
          <w:t xml:space="preserve">for issues in </w:t>
        </w:r>
        <w:r w:rsidR="00695158">
          <w:rPr>
            <w:rFonts w:ascii="Calibri" w:hAnsi="Calibri"/>
          </w:rPr>
          <w:t>‘</w:t>
        </w:r>
        <w:r w:rsidR="00695158">
          <w:rPr>
            <w:rFonts w:ascii="Calibri" w:hAnsi="Calibri"/>
          </w:rPr>
          <w:t>Pending State</w:t>
        </w:r>
        <w:r w:rsidR="00695158">
          <w:rPr>
            <w:rFonts w:ascii="Calibri" w:hAnsi="Calibri"/>
          </w:rPr>
          <w:t>’</w:t>
        </w:r>
        <w:r w:rsidR="00695158">
          <w:rPr>
            <w:rFonts w:ascii="Calibri" w:hAnsi="Calibri"/>
          </w:rPr>
          <w:t xml:space="preserve"> exceeding 3 calendar days</w:t>
        </w:r>
      </w:ins>
      <w:ins w:id="10" w:author="tstewart" w:date="2011-04-27T08:09:00Z">
        <w:r w:rsidR="00695158">
          <w:rPr>
            <w:rFonts w:ascii="Calibri" w:hAnsi="Calibri"/>
          </w:rPr>
          <w:t xml:space="preserve"> to be sent to Issue Owner. </w:t>
        </w:r>
      </w:ins>
      <w:ins w:id="11" w:author="tstewart" w:date="2011-04-27T08:08:00Z">
        <w:r w:rsidR="00695158">
          <w:rPr>
            <w:rFonts w:ascii="Calibri" w:hAnsi="Calibri"/>
          </w:rPr>
          <w:t xml:space="preserve"> </w:t>
        </w:r>
      </w:ins>
      <w:del w:id="12" w:author="tstewart" w:date="2011-04-27T08:08:00Z">
        <w:r w:rsidDel="00695158">
          <w:rPr>
            <w:rFonts w:ascii="Calibri" w:hAnsi="Calibri"/>
          </w:rPr>
          <w:delText>o impacted fields</w:delText>
        </w:r>
      </w:del>
    </w:p>
    <w:p w:rsidR="00695158" w:rsidRDefault="00695158" w:rsidP="006B0915">
      <w:pPr>
        <w:numPr>
          <w:ilvl w:val="1"/>
          <w:numId w:val="4"/>
        </w:numPr>
        <w:rPr>
          <w:rFonts w:ascii="Calibri" w:hAnsi="Calibri"/>
        </w:rPr>
      </w:pPr>
      <w:ins w:id="13" w:author="tstewart" w:date="2011-04-27T08:09:00Z">
        <w:r>
          <w:rPr>
            <w:rFonts w:ascii="Calibri" w:hAnsi="Calibri"/>
          </w:rPr>
          <w:t xml:space="preserve">New Notification created </w:t>
        </w:r>
      </w:ins>
      <w:ins w:id="14" w:author="tstewart" w:date="2011-04-27T08:10:00Z">
        <w:r>
          <w:rPr>
            <w:rFonts w:ascii="Calibri" w:hAnsi="Calibri"/>
          </w:rPr>
          <w:t>en</w:t>
        </w:r>
      </w:ins>
      <w:ins w:id="15" w:author="tstewart" w:date="2011-04-27T08:09:00Z">
        <w:r>
          <w:rPr>
            <w:rFonts w:ascii="Calibri" w:hAnsi="Calibri"/>
          </w:rPr>
          <w:t xml:space="preserve">titled </w:t>
        </w:r>
        <w:r>
          <w:rPr>
            <w:rFonts w:ascii="Calibri" w:hAnsi="Calibri"/>
          </w:rPr>
          <w:t>‘</w:t>
        </w:r>
        <w:r>
          <w:rPr>
            <w:rFonts w:ascii="Calibri" w:hAnsi="Calibri"/>
          </w:rPr>
          <w:t>Issues Auto Closed Due to Pending Issue Status</w:t>
        </w:r>
      </w:ins>
      <w:ins w:id="16" w:author="tstewart" w:date="2011-04-27T08:10:00Z">
        <w:r>
          <w:rPr>
            <w:rFonts w:ascii="Calibri" w:hAnsi="Calibri"/>
          </w:rPr>
          <w:t>’</w:t>
        </w:r>
        <w:r>
          <w:rPr>
            <w:rFonts w:ascii="Calibri" w:hAnsi="Calibri"/>
          </w:rPr>
          <w:t xml:space="preserve"> for issues auto closed due to time in state of </w:t>
        </w:r>
      </w:ins>
      <w:ins w:id="17" w:author="tstewart" w:date="2011-04-27T08:11:00Z">
        <w:r>
          <w:rPr>
            <w:rFonts w:ascii="Calibri" w:hAnsi="Calibri"/>
          </w:rPr>
          <w:t>‘</w:t>
        </w:r>
        <w:r>
          <w:rPr>
            <w:rFonts w:ascii="Calibri" w:hAnsi="Calibri"/>
          </w:rPr>
          <w:t>Pending Issue</w:t>
        </w:r>
        <w:r>
          <w:rPr>
            <w:rFonts w:ascii="Calibri" w:hAnsi="Calibri"/>
          </w:rPr>
          <w:t>’</w:t>
        </w:r>
        <w:r>
          <w:rPr>
            <w:rFonts w:ascii="Calibri" w:hAnsi="Calibri"/>
          </w:rPr>
          <w:t xml:space="preserve"> exceeding 3 calendar days.</w:t>
        </w:r>
      </w:ins>
    </w:p>
    <w:p w:rsidR="00B3147B" w:rsidRPr="003013CB" w:rsidRDefault="00B3147B" w:rsidP="00B3147B">
      <w:pPr>
        <w:ind w:left="2880"/>
        <w:rPr>
          <w:rFonts w:ascii="Calibri" w:hAnsi="Calibri"/>
        </w:rPr>
      </w:pPr>
    </w:p>
    <w:p w:rsidR="00416EE2" w:rsidRDefault="00416EE2" w:rsidP="006B0915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Bulk Insert</w:t>
      </w:r>
    </w:p>
    <w:p w:rsidR="006B0915" w:rsidRPr="003013CB" w:rsidRDefault="006B0915" w:rsidP="006B091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Pre-Conditions: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DF15AA" w:rsidRDefault="006B0915" w:rsidP="00DF15AA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 </w:t>
      </w: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issue has been placed in a pending state by the Submitter</w:t>
      </w:r>
    </w:p>
    <w:p w:rsidR="00416EE2" w:rsidRPr="003013CB" w:rsidRDefault="00416EE2" w:rsidP="00416EE2">
      <w:pPr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Success Guarantee:  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Pr="003013CB" w:rsidRDefault="006B0915" w:rsidP="00416EE2">
      <w:pPr>
        <w:numPr>
          <w:ilvl w:val="0"/>
          <w:numId w:val="4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validates for the pending state and transitions/auto-closes issue after specified time period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Trigger: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6B0915" w:rsidP="0070122E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 </w:t>
      </w: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issue has been placed in a pending state by the Submitter</w:t>
      </w:r>
    </w:p>
    <w:p w:rsidR="0070122E" w:rsidRPr="003013CB" w:rsidRDefault="0070122E" w:rsidP="0070122E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A10548" w:rsidRDefault="0070122E" w:rsidP="00A10548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Main Success Scenario:</w:t>
      </w:r>
      <w:r w:rsidR="00A10548">
        <w:rPr>
          <w:rFonts w:ascii="Calibri" w:hAnsi="Calibri"/>
          <w:b/>
        </w:rPr>
        <w:t xml:space="preserve"> Happy Path</w:t>
      </w:r>
    </w:p>
    <w:p w:rsidR="00A10548" w:rsidRPr="00A10548" w:rsidRDefault="00A10548" w:rsidP="00A10548">
      <w:pPr>
        <w:ind w:left="1224"/>
        <w:rPr>
          <w:rFonts w:ascii="Calibri" w:hAnsi="Calibri"/>
          <w:b/>
        </w:rPr>
      </w:pPr>
    </w:p>
    <w:p w:rsidR="00DB66FD" w:rsidRDefault="006B0915" w:rsidP="006B091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Submitting </w:t>
      </w:r>
      <w:r w:rsidR="001D3612">
        <w:rPr>
          <w:rFonts w:ascii="Calibri" w:hAnsi="Calibri"/>
        </w:rPr>
        <w:t>Market Participant</w:t>
      </w:r>
      <w:r w:rsidR="00B82BBB" w:rsidRPr="00A1054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populates all required </w:t>
      </w:r>
      <w:r w:rsidR="005C6921">
        <w:rPr>
          <w:rFonts w:ascii="Calibri" w:hAnsi="Calibri"/>
        </w:rPr>
        <w:t xml:space="preserve">fields within a </w:t>
      </w:r>
      <w:proofErr w:type="spellStart"/>
      <w:r w:rsidR="005C6921">
        <w:rPr>
          <w:rFonts w:ascii="Calibri" w:hAnsi="Calibri"/>
        </w:rPr>
        <w:t>MarkeTrak</w:t>
      </w:r>
      <w:proofErr w:type="spellEnd"/>
      <w:r w:rsidR="005C6921">
        <w:rPr>
          <w:rFonts w:ascii="Calibri" w:hAnsi="Calibri"/>
        </w:rPr>
        <w:t xml:space="preserve"> issue, and chooses the “pending issue” option</w:t>
      </w:r>
    </w:p>
    <w:p w:rsidR="005C6921" w:rsidRDefault="005C6921" w:rsidP="006B091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When </w:t>
      </w: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detects that the issue has not been moved from the pending state after three calendar days</w:t>
      </w:r>
      <w:r w:rsidRPr="005C6921">
        <w:rPr>
          <w:rFonts w:ascii="Calibri" w:hAnsi="Calibri"/>
        </w:rPr>
        <w:t>, the issue would transition to a closed/withdrawn state, and a</w:t>
      </w:r>
      <w:ins w:id="18" w:author="tstewart" w:date="2011-04-19T10:52:00Z">
        <w:r w:rsidR="009F7249">
          <w:rPr>
            <w:rFonts w:ascii="Calibri" w:hAnsi="Calibri"/>
          </w:rPr>
          <w:t>n email</w:t>
        </w:r>
      </w:ins>
      <w:r w:rsidRPr="005C6921">
        <w:rPr>
          <w:rFonts w:ascii="Calibri" w:hAnsi="Calibri"/>
        </w:rPr>
        <w:t xml:space="preserve"> notification sent to</w:t>
      </w:r>
      <w:del w:id="19" w:author="tstewart" w:date="2011-04-27T08:08:00Z">
        <w:r w:rsidRPr="005C6921" w:rsidDel="00695158">
          <w:rPr>
            <w:rFonts w:ascii="Calibri" w:hAnsi="Calibri"/>
          </w:rPr>
          <w:delText xml:space="preserve"> the</w:delText>
        </w:r>
        <w:r w:rsidDel="00695158">
          <w:rPr>
            <w:rFonts w:ascii="Calibri" w:hAnsi="Calibri"/>
          </w:rPr>
          <w:delText xml:space="preserve"> escalation</w:delText>
        </w:r>
        <w:r w:rsidRPr="005C6921" w:rsidDel="00695158">
          <w:rPr>
            <w:rFonts w:ascii="Calibri" w:hAnsi="Calibri"/>
          </w:rPr>
          <w:delText xml:space="preserve"> primary</w:delText>
        </w:r>
        <w:r w:rsidDel="00695158">
          <w:rPr>
            <w:rFonts w:ascii="Calibri" w:hAnsi="Calibri"/>
          </w:rPr>
          <w:delText xml:space="preserve"> and </w:delText>
        </w:r>
        <w:r w:rsidRPr="005C6921" w:rsidDel="00695158">
          <w:rPr>
            <w:rFonts w:ascii="Calibri" w:hAnsi="Calibri"/>
          </w:rPr>
          <w:delText>escalation</w:delText>
        </w:r>
        <w:r w:rsidDel="00695158">
          <w:rPr>
            <w:rFonts w:ascii="Calibri" w:hAnsi="Calibri"/>
          </w:rPr>
          <w:delText xml:space="preserve"> secondary</w:delText>
        </w:r>
        <w:r w:rsidRPr="005C6921" w:rsidDel="00695158">
          <w:rPr>
            <w:rFonts w:ascii="Calibri" w:hAnsi="Calibri"/>
          </w:rPr>
          <w:delText xml:space="preserve"> contact</w:delText>
        </w:r>
        <w:r w:rsidDel="00695158">
          <w:rPr>
            <w:rFonts w:ascii="Calibri" w:hAnsi="Calibri"/>
          </w:rPr>
          <w:delText>s</w:delText>
        </w:r>
        <w:r w:rsidRPr="005C6921" w:rsidDel="00695158">
          <w:rPr>
            <w:rFonts w:ascii="Calibri" w:hAnsi="Calibri"/>
          </w:rPr>
          <w:delText xml:space="preserve"> for that subtype</w:delText>
        </w:r>
        <w:r w:rsidDel="00695158">
          <w:rPr>
            <w:rFonts w:ascii="Calibri" w:hAnsi="Calibri"/>
          </w:rPr>
          <w:delText>; as well as</w:delText>
        </w:r>
      </w:del>
      <w:r>
        <w:rPr>
          <w:rFonts w:ascii="Calibri" w:hAnsi="Calibri"/>
        </w:rPr>
        <w:t xml:space="preserve"> the issue owner</w:t>
      </w:r>
      <w:r w:rsidRPr="005C6921">
        <w:rPr>
          <w:rFonts w:ascii="Calibri" w:hAnsi="Calibri"/>
        </w:rPr>
        <w:t>.</w:t>
      </w:r>
    </w:p>
    <w:p w:rsidR="005C6921" w:rsidRDefault="005C6921" w:rsidP="005C6921">
      <w:pPr>
        <w:numPr>
          <w:ilvl w:val="5"/>
          <w:numId w:val="1"/>
        </w:numPr>
        <w:rPr>
          <w:rFonts w:ascii="Calibri" w:hAnsi="Calibri"/>
        </w:rPr>
      </w:pPr>
      <w:r>
        <w:rPr>
          <w:rFonts w:ascii="Calibri" w:hAnsi="Calibri"/>
        </w:rPr>
        <w:t>“Issue ------ has been in a state of “Pending” greater than three calendar days and has been transitioned to a state of ‘Withdrawn’.  Please review and create a new issue if needed.”</w:t>
      </w:r>
    </w:p>
    <w:p w:rsidR="005C6921" w:rsidRDefault="005C6921" w:rsidP="006B0915">
      <w:pPr>
        <w:numPr>
          <w:ilvl w:val="4"/>
          <w:numId w:val="1"/>
        </w:numPr>
        <w:rPr>
          <w:ins w:id="20" w:author="tstewart" w:date="2011-04-27T08:08:00Z"/>
          <w:rFonts w:ascii="Calibri" w:hAnsi="Calibri"/>
        </w:rPr>
      </w:pPr>
      <w:r>
        <w:rPr>
          <w:rFonts w:ascii="Calibri" w:hAnsi="Calibri"/>
        </w:rPr>
        <w:t>The issue is in a state of “Withdrawn”.  No further action is necessary.</w:t>
      </w:r>
    </w:p>
    <w:p w:rsidR="00695158" w:rsidRPr="005C6921" w:rsidRDefault="00695158" w:rsidP="00695158">
      <w:pPr>
        <w:ind w:left="1800"/>
        <w:rPr>
          <w:rFonts w:ascii="Calibri" w:hAnsi="Calibri"/>
        </w:rPr>
        <w:pPrChange w:id="21" w:author="tstewart" w:date="2011-04-27T08:08:00Z">
          <w:pPr>
            <w:numPr>
              <w:ilvl w:val="4"/>
              <w:numId w:val="1"/>
            </w:numPr>
            <w:tabs>
              <w:tab w:val="num" w:pos="1800"/>
            </w:tabs>
            <w:ind w:left="1800" w:hanging="360"/>
          </w:pPr>
        </w:pPrChange>
      </w:pPr>
    </w:p>
    <w:p w:rsidR="00DB66FD" w:rsidRPr="00DB66FD" w:rsidRDefault="00DB66FD" w:rsidP="00B50493">
      <w:pPr>
        <w:ind w:left="1440"/>
        <w:rPr>
          <w:rFonts w:ascii="Calibri" w:hAnsi="Calibri"/>
        </w:rPr>
      </w:pPr>
    </w:p>
    <w:p w:rsidR="0070122E" w:rsidRPr="003013CB" w:rsidRDefault="0070122E" w:rsidP="0070122E">
      <w:pPr>
        <w:ind w:left="720"/>
        <w:rPr>
          <w:rFonts w:ascii="Calibri" w:hAnsi="Calibri"/>
        </w:rPr>
      </w:pPr>
    </w:p>
    <w:sectPr w:rsidR="0070122E" w:rsidRPr="003013CB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7DC"/>
    <w:multiLevelType w:val="hybridMultilevel"/>
    <w:tmpl w:val="7ED65B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70942F30"/>
    <w:multiLevelType w:val="multilevel"/>
    <w:tmpl w:val="EF16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compat/>
  <w:rsids>
    <w:rsidRoot w:val="00416EE2"/>
    <w:rsid w:val="0001550B"/>
    <w:rsid w:val="00021407"/>
    <w:rsid w:val="00053F0F"/>
    <w:rsid w:val="00104074"/>
    <w:rsid w:val="00113812"/>
    <w:rsid w:val="0019165A"/>
    <w:rsid w:val="001D3612"/>
    <w:rsid w:val="0023123E"/>
    <w:rsid w:val="00244923"/>
    <w:rsid w:val="002460E4"/>
    <w:rsid w:val="002D04D0"/>
    <w:rsid w:val="002D3DAE"/>
    <w:rsid w:val="002D515A"/>
    <w:rsid w:val="002E73C3"/>
    <w:rsid w:val="003013CB"/>
    <w:rsid w:val="00372D99"/>
    <w:rsid w:val="003E737F"/>
    <w:rsid w:val="00416EE2"/>
    <w:rsid w:val="004244F5"/>
    <w:rsid w:val="004E1FBA"/>
    <w:rsid w:val="00501736"/>
    <w:rsid w:val="00546563"/>
    <w:rsid w:val="005C6921"/>
    <w:rsid w:val="00695158"/>
    <w:rsid w:val="006B0915"/>
    <w:rsid w:val="006D29D5"/>
    <w:rsid w:val="0070122E"/>
    <w:rsid w:val="007F30A1"/>
    <w:rsid w:val="00825778"/>
    <w:rsid w:val="008B565D"/>
    <w:rsid w:val="008E039E"/>
    <w:rsid w:val="00900307"/>
    <w:rsid w:val="00907130"/>
    <w:rsid w:val="009201D6"/>
    <w:rsid w:val="00920B22"/>
    <w:rsid w:val="00931D10"/>
    <w:rsid w:val="00983BBD"/>
    <w:rsid w:val="009B39F1"/>
    <w:rsid w:val="009D0C2D"/>
    <w:rsid w:val="009F7249"/>
    <w:rsid w:val="00A10548"/>
    <w:rsid w:val="00A12905"/>
    <w:rsid w:val="00A61EC5"/>
    <w:rsid w:val="00AB0062"/>
    <w:rsid w:val="00AE67FE"/>
    <w:rsid w:val="00B3147B"/>
    <w:rsid w:val="00B50493"/>
    <w:rsid w:val="00B519F9"/>
    <w:rsid w:val="00B82BBB"/>
    <w:rsid w:val="00BF5E0C"/>
    <w:rsid w:val="00C13871"/>
    <w:rsid w:val="00C24AE5"/>
    <w:rsid w:val="00D9658E"/>
    <w:rsid w:val="00DB66FD"/>
    <w:rsid w:val="00DF15AA"/>
    <w:rsid w:val="00E0419D"/>
    <w:rsid w:val="00E16D03"/>
    <w:rsid w:val="00E45746"/>
    <w:rsid w:val="00E53A7C"/>
    <w:rsid w:val="00EE04A5"/>
    <w:rsid w:val="00F057AA"/>
    <w:rsid w:val="00F2436A"/>
    <w:rsid w:val="00F818E6"/>
    <w:rsid w:val="00FE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2">
    <w:name w:val="Char2"/>
    <w:basedOn w:val="Normal"/>
    <w:rsid w:val="00501736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ListParagraph">
    <w:name w:val="List Paragraph"/>
    <w:basedOn w:val="Normal"/>
    <w:uiPriority w:val="34"/>
    <w:qFormat/>
    <w:rsid w:val="006D29D5"/>
    <w:pPr>
      <w:ind w:left="720"/>
    </w:pPr>
  </w:style>
  <w:style w:type="paragraph" w:styleId="BalloonText">
    <w:name w:val="Balloon Text"/>
    <w:basedOn w:val="Normal"/>
    <w:semiHidden/>
    <w:rsid w:val="001138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243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243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436A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F24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243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tstewart</cp:lastModifiedBy>
  <cp:revision>2</cp:revision>
  <dcterms:created xsi:type="dcterms:W3CDTF">2011-04-27T13:12:00Z</dcterms:created>
  <dcterms:modified xsi:type="dcterms:W3CDTF">2011-04-27T13:12:00Z</dcterms:modified>
</cp:coreProperties>
</file>