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A8" w:rsidRDefault="00931DA8" w:rsidP="00931DA8">
      <w:pPr>
        <w:jc w:val="center"/>
      </w:pPr>
      <w:bookmarkStart w:id="0" w:name="_GoBack"/>
      <w:bookmarkEnd w:id="0"/>
      <w:r>
        <w:t>Critical Infrastructure Protection Working Group</w:t>
      </w:r>
    </w:p>
    <w:p w:rsidR="00931DA8" w:rsidRDefault="00931DA8" w:rsidP="00931DA8">
      <w:pPr>
        <w:jc w:val="center"/>
      </w:pPr>
      <w:r>
        <w:t xml:space="preserve">Report to </w:t>
      </w:r>
    </w:p>
    <w:p w:rsidR="00931DA8" w:rsidRDefault="00931DA8" w:rsidP="00931DA8">
      <w:pPr>
        <w:jc w:val="center"/>
      </w:pPr>
      <w:r>
        <w:t>ERCOT Reliability Operation Subcommittee</w:t>
      </w:r>
    </w:p>
    <w:p w:rsidR="00931DA8" w:rsidRDefault="00931DA8" w:rsidP="00931DA8">
      <w:pPr>
        <w:jc w:val="center"/>
      </w:pPr>
      <w:r>
        <w:t>April 14</w:t>
      </w:r>
      <w:r>
        <w:t>, 2011</w:t>
      </w:r>
    </w:p>
    <w:p w:rsidR="00931DA8" w:rsidRDefault="00931DA8" w:rsidP="00931DA8"/>
    <w:p w:rsidR="00931DA8" w:rsidRDefault="00931DA8" w:rsidP="00931DA8">
      <w:r>
        <w:t xml:space="preserve">The CIPWG has held two meetings since the last report.  The first meeting was on March </w:t>
      </w:r>
      <w:r w:rsidR="001010BA">
        <w:t>4, 2011.</w:t>
      </w:r>
    </w:p>
    <w:p w:rsidR="00931DA8" w:rsidRDefault="00931DA8" w:rsidP="00931DA8"/>
    <w:p w:rsidR="00931DA8" w:rsidRDefault="001010BA" w:rsidP="00931DA8">
      <w:r>
        <w:t>At the March 4 meeting the following issues were discussed:</w:t>
      </w:r>
    </w:p>
    <w:p w:rsidR="00931DA8" w:rsidRDefault="00931DA8" w:rsidP="00931DA8"/>
    <w:p w:rsidR="00931DA8" w:rsidRDefault="00931DA8" w:rsidP="001010BA">
      <w:r w:rsidRPr="001010BA">
        <w:t xml:space="preserve">TFE Issues </w:t>
      </w:r>
      <w:r w:rsidR="001010BA">
        <w:t>were d</w:t>
      </w:r>
      <w:r w:rsidRPr="001010BA">
        <w:t>iscussion with TRE</w:t>
      </w:r>
      <w:r w:rsidR="001010BA">
        <w:t xml:space="preserve"> including </w:t>
      </w:r>
      <w:r w:rsidRPr="001010BA">
        <w:t>TFE Procedures</w:t>
      </w:r>
      <w:r w:rsidR="001010BA">
        <w:t xml:space="preserve">, </w:t>
      </w:r>
      <w:r w:rsidR="001010BA" w:rsidRPr="001010BA">
        <w:t>I</w:t>
      </w:r>
      <w:r w:rsidRPr="001010BA">
        <w:t>n-Person TFE Inspections by TRE Staff</w:t>
      </w:r>
      <w:r w:rsidR="001010BA">
        <w:t>, procedures for a</w:t>
      </w:r>
      <w:r w:rsidRPr="001010BA">
        <w:t xml:space="preserve">mendments to TFEs </w:t>
      </w:r>
      <w:r w:rsidR="001010BA">
        <w:t>and w</w:t>
      </w:r>
      <w:r w:rsidRPr="001010BA">
        <w:t xml:space="preserve">hen </w:t>
      </w:r>
      <w:r w:rsidR="001010BA">
        <w:t>n</w:t>
      </w:r>
      <w:r w:rsidRPr="001010BA">
        <w:t>eeded</w:t>
      </w:r>
      <w:r w:rsidR="001010BA">
        <w:t xml:space="preserve"> and the status of the TRE portal.</w:t>
      </w:r>
    </w:p>
    <w:p w:rsidR="001010BA" w:rsidRDefault="001010BA" w:rsidP="001010BA"/>
    <w:p w:rsidR="00931DA8" w:rsidRDefault="001010BA" w:rsidP="00931DA8">
      <w:r>
        <w:t>Members of the CIP Standards drafting team discussed the status of the N</w:t>
      </w:r>
      <w:r w:rsidR="00931DA8">
        <w:t xml:space="preserve">ERC CIP version 5 </w:t>
      </w:r>
      <w:r>
        <w:t>s</w:t>
      </w:r>
      <w:r w:rsidR="00931DA8">
        <w:t>tandards</w:t>
      </w:r>
      <w:r>
        <w:t xml:space="preserve">, generally known as </w:t>
      </w:r>
      <w:r w:rsidR="00931DA8">
        <w:t>CIP-010 and CIP-011</w:t>
      </w:r>
      <w:r>
        <w:t xml:space="preserve">.  The status of the proposed </w:t>
      </w:r>
      <w:r w:rsidR="00931DA8">
        <w:t>CIP-005-X</w:t>
      </w:r>
      <w:r>
        <w:t xml:space="preserve"> currently under development was also discussed.</w:t>
      </w:r>
    </w:p>
    <w:p w:rsidR="001010BA" w:rsidRDefault="001010BA" w:rsidP="00931DA8"/>
    <w:p w:rsidR="001010BA" w:rsidRDefault="001010BA" w:rsidP="00931DA8">
      <w:r>
        <w:t xml:space="preserve">David Grubbs and Scott Rosenberg discussed the formation of NESCO and NESCOR </w:t>
      </w:r>
      <w:r w:rsidR="00B01CDE">
        <w:t>under grants from DOE.</w:t>
      </w:r>
    </w:p>
    <w:p w:rsidR="001010BA" w:rsidRDefault="001010BA" w:rsidP="00931DA8"/>
    <w:p w:rsidR="00931DA8" w:rsidRDefault="00B01CDE" w:rsidP="00931DA8">
      <w:r>
        <w:t xml:space="preserve">The status of various </w:t>
      </w:r>
      <w:r w:rsidR="00931DA8">
        <w:t>NERC CANs</w:t>
      </w:r>
      <w:r>
        <w:t xml:space="preserve"> was discussed including:</w:t>
      </w:r>
    </w:p>
    <w:p w:rsidR="00931DA8" w:rsidRDefault="00B01CDE" w:rsidP="00B01CDE">
      <w:pPr>
        <w:ind w:left="720"/>
      </w:pPr>
      <w:r>
        <w:t>R</w:t>
      </w:r>
      <w:r w:rsidR="00931DA8">
        <w:t>evised Draft CAN-0010 Definition of Annual</w:t>
      </w:r>
    </w:p>
    <w:p w:rsidR="00931DA8" w:rsidRDefault="00931DA8" w:rsidP="00B01CDE">
      <w:pPr>
        <w:ind w:left="720"/>
      </w:pPr>
      <w:r>
        <w:t xml:space="preserve">Draft CAN-0012 - Completion of Periodic Activity by Effective Dates </w:t>
      </w:r>
    </w:p>
    <w:p w:rsidR="00931DA8" w:rsidRDefault="00931DA8" w:rsidP="00B01CDE">
      <w:pPr>
        <w:ind w:left="720"/>
      </w:pPr>
      <w:r>
        <w:t>Draft CAN-0016 CIP-001-1 R1 - Applicability to Non-BES</w:t>
      </w:r>
    </w:p>
    <w:p w:rsidR="00931DA8" w:rsidRDefault="00931DA8" w:rsidP="00B01CDE">
      <w:pPr>
        <w:ind w:left="720"/>
      </w:pPr>
      <w:r>
        <w:t>Draft CAN-0017 CIP-007 R5 System Access and Password Controls</w:t>
      </w:r>
    </w:p>
    <w:p w:rsidR="00931DA8" w:rsidRDefault="00931DA8" w:rsidP="00B01CDE">
      <w:pPr>
        <w:ind w:left="720"/>
      </w:pPr>
      <w:r>
        <w:t>Proposed CAN-00xx CIP-007 Time Period to Install Patches</w:t>
      </w:r>
    </w:p>
    <w:p w:rsidR="00931DA8" w:rsidRDefault="00931DA8" w:rsidP="00931DA8"/>
    <w:p w:rsidR="00931DA8" w:rsidRDefault="00B01CDE" w:rsidP="00931DA8">
      <w:r>
        <w:t>The members present d</w:t>
      </w:r>
      <w:r w:rsidR="00931DA8">
        <w:t>iscuss</w:t>
      </w:r>
      <w:r>
        <w:t>ed the results of the</w:t>
      </w:r>
      <w:r w:rsidR="00931DA8">
        <w:t xml:space="preserve"> TFE </w:t>
      </w:r>
      <w:proofErr w:type="gramStart"/>
      <w:r w:rsidR="00931DA8">
        <w:t>On</w:t>
      </w:r>
      <w:proofErr w:type="gramEnd"/>
      <w:r w:rsidR="00931DA8">
        <w:t xml:space="preserve"> Site Inspections </w:t>
      </w:r>
      <w:r>
        <w:t>by TRE and issues that we may have to address in future audits.</w:t>
      </w:r>
    </w:p>
    <w:p w:rsidR="00B01CDE" w:rsidRDefault="00B01CDE" w:rsidP="00931DA8"/>
    <w:p w:rsidR="00931DA8" w:rsidRDefault="00B01CDE" w:rsidP="00931DA8">
      <w:r>
        <w:t>The group discussed i</w:t>
      </w:r>
      <w:r w:rsidR="00931DA8">
        <w:t>ssues</w:t>
      </w:r>
      <w:r>
        <w:t xml:space="preserve"> being brought up by various federal agencies that may have implications for the electric industry.</w:t>
      </w:r>
    </w:p>
    <w:p w:rsidR="00B01CDE" w:rsidRDefault="00B01CDE" w:rsidP="00931DA8"/>
    <w:p w:rsidR="00931DA8" w:rsidRDefault="00B01CDE" w:rsidP="00931DA8">
      <w:r>
        <w:t xml:space="preserve">The group reviewed the draft agenda for the </w:t>
      </w:r>
      <w:r w:rsidR="00931DA8">
        <w:t>NERC CIPC Meeting</w:t>
      </w:r>
      <w:r>
        <w:t>,</w:t>
      </w:r>
      <w:r w:rsidR="00931DA8">
        <w:t xml:space="preserve"> March 8-10 </w:t>
      </w:r>
      <w:r>
        <w:t xml:space="preserve">in </w:t>
      </w:r>
      <w:r w:rsidR="00931DA8">
        <w:t>Phoenix</w:t>
      </w:r>
      <w:r>
        <w:t>.</w:t>
      </w:r>
    </w:p>
    <w:p w:rsidR="00B01CDE" w:rsidRDefault="00B01CDE" w:rsidP="00931DA8"/>
    <w:p w:rsidR="00931DA8" w:rsidRDefault="00B01CDE" w:rsidP="00931DA8">
      <w:r>
        <w:t>The formation of the NERC Severe Impact Resilience Task Force was discussed.</w:t>
      </w:r>
    </w:p>
    <w:p w:rsidR="00931DA8" w:rsidRDefault="00931DA8" w:rsidP="00931DA8"/>
    <w:p w:rsidR="00931DA8" w:rsidRDefault="00931DA8" w:rsidP="00931DA8">
      <w:r>
        <w:t>Future CIPC Meetings</w:t>
      </w:r>
      <w:r w:rsidR="00B01CDE">
        <w:t xml:space="preserve"> are planned for: </w:t>
      </w:r>
    </w:p>
    <w:p w:rsidR="00931DA8" w:rsidRPr="00B01CDE"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June 8–9, 2011 Toronto</w:t>
      </w:r>
    </w:p>
    <w:p w:rsidR="00931DA8" w:rsidRPr="00B01CDE"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September 14–15, 2011 St Louis, Tentative</w:t>
      </w:r>
    </w:p>
    <w:p w:rsidR="00931DA8"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December 14–15, 2011 Atlanta, Tentative</w:t>
      </w:r>
    </w:p>
    <w:p w:rsidR="00B01CDE" w:rsidRPr="00B01CDE" w:rsidRDefault="00B01CDE" w:rsidP="00B01CDE">
      <w:pPr>
        <w:pStyle w:val="ListParagraph"/>
        <w:spacing w:after="0" w:line="240" w:lineRule="auto"/>
        <w:ind w:left="0"/>
        <w:rPr>
          <w:rFonts w:ascii="Times New Roman" w:hAnsi="Times New Roman"/>
          <w:sz w:val="24"/>
          <w:szCs w:val="24"/>
        </w:rPr>
      </w:pPr>
    </w:p>
    <w:p w:rsidR="00931DA8" w:rsidRDefault="00B01CDE" w:rsidP="00931DA8">
      <w:r>
        <w:t xml:space="preserve">The </w:t>
      </w:r>
      <w:r w:rsidR="00931DA8">
        <w:t xml:space="preserve">PUCT NIST Interagency Report (NISTIR) 7628, Guidelines for Smart Grid Cyber Security Conference, February 23, 2011 at </w:t>
      </w:r>
      <w:r>
        <w:t xml:space="preserve">the </w:t>
      </w:r>
      <w:r w:rsidR="00931DA8">
        <w:t>ERCOT Met Center</w:t>
      </w:r>
      <w:r>
        <w:t xml:space="preserve"> was discussed.</w:t>
      </w:r>
    </w:p>
    <w:p w:rsidR="00931DA8" w:rsidRDefault="00B01CDE" w:rsidP="00931DA8">
      <w:r>
        <w:lastRenderedPageBreak/>
        <w:t>CIP compliance discussion was held among the members.</w:t>
      </w:r>
    </w:p>
    <w:p w:rsidR="00931DA8" w:rsidRDefault="00931DA8" w:rsidP="00931DA8"/>
    <w:p w:rsidR="00931DA8" w:rsidRDefault="00931DA8" w:rsidP="00931DA8"/>
    <w:p w:rsidR="00931DA8" w:rsidRDefault="00931DA8" w:rsidP="00931DA8"/>
    <w:p w:rsidR="00FE7D9C" w:rsidRDefault="00FE7D9C" w:rsidP="00931DA8"/>
    <w:p w:rsidR="00FE7D9C" w:rsidRDefault="00FE7D9C" w:rsidP="00931DA8"/>
    <w:p w:rsidR="00FE7D9C" w:rsidRDefault="00FE7D9C" w:rsidP="00931DA8"/>
    <w:p w:rsidR="00FE7D9C" w:rsidRDefault="00FE7D9C" w:rsidP="00931DA8"/>
    <w:p w:rsidR="00FE7D9C" w:rsidRDefault="00FE7D9C" w:rsidP="00931DA8"/>
    <w:p w:rsidR="00B01CDE" w:rsidRDefault="00B01CDE" w:rsidP="00931DA8"/>
    <w:p w:rsidR="00931DA8" w:rsidRDefault="00931DA8" w:rsidP="00931DA8">
      <w:r>
        <w:t xml:space="preserve">The CIPWG met </w:t>
      </w:r>
      <w:r w:rsidR="00B01CDE">
        <w:t xml:space="preserve">again </w:t>
      </w:r>
      <w:r>
        <w:t>on April 1</w:t>
      </w:r>
      <w:r>
        <w:t xml:space="preserve">.  </w:t>
      </w:r>
    </w:p>
    <w:p w:rsidR="00931DA8" w:rsidRDefault="00931DA8" w:rsidP="00931DA8"/>
    <w:p w:rsidR="00931DA8" w:rsidRDefault="00931DA8" w:rsidP="00931DA8">
      <w:r>
        <w:t xml:space="preserve">We had 30 </w:t>
      </w:r>
      <w:r>
        <w:t xml:space="preserve">participants </w:t>
      </w:r>
      <w:r>
        <w:t xml:space="preserve">representing </w:t>
      </w:r>
      <w:r w:rsidR="00B01CDE">
        <w:t xml:space="preserve">14 </w:t>
      </w:r>
      <w:r>
        <w:t xml:space="preserve">entities </w:t>
      </w:r>
      <w:r>
        <w:t xml:space="preserve">divided across a wide range on market participants and government agencies.  </w:t>
      </w:r>
    </w:p>
    <w:p w:rsidR="00931DA8" w:rsidRDefault="00931DA8" w:rsidP="00931DA8"/>
    <w:p w:rsidR="00931DA8" w:rsidRDefault="00931DA8" w:rsidP="00931DA8">
      <w:r>
        <w:t xml:space="preserve">At the </w:t>
      </w:r>
      <w:r>
        <w:t xml:space="preserve">April </w:t>
      </w:r>
      <w:r>
        <w:t>1, 2011 CIPWG meeting discussions were held on:</w:t>
      </w:r>
    </w:p>
    <w:p w:rsidR="00931DA8" w:rsidRDefault="00931DA8" w:rsidP="00931DA8"/>
    <w:p w:rsidR="00931DA8" w:rsidRDefault="00931DA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WG discussed </w:t>
      </w:r>
      <w:r w:rsidRPr="00EB4B46">
        <w:rPr>
          <w:rFonts w:ascii="Times New Roman" w:hAnsi="Times New Roman"/>
          <w:sz w:val="24"/>
          <w:szCs w:val="24"/>
        </w:rPr>
        <w:t xml:space="preserve">TFE Issues with </w:t>
      </w:r>
      <w:r>
        <w:rPr>
          <w:rFonts w:ascii="Times New Roman" w:hAnsi="Times New Roman"/>
          <w:sz w:val="24"/>
          <w:szCs w:val="24"/>
        </w:rPr>
        <w:t xml:space="preserve">Bill Beaver of </w:t>
      </w:r>
      <w:r w:rsidRPr="00EB4B46">
        <w:rPr>
          <w:rFonts w:ascii="Times New Roman" w:hAnsi="Times New Roman"/>
          <w:sz w:val="24"/>
          <w:szCs w:val="24"/>
        </w:rPr>
        <w:t>TRE</w:t>
      </w:r>
      <w:r>
        <w:rPr>
          <w:rFonts w:ascii="Times New Roman" w:hAnsi="Times New Roman"/>
          <w:sz w:val="24"/>
          <w:szCs w:val="24"/>
        </w:rPr>
        <w:t>.  The discussion a</w:t>
      </w:r>
      <w:r>
        <w:rPr>
          <w:rFonts w:ascii="Times New Roman" w:hAnsi="Times New Roman"/>
          <w:sz w:val="24"/>
          <w:szCs w:val="24"/>
        </w:rPr>
        <w:t>lso covered how to submit TFEs since the portal is still not fully functional.</w:t>
      </w:r>
    </w:p>
    <w:p w:rsidR="00931DA8" w:rsidRDefault="00931DA8" w:rsidP="00931DA8">
      <w:pPr>
        <w:pStyle w:val="ListParagraph"/>
        <w:spacing w:after="0" w:line="240" w:lineRule="auto"/>
        <w:rPr>
          <w:rFonts w:ascii="Times New Roman" w:hAnsi="Times New Roman"/>
          <w:sz w:val="24"/>
          <w:szCs w:val="24"/>
        </w:rPr>
      </w:pPr>
    </w:p>
    <w:p w:rsidR="00931DA8" w:rsidRDefault="00931DA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A bigger issue discussed with TRE was the with the TOP Certification reports that were prepared by the TRE staff last fall.  Although the reports were marked confidential and containing CEII data the reports were posted to the NERC website.  When they were discovered by an ERCOT member in March many were removed.  However, other confidential and sensitive data remains on the NERC website for entities both within and outside of ERCOT.</w:t>
      </w:r>
    </w:p>
    <w:p w:rsidR="00931DA8" w:rsidRPr="00EB4B46" w:rsidRDefault="00931DA8" w:rsidP="00931DA8">
      <w:pPr>
        <w:pStyle w:val="ListParagraph"/>
        <w:spacing w:after="0" w:line="240" w:lineRule="auto"/>
        <w:rPr>
          <w:rFonts w:ascii="Times New Roman" w:hAnsi="Times New Roman"/>
          <w:sz w:val="24"/>
          <w:szCs w:val="24"/>
        </w:rPr>
      </w:pPr>
    </w:p>
    <w:p w:rsidR="00931DA8" w:rsidRDefault="00931DA8" w:rsidP="00931DA8">
      <w:pPr>
        <w:pStyle w:val="ListParagraph"/>
        <w:numPr>
          <w:ilvl w:val="0"/>
          <w:numId w:val="1"/>
        </w:numPr>
        <w:tabs>
          <w:tab w:val="clear" w:pos="720"/>
        </w:tabs>
        <w:spacing w:after="0" w:line="240" w:lineRule="auto"/>
        <w:rPr>
          <w:rFonts w:ascii="Times New Roman" w:hAnsi="Times New Roman"/>
          <w:sz w:val="24"/>
          <w:szCs w:val="24"/>
        </w:rPr>
      </w:pPr>
      <w:r>
        <w:rPr>
          <w:rFonts w:ascii="Times New Roman" w:hAnsi="Times New Roman"/>
          <w:sz w:val="24"/>
          <w:szCs w:val="24"/>
        </w:rPr>
        <w:t>The WG also discussed p</w:t>
      </w:r>
      <w:r w:rsidRPr="00EB4B46">
        <w:rPr>
          <w:rFonts w:ascii="Times New Roman" w:hAnsi="Times New Roman"/>
          <w:sz w:val="24"/>
          <w:szCs w:val="24"/>
        </w:rPr>
        <w:t>rocedures</w:t>
      </w:r>
      <w:r>
        <w:rPr>
          <w:rFonts w:ascii="Times New Roman" w:hAnsi="Times New Roman"/>
          <w:sz w:val="24"/>
          <w:szCs w:val="24"/>
        </w:rPr>
        <w:t xml:space="preserve"> for updating TFEs and when amendments are required.</w:t>
      </w:r>
    </w:p>
    <w:p w:rsidR="00931DA8" w:rsidRPr="00541E44" w:rsidRDefault="00931DA8" w:rsidP="00931DA8">
      <w:pPr>
        <w:pStyle w:val="ListParagraph"/>
        <w:rPr>
          <w:rFonts w:ascii="Times New Roman" w:hAnsi="Times New Roman"/>
          <w:sz w:val="24"/>
          <w:szCs w:val="24"/>
        </w:rPr>
      </w:pPr>
    </w:p>
    <w:p w:rsidR="00931DA8" w:rsidRPr="00541E44" w:rsidRDefault="00B01CDE" w:rsidP="00931DA8">
      <w:pPr>
        <w:pStyle w:val="ListParagraph"/>
        <w:numPr>
          <w:ilvl w:val="0"/>
          <w:numId w:val="1"/>
        </w:numPr>
        <w:rPr>
          <w:rFonts w:ascii="Times New Roman" w:hAnsi="Times New Roman"/>
          <w:sz w:val="24"/>
          <w:szCs w:val="24"/>
        </w:rPr>
      </w:pPr>
      <w:r>
        <w:rPr>
          <w:rFonts w:ascii="Times New Roman" w:hAnsi="Times New Roman"/>
          <w:sz w:val="24"/>
          <w:szCs w:val="24"/>
        </w:rPr>
        <w:t>A long discussion of the events from the March</w:t>
      </w:r>
      <w:r w:rsidR="00931DA8" w:rsidRPr="00541E44">
        <w:rPr>
          <w:rFonts w:ascii="Times New Roman" w:hAnsi="Times New Roman"/>
          <w:sz w:val="24"/>
          <w:szCs w:val="24"/>
        </w:rPr>
        <w:t>, 2010 NERC CIPC meeting were discussed and the formation of the Severe Impact Resilience TF at NERC.</w:t>
      </w:r>
      <w:r w:rsidR="00931DA8" w:rsidRPr="00541E44">
        <w:t xml:space="preserve"> </w:t>
      </w:r>
    </w:p>
    <w:p w:rsidR="00931DA8" w:rsidRPr="00541E44" w:rsidRDefault="00931DA8" w:rsidP="00931DA8">
      <w:pPr>
        <w:pStyle w:val="ListParagraph"/>
        <w:rPr>
          <w:rFonts w:ascii="Times New Roman" w:hAnsi="Times New Roman"/>
          <w:sz w:val="24"/>
          <w:szCs w:val="24"/>
        </w:rPr>
      </w:pPr>
    </w:p>
    <w:p w:rsidR="00931DA8" w:rsidRDefault="00B01CDE" w:rsidP="00931DA8">
      <w:pPr>
        <w:pStyle w:val="ListParagraph"/>
        <w:numPr>
          <w:ilvl w:val="0"/>
          <w:numId w:val="1"/>
        </w:numPr>
        <w:tabs>
          <w:tab w:val="clear" w:pos="720"/>
        </w:tabs>
        <w:rPr>
          <w:rFonts w:ascii="Times New Roman" w:hAnsi="Times New Roman"/>
          <w:sz w:val="24"/>
          <w:szCs w:val="24"/>
        </w:rPr>
      </w:pPr>
      <w:r>
        <w:rPr>
          <w:rFonts w:ascii="Times New Roman" w:hAnsi="Times New Roman"/>
          <w:sz w:val="24"/>
          <w:szCs w:val="24"/>
        </w:rPr>
        <w:t>M</w:t>
      </w:r>
      <w:r w:rsidR="00931DA8" w:rsidRPr="00541E44">
        <w:rPr>
          <w:rFonts w:ascii="Times New Roman" w:hAnsi="Times New Roman"/>
          <w:sz w:val="24"/>
          <w:szCs w:val="24"/>
        </w:rPr>
        <w:t>embers of the NERC CIP version 4 Standards drafting team were present.  They provided information on the status of the CIP version 4 standards as well as the status of th</w:t>
      </w:r>
      <w:r w:rsidR="00931DA8">
        <w:rPr>
          <w:rFonts w:ascii="Times New Roman" w:hAnsi="Times New Roman"/>
          <w:sz w:val="24"/>
          <w:szCs w:val="24"/>
        </w:rPr>
        <w:t>e CIP-010 and CIP-011 standards and CIP-005-X.</w:t>
      </w:r>
    </w:p>
    <w:p w:rsidR="00931DA8" w:rsidRPr="00541E44" w:rsidRDefault="00931DA8" w:rsidP="00931DA8">
      <w:pPr>
        <w:pStyle w:val="ListParagraph"/>
        <w:rPr>
          <w:rFonts w:ascii="Times New Roman" w:hAnsi="Times New Roman"/>
          <w:sz w:val="24"/>
          <w:szCs w:val="24"/>
        </w:rPr>
      </w:pPr>
    </w:p>
    <w:p w:rsidR="00931DA8" w:rsidRDefault="00931DA8" w:rsidP="00931DA8">
      <w:pPr>
        <w:pStyle w:val="ListParagraph"/>
        <w:numPr>
          <w:ilvl w:val="0"/>
          <w:numId w:val="1"/>
        </w:numPr>
        <w:tabs>
          <w:tab w:val="clear" w:pos="720"/>
        </w:tabs>
        <w:rPr>
          <w:rFonts w:ascii="Times New Roman" w:hAnsi="Times New Roman"/>
          <w:sz w:val="24"/>
          <w:szCs w:val="24"/>
        </w:rPr>
      </w:pPr>
      <w:r w:rsidRPr="00541E44">
        <w:rPr>
          <w:rFonts w:ascii="Times New Roman" w:hAnsi="Times New Roman"/>
          <w:sz w:val="24"/>
          <w:szCs w:val="24"/>
        </w:rPr>
        <w:t>Several NERC CANs were discussed and possible comments that members might choose to make to NERC about the CANs</w:t>
      </w:r>
      <w:r>
        <w:rPr>
          <w:rFonts w:ascii="Times New Roman" w:hAnsi="Times New Roman"/>
          <w:sz w:val="24"/>
          <w:szCs w:val="24"/>
        </w:rPr>
        <w:t xml:space="preserve"> including:</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Final CAN-0005 </w:t>
      </w:r>
      <w:r>
        <w:rPr>
          <w:rFonts w:ascii="Times New Roman" w:hAnsi="Times New Roman"/>
          <w:sz w:val="24"/>
          <w:szCs w:val="24"/>
        </w:rPr>
        <w:t xml:space="preserve">- </w:t>
      </w:r>
      <w:r w:rsidRPr="00B01CDE">
        <w:rPr>
          <w:rFonts w:ascii="Times New Roman" w:hAnsi="Times New Roman"/>
          <w:sz w:val="24"/>
          <w:szCs w:val="24"/>
        </w:rPr>
        <w:t xml:space="preserve">Remote Access </w:t>
      </w:r>
    </w:p>
    <w:p w:rsidR="00B01CDE" w:rsidRPr="00B01CDE" w:rsidRDefault="00B01CDE" w:rsidP="00B01CDE">
      <w:pPr>
        <w:pStyle w:val="ListParagraph"/>
        <w:numPr>
          <w:ilvl w:val="0"/>
          <w:numId w:val="6"/>
        </w:numPr>
        <w:rPr>
          <w:rFonts w:ascii="Times New Roman" w:hAnsi="Times New Roman"/>
          <w:sz w:val="24"/>
          <w:szCs w:val="24"/>
        </w:rPr>
      </w:pPr>
      <w:r>
        <w:rPr>
          <w:rFonts w:ascii="Times New Roman" w:hAnsi="Times New Roman"/>
          <w:sz w:val="24"/>
          <w:szCs w:val="24"/>
        </w:rPr>
        <w:t>Draft CAN-0010 -</w:t>
      </w:r>
      <w:r w:rsidRPr="00B01CDE">
        <w:rPr>
          <w:rFonts w:ascii="Times New Roman" w:hAnsi="Times New Roman"/>
          <w:sz w:val="24"/>
          <w:szCs w:val="24"/>
        </w:rPr>
        <w:t xml:space="preserve"> Definition of Annual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CAN-0012 </w:t>
      </w:r>
      <w:r>
        <w:rPr>
          <w:rFonts w:ascii="Times New Roman" w:hAnsi="Times New Roman"/>
          <w:sz w:val="24"/>
          <w:szCs w:val="24"/>
        </w:rPr>
        <w:t>-</w:t>
      </w:r>
      <w:r w:rsidRPr="00B01CDE">
        <w:rPr>
          <w:rFonts w:ascii="Times New Roman" w:hAnsi="Times New Roman"/>
          <w:sz w:val="24"/>
          <w:szCs w:val="24"/>
        </w:rPr>
        <w:t xml:space="preserve"> Completion of Periodic Activity by Effective Dates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CAN-0016 </w:t>
      </w:r>
      <w:r>
        <w:rPr>
          <w:rFonts w:ascii="Times New Roman" w:hAnsi="Times New Roman"/>
          <w:sz w:val="24"/>
          <w:szCs w:val="24"/>
        </w:rPr>
        <w:t xml:space="preserve">- </w:t>
      </w:r>
      <w:r w:rsidRPr="00B01CDE">
        <w:rPr>
          <w:rFonts w:ascii="Times New Roman" w:hAnsi="Times New Roman"/>
          <w:sz w:val="24"/>
          <w:szCs w:val="24"/>
        </w:rPr>
        <w:t xml:space="preserve">CIP-001-1-R-1 </w:t>
      </w:r>
      <w:r>
        <w:rPr>
          <w:rFonts w:ascii="Times New Roman" w:hAnsi="Times New Roman"/>
          <w:sz w:val="24"/>
          <w:szCs w:val="24"/>
        </w:rPr>
        <w:t>-</w:t>
      </w:r>
      <w:r w:rsidRPr="00B01CDE">
        <w:rPr>
          <w:rFonts w:ascii="Times New Roman" w:hAnsi="Times New Roman"/>
          <w:sz w:val="24"/>
          <w:szCs w:val="24"/>
        </w:rPr>
        <w:t xml:space="preserve"> Applicability to Non-BES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CAN-0017 </w:t>
      </w:r>
      <w:r>
        <w:rPr>
          <w:rFonts w:ascii="Times New Roman" w:hAnsi="Times New Roman"/>
          <w:sz w:val="24"/>
          <w:szCs w:val="24"/>
        </w:rPr>
        <w:t xml:space="preserve">- </w:t>
      </w:r>
      <w:r w:rsidRPr="00B01CDE">
        <w:rPr>
          <w:rFonts w:ascii="Times New Roman" w:hAnsi="Times New Roman"/>
          <w:sz w:val="24"/>
          <w:szCs w:val="24"/>
        </w:rPr>
        <w:t xml:space="preserve">CIP-007 R5 System Access and Password Controls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lastRenderedPageBreak/>
        <w:t xml:space="preserve">Proposed CAN-00xx </w:t>
      </w:r>
      <w:r>
        <w:rPr>
          <w:rFonts w:ascii="Times New Roman" w:hAnsi="Times New Roman"/>
          <w:sz w:val="24"/>
          <w:szCs w:val="24"/>
        </w:rPr>
        <w:t xml:space="preserve">- </w:t>
      </w:r>
      <w:r w:rsidRPr="00B01CDE">
        <w:rPr>
          <w:rFonts w:ascii="Times New Roman" w:hAnsi="Times New Roman"/>
          <w:sz w:val="24"/>
          <w:szCs w:val="24"/>
        </w:rPr>
        <w:t xml:space="preserve">CIP-007 </w:t>
      </w:r>
      <w:r>
        <w:rPr>
          <w:rFonts w:ascii="Times New Roman" w:hAnsi="Times New Roman"/>
          <w:sz w:val="24"/>
          <w:szCs w:val="24"/>
        </w:rPr>
        <w:t>-</w:t>
      </w:r>
      <w:r w:rsidRPr="00B01CDE">
        <w:rPr>
          <w:rFonts w:ascii="Times New Roman" w:hAnsi="Times New Roman"/>
          <w:sz w:val="24"/>
          <w:szCs w:val="24"/>
        </w:rPr>
        <w:t xml:space="preserve"> Time Period to Install Patches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Proposed CAN-00xx </w:t>
      </w:r>
      <w:r>
        <w:rPr>
          <w:rFonts w:ascii="Times New Roman" w:hAnsi="Times New Roman"/>
          <w:sz w:val="24"/>
          <w:szCs w:val="24"/>
        </w:rPr>
        <w:t xml:space="preserve">- </w:t>
      </w:r>
      <w:r w:rsidRPr="00B01CDE">
        <w:rPr>
          <w:rFonts w:ascii="Times New Roman" w:hAnsi="Times New Roman"/>
          <w:sz w:val="24"/>
          <w:szCs w:val="24"/>
        </w:rPr>
        <w:t xml:space="preserve">CIP-005, CIP-006, CIP-007 </w:t>
      </w:r>
      <w:r>
        <w:rPr>
          <w:rFonts w:ascii="Times New Roman" w:hAnsi="Times New Roman"/>
          <w:sz w:val="24"/>
          <w:szCs w:val="24"/>
        </w:rPr>
        <w:t xml:space="preserve">- </w:t>
      </w:r>
      <w:r w:rsidRPr="00B01CDE">
        <w:rPr>
          <w:rFonts w:ascii="Times New Roman" w:hAnsi="Times New Roman"/>
          <w:sz w:val="24"/>
          <w:szCs w:val="24"/>
        </w:rPr>
        <w:t>Self Reporting Log Access</w:t>
      </w:r>
    </w:p>
    <w:p w:rsidR="00931DA8" w:rsidRPr="004918BD" w:rsidRDefault="00931DA8" w:rsidP="00931DA8">
      <w:pPr>
        <w:pStyle w:val="ListParagraph"/>
        <w:rPr>
          <w:rFonts w:ascii="Times New Roman" w:hAnsi="Times New Roman"/>
          <w:sz w:val="24"/>
          <w:szCs w:val="24"/>
        </w:rPr>
      </w:pPr>
    </w:p>
    <w:p w:rsidR="00931DA8" w:rsidRPr="00541E44" w:rsidRDefault="00931DA8" w:rsidP="00931DA8"/>
    <w:p w:rsidR="00931DA8" w:rsidRDefault="00931DA8" w:rsidP="00931DA8">
      <w:pPr>
        <w:pStyle w:val="ListParagraph"/>
        <w:spacing w:after="0" w:line="240" w:lineRule="auto"/>
        <w:rPr>
          <w:rFonts w:ascii="Times New Roman" w:hAnsi="Times New Roman"/>
          <w:sz w:val="24"/>
          <w:szCs w:val="24"/>
        </w:rPr>
      </w:pPr>
    </w:p>
    <w:p w:rsidR="00FE7D9C" w:rsidRDefault="00FE7D9C"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Recent NERC Alerts including Night Dragon and the Alert on RSA second factor authentication was discussed. </w:t>
      </w:r>
    </w:p>
    <w:p w:rsidR="00FE7D9C" w:rsidRDefault="00FE7D9C" w:rsidP="00FE7D9C">
      <w:pPr>
        <w:pStyle w:val="ListParagraph"/>
        <w:spacing w:after="0" w:line="240" w:lineRule="auto"/>
        <w:rPr>
          <w:rFonts w:ascii="Times New Roman" w:hAnsi="Times New Roman"/>
          <w:sz w:val="24"/>
          <w:szCs w:val="24"/>
        </w:rPr>
      </w:pPr>
    </w:p>
    <w:p w:rsidR="00FE7D9C" w:rsidRPr="00FE7D9C" w:rsidRDefault="00FE7D9C" w:rsidP="00FE7D9C">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members discussed the scope of the NERC Severe Impact resilience task Force and noted that two members from ERCOT are working with the task force.</w:t>
      </w:r>
    </w:p>
    <w:p w:rsidR="00FE7D9C" w:rsidRDefault="00FE7D9C" w:rsidP="00FE7D9C">
      <w:pPr>
        <w:pStyle w:val="ListParagraph"/>
        <w:spacing w:after="0" w:line="240" w:lineRule="auto"/>
        <w:rPr>
          <w:rFonts w:ascii="Times New Roman" w:hAnsi="Times New Roman"/>
          <w:sz w:val="24"/>
          <w:szCs w:val="24"/>
        </w:rPr>
      </w:pPr>
    </w:p>
    <w:p w:rsidR="00931DA8" w:rsidRDefault="00931DA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Members discussed issues related to </w:t>
      </w:r>
      <w:r w:rsidRPr="00EB4B46">
        <w:rPr>
          <w:rFonts w:ascii="Times New Roman" w:hAnsi="Times New Roman"/>
          <w:sz w:val="24"/>
          <w:szCs w:val="24"/>
        </w:rPr>
        <w:t xml:space="preserve">CIP compliance </w:t>
      </w:r>
      <w:r>
        <w:rPr>
          <w:rFonts w:ascii="Times New Roman" w:hAnsi="Times New Roman"/>
          <w:sz w:val="24"/>
          <w:szCs w:val="24"/>
        </w:rPr>
        <w:t>within their organizations and discussed possible solutions.</w:t>
      </w:r>
    </w:p>
    <w:p w:rsidR="00931DA8" w:rsidRDefault="00931DA8" w:rsidP="00931DA8"/>
    <w:p w:rsidR="00931DA8" w:rsidRPr="00EB4B46" w:rsidRDefault="00931DA8" w:rsidP="00931DA8">
      <w:r>
        <w:t>The Ma</w:t>
      </w:r>
      <w:r w:rsidR="00FE7D9C">
        <w:t>y</w:t>
      </w:r>
      <w:r>
        <w:t xml:space="preserve"> CIPWG meeting will be held on Ma</w:t>
      </w:r>
      <w:r w:rsidR="00FE7D9C">
        <w:t>y 9</w:t>
      </w:r>
      <w:r>
        <w:t xml:space="preserve"> at the ERCOT offices.  </w:t>
      </w:r>
      <w:r w:rsidR="00FE7D9C">
        <w:t>Note that this is one week later than usual.</w:t>
      </w:r>
    </w:p>
    <w:p w:rsidR="00411B9C" w:rsidRDefault="00411B9C" w:rsidP="00411B9C"/>
    <w:p w:rsidR="00411B9C" w:rsidRDefault="00411B9C" w:rsidP="00411B9C">
      <w:r>
        <w:t xml:space="preserve">  </w:t>
      </w:r>
    </w:p>
    <w:p w:rsidR="00411B9C" w:rsidRDefault="00411B9C" w:rsidP="00411B9C">
      <w:r>
        <w:t xml:space="preserve">  </w:t>
      </w:r>
    </w:p>
    <w:p w:rsidR="00411B9C" w:rsidRDefault="00411B9C"/>
    <w:sectPr w:rsidR="00411B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D58"/>
    <w:multiLevelType w:val="hybridMultilevel"/>
    <w:tmpl w:val="FEF45C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1B5721E4"/>
    <w:multiLevelType w:val="hybridMultilevel"/>
    <w:tmpl w:val="E4A0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6592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D0C4031"/>
    <w:multiLevelType w:val="hybridMultilevel"/>
    <w:tmpl w:val="B2EED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390A6A"/>
    <w:multiLevelType w:val="hybridMultilevel"/>
    <w:tmpl w:val="7878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B9C"/>
    <w:rsid w:val="001010BA"/>
    <w:rsid w:val="00270FB9"/>
    <w:rsid w:val="00411B9C"/>
    <w:rsid w:val="00605579"/>
    <w:rsid w:val="00931DA8"/>
    <w:rsid w:val="00A75BFF"/>
    <w:rsid w:val="00B01CDE"/>
    <w:rsid w:val="00FE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76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Garland Power &amp; Light</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Grubbs, David</dc:creator>
  <cp:keywords/>
  <dc:description/>
  <cp:lastModifiedBy>Grubbs, David</cp:lastModifiedBy>
  <cp:revision>1</cp:revision>
  <dcterms:created xsi:type="dcterms:W3CDTF">2011-04-06T18:51:00Z</dcterms:created>
  <dcterms:modified xsi:type="dcterms:W3CDTF">2011-04-06T20:56:00Z</dcterms:modified>
</cp:coreProperties>
</file>