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41" w:rsidRDefault="00781C41" w:rsidP="00C26503">
      <w:pPr>
        <w:spacing w:after="0" w:line="240" w:lineRule="auto"/>
        <w:jc w:val="center"/>
        <w:rPr>
          <w:rFonts w:ascii="Times New Roman" w:hAnsi="Times New Roman"/>
          <w:sz w:val="24"/>
          <w:szCs w:val="24"/>
        </w:rPr>
      </w:pPr>
      <w:r>
        <w:rPr>
          <w:rFonts w:ascii="Times New Roman" w:hAnsi="Times New Roman"/>
          <w:sz w:val="24"/>
          <w:szCs w:val="24"/>
        </w:rPr>
        <w:t>Critical Infrastructure Protection Working Group</w:t>
      </w:r>
    </w:p>
    <w:p w:rsidR="00781C41" w:rsidRDefault="00781C41" w:rsidP="00C26503">
      <w:pPr>
        <w:spacing w:after="0" w:line="240" w:lineRule="auto"/>
        <w:jc w:val="center"/>
        <w:rPr>
          <w:rFonts w:ascii="Times New Roman" w:hAnsi="Times New Roman"/>
          <w:sz w:val="24"/>
          <w:szCs w:val="24"/>
        </w:rPr>
      </w:pPr>
      <w:r>
        <w:rPr>
          <w:rFonts w:ascii="Times New Roman" w:hAnsi="Times New Roman"/>
          <w:sz w:val="24"/>
          <w:szCs w:val="24"/>
        </w:rPr>
        <w:t xml:space="preserve">Report to </w:t>
      </w:r>
    </w:p>
    <w:p w:rsidR="00781C41" w:rsidRDefault="00781C41" w:rsidP="00C26503">
      <w:pPr>
        <w:spacing w:after="0" w:line="240" w:lineRule="auto"/>
        <w:jc w:val="center"/>
        <w:rPr>
          <w:rFonts w:ascii="Times New Roman" w:hAnsi="Times New Roman"/>
          <w:sz w:val="24"/>
          <w:szCs w:val="24"/>
        </w:rPr>
      </w:pPr>
      <w:r>
        <w:rPr>
          <w:rFonts w:ascii="Times New Roman" w:hAnsi="Times New Roman"/>
          <w:sz w:val="24"/>
          <w:szCs w:val="24"/>
        </w:rPr>
        <w:t>ERCOT Reliability Operation Subcommittee</w:t>
      </w:r>
    </w:p>
    <w:p w:rsidR="00781C41" w:rsidRDefault="00EB4B46" w:rsidP="00C26503">
      <w:pPr>
        <w:spacing w:after="0" w:line="240" w:lineRule="auto"/>
        <w:jc w:val="center"/>
        <w:rPr>
          <w:rFonts w:ascii="Times New Roman" w:hAnsi="Times New Roman"/>
          <w:sz w:val="24"/>
          <w:szCs w:val="24"/>
        </w:rPr>
      </w:pPr>
      <w:r>
        <w:rPr>
          <w:rFonts w:ascii="Times New Roman" w:hAnsi="Times New Roman"/>
          <w:sz w:val="24"/>
          <w:szCs w:val="24"/>
        </w:rPr>
        <w:t>January 13, 2011</w:t>
      </w:r>
    </w:p>
    <w:p w:rsidR="00781C41" w:rsidRDefault="00781C41" w:rsidP="00C26503">
      <w:pPr>
        <w:rPr>
          <w:rFonts w:ascii="Times New Roman" w:hAnsi="Times New Roman"/>
          <w:sz w:val="24"/>
          <w:szCs w:val="24"/>
        </w:rPr>
      </w:pPr>
    </w:p>
    <w:p w:rsidR="00781C41" w:rsidRDefault="00781C41" w:rsidP="00C26503">
      <w:pPr>
        <w:spacing w:after="0" w:line="240" w:lineRule="auto"/>
        <w:rPr>
          <w:rFonts w:ascii="Times New Roman" w:hAnsi="Times New Roman"/>
          <w:sz w:val="24"/>
          <w:szCs w:val="24"/>
        </w:rPr>
      </w:pPr>
      <w:r>
        <w:rPr>
          <w:rFonts w:ascii="Times New Roman" w:hAnsi="Times New Roman"/>
          <w:sz w:val="24"/>
          <w:szCs w:val="24"/>
        </w:rPr>
        <w:t>The CIPWG has met twice since the last report to ROS.  Attendance generally averages around 25 with participants divided across a wide range on market participants and government agencies.  At each of the meetings a portion of the meeting is devoted to discussions with TRE to discuss issues with TFE filings with TRE or clarification on data we need to support certain requirements.  At each of the meetings a discussion is also held, without TRE present, on how different market participants interpret requirements and new issues that have been discovered at various organizations.</w:t>
      </w:r>
    </w:p>
    <w:p w:rsidR="00781C41" w:rsidRDefault="00781C41" w:rsidP="00C26503">
      <w:pPr>
        <w:spacing w:after="0" w:line="240" w:lineRule="auto"/>
        <w:rPr>
          <w:rFonts w:ascii="Times New Roman" w:hAnsi="Times New Roman"/>
          <w:sz w:val="24"/>
          <w:szCs w:val="24"/>
        </w:rPr>
      </w:pPr>
    </w:p>
    <w:p w:rsidR="00781C41" w:rsidRDefault="00EB4B46" w:rsidP="00C26503">
      <w:pPr>
        <w:spacing w:after="0" w:line="240" w:lineRule="auto"/>
        <w:rPr>
          <w:rFonts w:ascii="Times New Roman" w:hAnsi="Times New Roman"/>
          <w:sz w:val="24"/>
          <w:szCs w:val="24"/>
        </w:rPr>
      </w:pPr>
      <w:r>
        <w:rPr>
          <w:rFonts w:ascii="Times New Roman" w:hAnsi="Times New Roman"/>
          <w:sz w:val="24"/>
          <w:szCs w:val="24"/>
        </w:rPr>
        <w:t>At the December</w:t>
      </w:r>
      <w:r w:rsidR="00605B91">
        <w:rPr>
          <w:rFonts w:ascii="Times New Roman" w:hAnsi="Times New Roman"/>
          <w:sz w:val="24"/>
          <w:szCs w:val="24"/>
        </w:rPr>
        <w:t xml:space="preserve"> 3</w:t>
      </w:r>
      <w:r>
        <w:rPr>
          <w:rFonts w:ascii="Times New Roman" w:hAnsi="Times New Roman"/>
          <w:sz w:val="24"/>
          <w:szCs w:val="24"/>
        </w:rPr>
        <w:t xml:space="preserve">, 2010 </w:t>
      </w:r>
      <w:r w:rsidR="00781C41">
        <w:rPr>
          <w:rFonts w:ascii="Times New Roman" w:hAnsi="Times New Roman"/>
          <w:sz w:val="24"/>
          <w:szCs w:val="24"/>
        </w:rPr>
        <w:t>CIPWG meeting discussions were held on:</w:t>
      </w:r>
    </w:p>
    <w:p w:rsidR="00EB4B46" w:rsidRDefault="00EB4B46" w:rsidP="00C26503">
      <w:pPr>
        <w:spacing w:after="0" w:line="240" w:lineRule="auto"/>
        <w:rPr>
          <w:rFonts w:ascii="Times New Roman" w:hAnsi="Times New Roman"/>
          <w:sz w:val="24"/>
          <w:szCs w:val="24"/>
        </w:rPr>
      </w:pPr>
    </w:p>
    <w:p w:rsidR="00EB4B46" w:rsidRDefault="004918BD"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The WG discussed </w:t>
      </w:r>
      <w:r w:rsidR="00EB4B46" w:rsidRPr="00EB4B46">
        <w:rPr>
          <w:rFonts w:ascii="Times New Roman" w:hAnsi="Times New Roman"/>
          <w:sz w:val="24"/>
          <w:szCs w:val="24"/>
        </w:rPr>
        <w:t xml:space="preserve">TFE Issues with </w:t>
      </w:r>
      <w:r>
        <w:rPr>
          <w:rFonts w:ascii="Times New Roman" w:hAnsi="Times New Roman"/>
          <w:sz w:val="24"/>
          <w:szCs w:val="24"/>
        </w:rPr>
        <w:t xml:space="preserve">Bill Beaver of </w:t>
      </w:r>
      <w:r w:rsidR="00EB4B46" w:rsidRPr="00EB4B46">
        <w:rPr>
          <w:rFonts w:ascii="Times New Roman" w:hAnsi="Times New Roman"/>
          <w:sz w:val="24"/>
          <w:szCs w:val="24"/>
        </w:rPr>
        <w:t>TRE</w:t>
      </w:r>
      <w:r>
        <w:rPr>
          <w:rFonts w:ascii="Times New Roman" w:hAnsi="Times New Roman"/>
          <w:sz w:val="24"/>
          <w:szCs w:val="24"/>
        </w:rPr>
        <w:t>.  The discussion also covered how to submit TFEs, TFE amendments and self-reports since the TRE portal has been down for several weeks.</w:t>
      </w:r>
    </w:p>
    <w:p w:rsidR="004918BD" w:rsidRPr="00EB4B46" w:rsidRDefault="004918BD" w:rsidP="004918BD">
      <w:pPr>
        <w:pStyle w:val="ListParagraph"/>
        <w:spacing w:after="0" w:line="240" w:lineRule="auto"/>
        <w:rPr>
          <w:rFonts w:ascii="Times New Roman" w:hAnsi="Times New Roman"/>
          <w:sz w:val="24"/>
          <w:szCs w:val="24"/>
        </w:rPr>
      </w:pPr>
    </w:p>
    <w:p w:rsidR="00EB4B46" w:rsidRDefault="004918BD"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The WG also discussed p</w:t>
      </w:r>
      <w:r w:rsidR="00EB4B46" w:rsidRPr="00EB4B46">
        <w:rPr>
          <w:rFonts w:ascii="Times New Roman" w:hAnsi="Times New Roman"/>
          <w:sz w:val="24"/>
          <w:szCs w:val="24"/>
        </w:rPr>
        <w:t>rocedures</w:t>
      </w:r>
      <w:r w:rsidR="004E07AE">
        <w:rPr>
          <w:rFonts w:ascii="Times New Roman" w:hAnsi="Times New Roman"/>
          <w:sz w:val="24"/>
          <w:szCs w:val="24"/>
        </w:rPr>
        <w:t xml:space="preserve"> for</w:t>
      </w:r>
      <w:r>
        <w:rPr>
          <w:rFonts w:ascii="Times New Roman" w:hAnsi="Times New Roman"/>
          <w:sz w:val="24"/>
          <w:szCs w:val="24"/>
        </w:rPr>
        <w:t xml:space="preserve"> updating TFEs and when amendments are required.</w:t>
      </w:r>
    </w:p>
    <w:p w:rsidR="004918BD" w:rsidRPr="004918BD" w:rsidRDefault="004918BD" w:rsidP="004918BD">
      <w:pPr>
        <w:pStyle w:val="ListParagraph"/>
        <w:rPr>
          <w:rFonts w:ascii="Times New Roman" w:hAnsi="Times New Roman"/>
          <w:sz w:val="24"/>
          <w:szCs w:val="24"/>
        </w:rPr>
      </w:pPr>
    </w:p>
    <w:p w:rsidR="00A4688A" w:rsidRDefault="004918BD"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The WG discussed the implications of the Aurora </w:t>
      </w:r>
      <w:r w:rsidR="00EB4B46" w:rsidRPr="00EB4B46">
        <w:rPr>
          <w:rFonts w:ascii="Times New Roman" w:hAnsi="Times New Roman"/>
          <w:sz w:val="24"/>
          <w:szCs w:val="24"/>
        </w:rPr>
        <w:t xml:space="preserve">NERC Alert </w:t>
      </w:r>
      <w:r w:rsidR="00A4688A">
        <w:rPr>
          <w:rFonts w:ascii="Times New Roman" w:hAnsi="Times New Roman"/>
          <w:sz w:val="24"/>
          <w:szCs w:val="24"/>
        </w:rPr>
        <w:t xml:space="preserve">and possible ways the members planned to </w:t>
      </w:r>
      <w:r>
        <w:rPr>
          <w:rFonts w:ascii="Times New Roman" w:hAnsi="Times New Roman"/>
          <w:sz w:val="24"/>
          <w:szCs w:val="24"/>
        </w:rPr>
        <w:t>respond to NERC</w:t>
      </w:r>
      <w:r w:rsidR="00A4688A">
        <w:rPr>
          <w:rFonts w:ascii="Times New Roman" w:hAnsi="Times New Roman"/>
          <w:sz w:val="24"/>
          <w:szCs w:val="24"/>
        </w:rPr>
        <w:t>.  It appears the members are taking the required response to NERC very seriously and are planning fairly detailed actions and responses.  The response is due to the NERC Alert portal by December 13.</w:t>
      </w:r>
      <w:r w:rsidR="004E07AE">
        <w:rPr>
          <w:rFonts w:ascii="Times New Roman" w:hAnsi="Times New Roman"/>
          <w:sz w:val="24"/>
          <w:szCs w:val="24"/>
        </w:rPr>
        <w:t xml:space="preserve">  Follow</w:t>
      </w:r>
      <w:r w:rsidR="00605B91">
        <w:rPr>
          <w:rFonts w:ascii="Times New Roman" w:hAnsi="Times New Roman"/>
          <w:sz w:val="24"/>
          <w:szCs w:val="24"/>
        </w:rPr>
        <w:t xml:space="preserve"> </w:t>
      </w:r>
      <w:r w:rsidR="004E07AE">
        <w:rPr>
          <w:rFonts w:ascii="Times New Roman" w:hAnsi="Times New Roman"/>
          <w:sz w:val="24"/>
          <w:szCs w:val="24"/>
        </w:rPr>
        <w:t>up responses are due every six months until all mitigation actions are complete.</w:t>
      </w:r>
    </w:p>
    <w:p w:rsidR="00A4688A" w:rsidRPr="00A4688A" w:rsidRDefault="00A4688A" w:rsidP="00A4688A">
      <w:pPr>
        <w:pStyle w:val="ListParagraph"/>
        <w:rPr>
          <w:rFonts w:ascii="Times New Roman" w:hAnsi="Times New Roman"/>
          <w:sz w:val="24"/>
          <w:szCs w:val="24"/>
        </w:rPr>
      </w:pPr>
    </w:p>
    <w:p w:rsidR="00EB4B46" w:rsidRDefault="00A4688A"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A discussion on the current status of the </w:t>
      </w:r>
      <w:proofErr w:type="spellStart"/>
      <w:r>
        <w:rPr>
          <w:rFonts w:ascii="Times New Roman" w:hAnsi="Times New Roman"/>
          <w:sz w:val="24"/>
          <w:szCs w:val="24"/>
        </w:rPr>
        <w:t>Stuxnet</w:t>
      </w:r>
      <w:proofErr w:type="spellEnd"/>
      <w:r>
        <w:rPr>
          <w:rFonts w:ascii="Times New Roman" w:hAnsi="Times New Roman"/>
          <w:sz w:val="24"/>
          <w:szCs w:val="24"/>
        </w:rPr>
        <w:t xml:space="preserve"> </w:t>
      </w:r>
      <w:r w:rsidR="00EB4B46" w:rsidRPr="00EB4B46">
        <w:rPr>
          <w:rFonts w:ascii="Times New Roman" w:hAnsi="Times New Roman"/>
          <w:sz w:val="24"/>
          <w:szCs w:val="24"/>
        </w:rPr>
        <w:t>NERC Alert</w:t>
      </w:r>
      <w:r>
        <w:rPr>
          <w:rFonts w:ascii="Times New Roman" w:hAnsi="Times New Roman"/>
          <w:sz w:val="24"/>
          <w:szCs w:val="24"/>
        </w:rPr>
        <w:t xml:space="preserve"> and potential implications to the ERCOT Grid.</w:t>
      </w:r>
    </w:p>
    <w:p w:rsidR="00A4688A" w:rsidRPr="00A4688A" w:rsidRDefault="00A4688A" w:rsidP="00A4688A">
      <w:pPr>
        <w:pStyle w:val="ListParagraph"/>
        <w:rPr>
          <w:rFonts w:ascii="Times New Roman" w:hAnsi="Times New Roman"/>
          <w:sz w:val="24"/>
          <w:szCs w:val="24"/>
        </w:rPr>
      </w:pPr>
    </w:p>
    <w:p w:rsidR="00EB4B46" w:rsidRDefault="00A4688A"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Several members of the N</w:t>
      </w:r>
      <w:r w:rsidR="00EB4B46" w:rsidRPr="00EB4B46">
        <w:rPr>
          <w:rFonts w:ascii="Times New Roman" w:hAnsi="Times New Roman"/>
          <w:sz w:val="24"/>
          <w:szCs w:val="24"/>
        </w:rPr>
        <w:t xml:space="preserve">ERC CIP version 4 Standards </w:t>
      </w:r>
      <w:r>
        <w:rPr>
          <w:rFonts w:ascii="Times New Roman" w:hAnsi="Times New Roman"/>
          <w:sz w:val="24"/>
          <w:szCs w:val="24"/>
        </w:rPr>
        <w:t>drafting team were present.  They provided information on the status of the CIP version 4 standards as well as the status of the CIP-010 and CIP-011 standards.</w:t>
      </w:r>
    </w:p>
    <w:p w:rsidR="00A4688A" w:rsidRPr="00A4688A" w:rsidRDefault="00A4688A" w:rsidP="00A4688A">
      <w:pPr>
        <w:pStyle w:val="ListParagraph"/>
        <w:rPr>
          <w:rFonts w:ascii="Times New Roman" w:hAnsi="Times New Roman"/>
          <w:sz w:val="24"/>
          <w:szCs w:val="24"/>
        </w:rPr>
      </w:pPr>
    </w:p>
    <w:p w:rsidR="00EB4B46" w:rsidRDefault="00A4688A"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A general discussion on the status of the CIP-005 version X standard addressing the </w:t>
      </w:r>
      <w:r w:rsidR="00322AEC">
        <w:rPr>
          <w:rFonts w:ascii="Times New Roman" w:hAnsi="Times New Roman"/>
          <w:sz w:val="24"/>
          <w:szCs w:val="24"/>
        </w:rPr>
        <w:t xml:space="preserve">technical requirements of remote access to networks containing Critical Assets.  This remote access is defined as remote access by a human not databases </w:t>
      </w:r>
      <w:r w:rsidR="00605B91">
        <w:rPr>
          <w:rFonts w:ascii="Times New Roman" w:hAnsi="Times New Roman"/>
          <w:sz w:val="24"/>
          <w:szCs w:val="24"/>
        </w:rPr>
        <w:t xml:space="preserve">communication between </w:t>
      </w:r>
      <w:r w:rsidR="00322AEC">
        <w:rPr>
          <w:rFonts w:ascii="Times New Roman" w:hAnsi="Times New Roman"/>
          <w:sz w:val="24"/>
          <w:szCs w:val="24"/>
        </w:rPr>
        <w:t>two separate</w:t>
      </w:r>
      <w:r w:rsidR="00605B91">
        <w:rPr>
          <w:rFonts w:ascii="Times New Roman" w:hAnsi="Times New Roman"/>
          <w:sz w:val="24"/>
          <w:szCs w:val="24"/>
        </w:rPr>
        <w:t xml:space="preserve"> network segments.  At least one member expressed </w:t>
      </w:r>
      <w:r w:rsidR="00322AEC">
        <w:rPr>
          <w:rFonts w:ascii="Times New Roman" w:hAnsi="Times New Roman"/>
          <w:sz w:val="24"/>
          <w:szCs w:val="24"/>
        </w:rPr>
        <w:t>oppos</w:t>
      </w:r>
      <w:r w:rsidR="00605B91">
        <w:rPr>
          <w:rFonts w:ascii="Times New Roman" w:hAnsi="Times New Roman"/>
          <w:sz w:val="24"/>
          <w:szCs w:val="24"/>
        </w:rPr>
        <w:t>ition</w:t>
      </w:r>
      <w:r w:rsidR="00322AEC">
        <w:rPr>
          <w:rFonts w:ascii="Times New Roman" w:hAnsi="Times New Roman"/>
          <w:sz w:val="24"/>
          <w:szCs w:val="24"/>
        </w:rPr>
        <w:t xml:space="preserve"> to the standard because they felt the standard was not restrictive enough and should require more secure access methodologies.</w:t>
      </w:r>
    </w:p>
    <w:p w:rsidR="00A4688A" w:rsidRPr="00A4688A" w:rsidRDefault="00A4688A" w:rsidP="00A4688A">
      <w:pPr>
        <w:pStyle w:val="ListParagraph"/>
        <w:rPr>
          <w:rFonts w:ascii="Times New Roman" w:hAnsi="Times New Roman"/>
          <w:sz w:val="24"/>
          <w:szCs w:val="24"/>
        </w:rPr>
      </w:pPr>
    </w:p>
    <w:p w:rsidR="00EB4B46" w:rsidRDefault="00322AEC"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The WG discussed the possibility of filing j</w:t>
      </w:r>
      <w:r w:rsidR="00EB4B46" w:rsidRPr="00EB4B46">
        <w:rPr>
          <w:rFonts w:ascii="Times New Roman" w:hAnsi="Times New Roman"/>
          <w:sz w:val="24"/>
          <w:szCs w:val="24"/>
        </w:rPr>
        <w:t xml:space="preserve">oint </w:t>
      </w:r>
      <w:r>
        <w:rPr>
          <w:rFonts w:ascii="Times New Roman" w:hAnsi="Times New Roman"/>
          <w:sz w:val="24"/>
          <w:szCs w:val="24"/>
        </w:rPr>
        <w:t>c</w:t>
      </w:r>
      <w:r w:rsidR="00EB4B46" w:rsidRPr="00EB4B46">
        <w:rPr>
          <w:rFonts w:ascii="Times New Roman" w:hAnsi="Times New Roman"/>
          <w:sz w:val="24"/>
          <w:szCs w:val="24"/>
        </w:rPr>
        <w:t xml:space="preserve">omments on </w:t>
      </w:r>
      <w:r>
        <w:rPr>
          <w:rFonts w:ascii="Times New Roman" w:hAnsi="Times New Roman"/>
          <w:sz w:val="24"/>
          <w:szCs w:val="24"/>
        </w:rPr>
        <w:t xml:space="preserve">NERC </w:t>
      </w:r>
      <w:r w:rsidR="00EB4B46" w:rsidRPr="00EB4B46">
        <w:rPr>
          <w:rFonts w:ascii="Times New Roman" w:hAnsi="Times New Roman"/>
          <w:sz w:val="24"/>
          <w:szCs w:val="24"/>
        </w:rPr>
        <w:t>Standards</w:t>
      </w:r>
      <w:r>
        <w:rPr>
          <w:rFonts w:ascii="Times New Roman" w:hAnsi="Times New Roman"/>
          <w:sz w:val="24"/>
          <w:szCs w:val="24"/>
        </w:rPr>
        <w:t xml:space="preserve"> or ERCOT Operating Guide revisions.  Ba</w:t>
      </w:r>
      <w:r w:rsidR="004E07AE">
        <w:rPr>
          <w:rFonts w:ascii="Times New Roman" w:hAnsi="Times New Roman"/>
          <w:sz w:val="24"/>
          <w:szCs w:val="24"/>
        </w:rPr>
        <w:t>sed on the discussions at TAC it</w:t>
      </w:r>
      <w:r>
        <w:rPr>
          <w:rFonts w:ascii="Times New Roman" w:hAnsi="Times New Roman"/>
          <w:sz w:val="24"/>
          <w:szCs w:val="24"/>
        </w:rPr>
        <w:t xml:space="preserve"> was determined that it was probably impractical for the WG to file comments at ERCOT or NERC.  The members decided that the best way to provide comments was to provide individual comments but that whenever possible the members should circulate their proposed comments among the WG to allow the members to discuss the comments prior to filing and to give others a starting point for their comments.</w:t>
      </w:r>
    </w:p>
    <w:p w:rsidR="00322AEC" w:rsidRPr="00322AEC" w:rsidRDefault="00322AEC" w:rsidP="00322AEC">
      <w:pPr>
        <w:pStyle w:val="ListParagraph"/>
        <w:rPr>
          <w:rFonts w:ascii="Times New Roman" w:hAnsi="Times New Roman"/>
          <w:sz w:val="24"/>
          <w:szCs w:val="24"/>
        </w:rPr>
      </w:pPr>
    </w:p>
    <w:p w:rsidR="00EB4B46" w:rsidRPr="00C74661" w:rsidRDefault="00C74661" w:rsidP="00EB4B46">
      <w:pPr>
        <w:pStyle w:val="ListParagraph"/>
        <w:numPr>
          <w:ilvl w:val="0"/>
          <w:numId w:val="3"/>
        </w:numPr>
        <w:spacing w:after="0" w:line="240" w:lineRule="auto"/>
        <w:rPr>
          <w:rFonts w:ascii="Times New Roman" w:hAnsi="Times New Roman"/>
          <w:sz w:val="24"/>
          <w:szCs w:val="24"/>
        </w:rPr>
      </w:pPr>
      <w:r w:rsidRPr="00C74661">
        <w:rPr>
          <w:rFonts w:ascii="Times New Roman" w:hAnsi="Times New Roman"/>
          <w:sz w:val="24"/>
          <w:szCs w:val="24"/>
        </w:rPr>
        <w:t>NERC implementation of Compliance Application Notices (CAN) including the six in effect now and the 59 under development.</w:t>
      </w:r>
      <w:r>
        <w:rPr>
          <w:rFonts w:ascii="Times New Roman" w:hAnsi="Times New Roman"/>
          <w:sz w:val="24"/>
          <w:szCs w:val="24"/>
        </w:rPr>
        <w:t xml:space="preserve">  </w:t>
      </w:r>
      <w:r w:rsidR="004E07AE">
        <w:rPr>
          <w:rFonts w:ascii="Times New Roman" w:hAnsi="Times New Roman"/>
          <w:sz w:val="24"/>
          <w:szCs w:val="24"/>
        </w:rPr>
        <w:t xml:space="preserve">It was noted that the </w:t>
      </w:r>
      <w:r w:rsidR="00EB4B46" w:rsidRPr="00C74661">
        <w:rPr>
          <w:rFonts w:ascii="Times New Roman" w:hAnsi="Times New Roman"/>
          <w:sz w:val="24"/>
          <w:szCs w:val="24"/>
        </w:rPr>
        <w:t>NERC CAN-0007</w:t>
      </w:r>
      <w:r w:rsidR="004E07AE">
        <w:rPr>
          <w:rFonts w:ascii="Times New Roman" w:hAnsi="Times New Roman"/>
          <w:sz w:val="24"/>
          <w:szCs w:val="24"/>
        </w:rPr>
        <w:t xml:space="preserve"> which was finally adopted had been so watered down from the initial draft that it didn’t really provide any guidance beyond the standard it was meant to interpret.  Since the CIPWG meeting, NERC has withdrawn CAN-0005 for a rewrite due to the concerns expressed by member systems.</w:t>
      </w:r>
    </w:p>
    <w:p w:rsidR="00322AEC" w:rsidRDefault="00322AEC" w:rsidP="00322AEC">
      <w:pPr>
        <w:pStyle w:val="ListParagraph"/>
        <w:spacing w:after="0" w:line="240" w:lineRule="auto"/>
        <w:rPr>
          <w:rFonts w:ascii="Times New Roman" w:hAnsi="Times New Roman"/>
          <w:sz w:val="24"/>
          <w:szCs w:val="24"/>
        </w:rPr>
      </w:pPr>
    </w:p>
    <w:p w:rsidR="00322AEC" w:rsidRDefault="004E07AE" w:rsidP="00322AEC">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lastRenderedPageBreak/>
        <w:t xml:space="preserve">It was noted that the NERC </w:t>
      </w:r>
      <w:r w:rsidR="00EB4B46" w:rsidRPr="00EB4B46">
        <w:rPr>
          <w:rFonts w:ascii="Times New Roman" w:hAnsi="Times New Roman"/>
          <w:sz w:val="24"/>
          <w:szCs w:val="24"/>
        </w:rPr>
        <w:t>Rules of Procedures</w:t>
      </w:r>
      <w:r>
        <w:rPr>
          <w:rFonts w:ascii="Times New Roman" w:hAnsi="Times New Roman"/>
          <w:sz w:val="24"/>
          <w:szCs w:val="24"/>
        </w:rPr>
        <w:t xml:space="preserve"> had been modified to allow the NERC</w:t>
      </w:r>
      <w:r w:rsidR="00EB4B46" w:rsidRPr="00EB4B46">
        <w:rPr>
          <w:rFonts w:ascii="Times New Roman" w:hAnsi="Times New Roman"/>
          <w:sz w:val="24"/>
          <w:szCs w:val="24"/>
        </w:rPr>
        <w:t xml:space="preserve"> BOT </w:t>
      </w:r>
      <w:r>
        <w:rPr>
          <w:rFonts w:ascii="Times New Roman" w:hAnsi="Times New Roman"/>
          <w:sz w:val="24"/>
          <w:szCs w:val="24"/>
        </w:rPr>
        <w:t>to approve a standard even if the ballot body had voted it down.</w:t>
      </w:r>
      <w:r w:rsidR="00322AEC">
        <w:rPr>
          <w:rFonts w:ascii="Times New Roman" w:hAnsi="Times New Roman"/>
          <w:sz w:val="24"/>
          <w:szCs w:val="24"/>
        </w:rPr>
        <w:t xml:space="preserve">  </w:t>
      </w:r>
    </w:p>
    <w:p w:rsidR="00322AEC" w:rsidRPr="00322AEC" w:rsidRDefault="00322AEC" w:rsidP="00322AEC">
      <w:pPr>
        <w:pStyle w:val="ListParagraph"/>
        <w:rPr>
          <w:rFonts w:ascii="Times New Roman" w:hAnsi="Times New Roman"/>
          <w:sz w:val="24"/>
          <w:szCs w:val="24"/>
        </w:rPr>
      </w:pPr>
    </w:p>
    <w:p w:rsidR="00EB4B46" w:rsidRPr="00503647" w:rsidRDefault="00322AEC" w:rsidP="00503647">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P</w:t>
      </w:r>
      <w:r w:rsidR="00EB4B46" w:rsidRPr="00322AEC">
        <w:rPr>
          <w:rFonts w:ascii="Times New Roman" w:hAnsi="Times New Roman"/>
          <w:sz w:val="24"/>
          <w:szCs w:val="24"/>
        </w:rPr>
        <w:t xml:space="preserve">reliminary discussions of the agenda and the expected </w:t>
      </w:r>
      <w:r w:rsidR="004918BD" w:rsidRPr="00322AEC">
        <w:rPr>
          <w:rFonts w:ascii="Times New Roman" w:hAnsi="Times New Roman"/>
          <w:sz w:val="24"/>
          <w:szCs w:val="24"/>
        </w:rPr>
        <w:t xml:space="preserve">discussions at the </w:t>
      </w:r>
      <w:r w:rsidR="00EB4B46" w:rsidRPr="00322AEC">
        <w:rPr>
          <w:rFonts w:ascii="Times New Roman" w:hAnsi="Times New Roman"/>
          <w:sz w:val="24"/>
          <w:szCs w:val="24"/>
        </w:rPr>
        <w:t>NERC CIPC Meeting</w:t>
      </w:r>
      <w:r w:rsidR="004918BD" w:rsidRPr="00322AEC">
        <w:rPr>
          <w:rFonts w:ascii="Times New Roman" w:hAnsi="Times New Roman"/>
          <w:sz w:val="24"/>
          <w:szCs w:val="24"/>
        </w:rPr>
        <w:t xml:space="preserve"> to be held in Tampa on </w:t>
      </w:r>
      <w:r w:rsidR="00EB4B46" w:rsidRPr="00322AEC">
        <w:rPr>
          <w:rFonts w:ascii="Times New Roman" w:hAnsi="Times New Roman"/>
          <w:sz w:val="24"/>
          <w:szCs w:val="24"/>
        </w:rPr>
        <w:t>December 8-9.</w:t>
      </w:r>
      <w:r w:rsidR="00EB4B46" w:rsidRPr="00EB4B46">
        <w:t xml:space="preserve"> </w:t>
      </w:r>
      <w:r w:rsidR="00EB4B46" w:rsidRPr="00322AEC">
        <w:rPr>
          <w:rFonts w:ascii="Times New Roman" w:hAnsi="Times New Roman"/>
          <w:sz w:val="24"/>
          <w:szCs w:val="24"/>
        </w:rPr>
        <w:t xml:space="preserve">There will be a classified briefing on security issues at the FBI </w:t>
      </w:r>
      <w:r w:rsidR="00605B91">
        <w:rPr>
          <w:rFonts w:ascii="Times New Roman" w:hAnsi="Times New Roman"/>
          <w:sz w:val="24"/>
          <w:szCs w:val="24"/>
        </w:rPr>
        <w:t xml:space="preserve">Tampa </w:t>
      </w:r>
      <w:r w:rsidR="00EB4B46" w:rsidRPr="00322AEC">
        <w:rPr>
          <w:rFonts w:ascii="Times New Roman" w:hAnsi="Times New Roman"/>
          <w:sz w:val="24"/>
          <w:szCs w:val="24"/>
        </w:rPr>
        <w:t xml:space="preserve">offices on </w:t>
      </w:r>
      <w:r w:rsidR="004918BD" w:rsidRPr="00322AEC">
        <w:rPr>
          <w:rFonts w:ascii="Times New Roman" w:hAnsi="Times New Roman"/>
          <w:sz w:val="24"/>
          <w:szCs w:val="24"/>
        </w:rPr>
        <w:t xml:space="preserve">the morning of </w:t>
      </w:r>
      <w:r w:rsidR="00EB4B46" w:rsidRPr="00322AEC">
        <w:rPr>
          <w:rFonts w:ascii="Times New Roman" w:hAnsi="Times New Roman"/>
          <w:sz w:val="24"/>
          <w:szCs w:val="24"/>
        </w:rPr>
        <w:t>December 8 for CIPC members with security clearances.</w:t>
      </w:r>
    </w:p>
    <w:p w:rsidR="00503647" w:rsidRDefault="00503647" w:rsidP="00503647">
      <w:pPr>
        <w:pStyle w:val="ListParagraph"/>
        <w:spacing w:after="0" w:line="240" w:lineRule="auto"/>
        <w:rPr>
          <w:rFonts w:ascii="Times New Roman" w:hAnsi="Times New Roman"/>
          <w:sz w:val="24"/>
          <w:szCs w:val="24"/>
        </w:rPr>
      </w:pPr>
    </w:p>
    <w:p w:rsidR="00EB4B46" w:rsidRDefault="004E07AE"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Members discussed issues related to </w:t>
      </w:r>
      <w:r w:rsidR="00EB4B46" w:rsidRPr="00EB4B46">
        <w:rPr>
          <w:rFonts w:ascii="Times New Roman" w:hAnsi="Times New Roman"/>
          <w:sz w:val="24"/>
          <w:szCs w:val="24"/>
        </w:rPr>
        <w:t xml:space="preserve">CIP compliance </w:t>
      </w:r>
      <w:r>
        <w:rPr>
          <w:rFonts w:ascii="Times New Roman" w:hAnsi="Times New Roman"/>
          <w:sz w:val="24"/>
          <w:szCs w:val="24"/>
        </w:rPr>
        <w:t>within their organizations and discussed possible solutions.</w:t>
      </w:r>
    </w:p>
    <w:p w:rsidR="00503647" w:rsidRPr="00503647" w:rsidRDefault="00503647" w:rsidP="00503647">
      <w:pPr>
        <w:pStyle w:val="ListParagraph"/>
        <w:rPr>
          <w:rFonts w:ascii="Times New Roman" w:hAnsi="Times New Roman"/>
          <w:sz w:val="24"/>
          <w:szCs w:val="24"/>
        </w:rPr>
      </w:pPr>
    </w:p>
    <w:p w:rsidR="00EB4B46" w:rsidRDefault="00C74661"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The CIPWG Ch</w:t>
      </w:r>
      <w:r w:rsidR="00E067D1">
        <w:rPr>
          <w:rFonts w:ascii="Times New Roman" w:hAnsi="Times New Roman"/>
          <w:sz w:val="24"/>
          <w:szCs w:val="24"/>
        </w:rPr>
        <w:t>arter was reviewed to determine if the charter was still appropriate.  After reviewing the charter the group felt the charter was satisfactory as it currently stood.</w:t>
      </w:r>
    </w:p>
    <w:p w:rsidR="00503647" w:rsidRPr="00503647" w:rsidRDefault="00503647" w:rsidP="00503647">
      <w:pPr>
        <w:pStyle w:val="ListParagraph"/>
        <w:rPr>
          <w:rFonts w:ascii="Times New Roman" w:hAnsi="Times New Roman"/>
          <w:sz w:val="24"/>
          <w:szCs w:val="24"/>
        </w:rPr>
      </w:pPr>
    </w:p>
    <w:p w:rsidR="00EB4B46" w:rsidRDefault="00E067D1"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It was noted that the WG needed to complete the recommendations for</w:t>
      </w:r>
      <w:r w:rsidR="00EB4B46" w:rsidRPr="00EB4B46">
        <w:rPr>
          <w:rFonts w:ascii="Times New Roman" w:hAnsi="Times New Roman"/>
          <w:sz w:val="24"/>
          <w:szCs w:val="24"/>
        </w:rPr>
        <w:t xml:space="preserve"> Chair and Vice Chair</w:t>
      </w:r>
      <w:r>
        <w:rPr>
          <w:rFonts w:ascii="Times New Roman" w:hAnsi="Times New Roman"/>
          <w:sz w:val="24"/>
          <w:szCs w:val="24"/>
        </w:rPr>
        <w:t xml:space="preserve"> at the January meeting in order to forward</w:t>
      </w:r>
      <w:r w:rsidR="00605B91">
        <w:rPr>
          <w:rFonts w:ascii="Times New Roman" w:hAnsi="Times New Roman"/>
          <w:sz w:val="24"/>
          <w:szCs w:val="24"/>
        </w:rPr>
        <w:t xml:space="preserve"> to ROS for</w:t>
      </w:r>
      <w:r>
        <w:rPr>
          <w:rFonts w:ascii="Times New Roman" w:hAnsi="Times New Roman"/>
          <w:sz w:val="24"/>
          <w:szCs w:val="24"/>
        </w:rPr>
        <w:t xml:space="preserve"> its February meeting.</w:t>
      </w:r>
    </w:p>
    <w:p w:rsidR="00503647" w:rsidRPr="00503647" w:rsidRDefault="00503647" w:rsidP="00503647">
      <w:pPr>
        <w:pStyle w:val="ListParagraph"/>
        <w:rPr>
          <w:rFonts w:ascii="Times New Roman" w:hAnsi="Times New Roman"/>
          <w:sz w:val="24"/>
          <w:szCs w:val="24"/>
        </w:rPr>
      </w:pPr>
    </w:p>
    <w:p w:rsidR="00EB4B46" w:rsidRDefault="00E067D1"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The WG discussed the possible dates for the</w:t>
      </w:r>
      <w:r w:rsidR="00EB4B46" w:rsidRPr="00EB4B46">
        <w:rPr>
          <w:rFonts w:ascii="Times New Roman" w:hAnsi="Times New Roman"/>
          <w:sz w:val="24"/>
          <w:szCs w:val="24"/>
        </w:rPr>
        <w:t xml:space="preserve"> 2011 </w:t>
      </w:r>
      <w:r>
        <w:rPr>
          <w:rFonts w:ascii="Times New Roman" w:hAnsi="Times New Roman"/>
          <w:sz w:val="24"/>
          <w:szCs w:val="24"/>
        </w:rPr>
        <w:t>m</w:t>
      </w:r>
      <w:r w:rsidR="00EB4B46" w:rsidRPr="00EB4B46">
        <w:rPr>
          <w:rFonts w:ascii="Times New Roman" w:hAnsi="Times New Roman"/>
          <w:sz w:val="24"/>
          <w:szCs w:val="24"/>
        </w:rPr>
        <w:t>eetings</w:t>
      </w:r>
      <w:r>
        <w:rPr>
          <w:rFonts w:ascii="Times New Roman" w:hAnsi="Times New Roman"/>
          <w:sz w:val="24"/>
          <w:szCs w:val="24"/>
        </w:rPr>
        <w:t>.  It was agreed to request the first Friday of each month from ERCOT for a possible meeting date.</w:t>
      </w:r>
    </w:p>
    <w:p w:rsidR="00503647" w:rsidRPr="00503647" w:rsidRDefault="00503647" w:rsidP="00503647">
      <w:pPr>
        <w:pStyle w:val="ListParagraph"/>
        <w:rPr>
          <w:rFonts w:ascii="Times New Roman" w:hAnsi="Times New Roman"/>
          <w:sz w:val="24"/>
          <w:szCs w:val="24"/>
        </w:rPr>
      </w:pPr>
    </w:p>
    <w:p w:rsidR="00EB4B46" w:rsidRDefault="00E067D1"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It was noted that </w:t>
      </w:r>
      <w:r w:rsidR="00EB4B46" w:rsidRPr="00EB4B46">
        <w:rPr>
          <w:rFonts w:ascii="Times New Roman" w:hAnsi="Times New Roman"/>
          <w:sz w:val="24"/>
          <w:szCs w:val="24"/>
        </w:rPr>
        <w:t>Energy Sec</w:t>
      </w:r>
      <w:r w:rsidR="004E07AE">
        <w:rPr>
          <w:rFonts w:ascii="Times New Roman" w:hAnsi="Times New Roman"/>
          <w:sz w:val="24"/>
          <w:szCs w:val="24"/>
        </w:rPr>
        <w:t>,</w:t>
      </w:r>
      <w:r w:rsidR="00EB4B46" w:rsidRPr="00EB4B46">
        <w:rPr>
          <w:rFonts w:ascii="Times New Roman" w:hAnsi="Times New Roman"/>
          <w:sz w:val="24"/>
          <w:szCs w:val="24"/>
        </w:rPr>
        <w:t xml:space="preserve"> </w:t>
      </w:r>
      <w:r>
        <w:rPr>
          <w:rFonts w:ascii="Times New Roman" w:hAnsi="Times New Roman"/>
          <w:sz w:val="24"/>
          <w:szCs w:val="24"/>
        </w:rPr>
        <w:t>a contractor to DOE</w:t>
      </w:r>
      <w:r w:rsidR="004E07AE">
        <w:rPr>
          <w:rFonts w:ascii="Times New Roman" w:hAnsi="Times New Roman"/>
          <w:sz w:val="24"/>
          <w:szCs w:val="24"/>
        </w:rPr>
        <w:t>,</w:t>
      </w:r>
      <w:r>
        <w:rPr>
          <w:rFonts w:ascii="Times New Roman" w:hAnsi="Times New Roman"/>
          <w:sz w:val="24"/>
          <w:szCs w:val="24"/>
        </w:rPr>
        <w:t xml:space="preserve"> will make a presentation to the WG at its February meeting.</w:t>
      </w:r>
    </w:p>
    <w:p w:rsidR="00503647" w:rsidRPr="00503647" w:rsidRDefault="00503647" w:rsidP="00503647">
      <w:pPr>
        <w:pStyle w:val="ListParagraph"/>
        <w:rPr>
          <w:rFonts w:ascii="Times New Roman" w:hAnsi="Times New Roman"/>
          <w:sz w:val="24"/>
          <w:szCs w:val="24"/>
        </w:rPr>
      </w:pPr>
    </w:p>
    <w:p w:rsidR="00EB4B46" w:rsidRDefault="00E067D1" w:rsidP="00EB4B46">
      <w:pPr>
        <w:pStyle w:val="ListParagraph"/>
        <w:numPr>
          <w:ilvl w:val="0"/>
          <w:numId w:val="3"/>
        </w:numPr>
        <w:spacing w:after="0" w:line="240" w:lineRule="auto"/>
        <w:rPr>
          <w:rFonts w:ascii="Times New Roman" w:hAnsi="Times New Roman"/>
          <w:sz w:val="24"/>
          <w:szCs w:val="24"/>
        </w:rPr>
      </w:pPr>
      <w:r>
        <w:rPr>
          <w:rFonts w:ascii="Times New Roman" w:hAnsi="Times New Roman"/>
          <w:sz w:val="24"/>
          <w:szCs w:val="24"/>
        </w:rPr>
        <w:t xml:space="preserve">A discussion of upcoming conferences was held including the </w:t>
      </w:r>
      <w:r w:rsidR="00EB4B46" w:rsidRPr="00EB4B46">
        <w:rPr>
          <w:rFonts w:ascii="Times New Roman" w:hAnsi="Times New Roman"/>
          <w:sz w:val="24"/>
          <w:szCs w:val="24"/>
        </w:rPr>
        <w:t>2011 SANS SCADA Summit</w:t>
      </w:r>
      <w:r>
        <w:rPr>
          <w:rFonts w:ascii="Times New Roman" w:hAnsi="Times New Roman"/>
          <w:sz w:val="24"/>
          <w:szCs w:val="24"/>
        </w:rPr>
        <w:t xml:space="preserve"> in Florida in February.</w:t>
      </w:r>
    </w:p>
    <w:p w:rsidR="00503647" w:rsidRPr="00503647" w:rsidRDefault="00503647" w:rsidP="00503647">
      <w:pPr>
        <w:pStyle w:val="ListParagraph"/>
        <w:rPr>
          <w:rFonts w:ascii="Times New Roman" w:hAnsi="Times New Roman"/>
          <w:sz w:val="24"/>
          <w:szCs w:val="24"/>
        </w:rPr>
      </w:pPr>
    </w:p>
    <w:p w:rsidR="00781C41" w:rsidRDefault="00EB4B46" w:rsidP="00EB4B46">
      <w:pPr>
        <w:pStyle w:val="ListParagraph"/>
        <w:numPr>
          <w:ilvl w:val="0"/>
          <w:numId w:val="3"/>
        </w:numPr>
        <w:spacing w:after="0" w:line="240" w:lineRule="auto"/>
        <w:rPr>
          <w:rFonts w:ascii="Times New Roman" w:hAnsi="Times New Roman"/>
          <w:sz w:val="24"/>
          <w:szCs w:val="24"/>
        </w:rPr>
      </w:pPr>
      <w:r w:rsidRPr="00EB4B46">
        <w:rPr>
          <w:rFonts w:ascii="Times New Roman" w:hAnsi="Times New Roman"/>
          <w:sz w:val="24"/>
          <w:szCs w:val="24"/>
        </w:rPr>
        <w:t>Other issues and open discussion by members</w:t>
      </w:r>
    </w:p>
    <w:p w:rsidR="00EB4B46" w:rsidRDefault="00EB4B46" w:rsidP="00EB4B46">
      <w:pPr>
        <w:spacing w:after="0" w:line="240" w:lineRule="auto"/>
        <w:rPr>
          <w:rFonts w:ascii="Times New Roman" w:hAnsi="Times New Roman"/>
          <w:sz w:val="24"/>
          <w:szCs w:val="24"/>
        </w:rPr>
      </w:pPr>
    </w:p>
    <w:p w:rsidR="00EB4B46" w:rsidRDefault="00EB4B46" w:rsidP="00EB4B46">
      <w:pPr>
        <w:spacing w:after="0" w:line="240" w:lineRule="auto"/>
        <w:rPr>
          <w:rFonts w:ascii="Times New Roman" w:hAnsi="Times New Roman"/>
          <w:sz w:val="24"/>
          <w:szCs w:val="24"/>
        </w:rPr>
      </w:pPr>
    </w:p>
    <w:p w:rsidR="00503647" w:rsidRDefault="00503647" w:rsidP="00EB4B46">
      <w:pPr>
        <w:spacing w:after="0" w:line="240" w:lineRule="auto"/>
        <w:rPr>
          <w:rFonts w:ascii="Times New Roman" w:hAnsi="Times New Roman"/>
          <w:sz w:val="24"/>
          <w:szCs w:val="24"/>
        </w:rPr>
      </w:pPr>
      <w:r>
        <w:rPr>
          <w:rFonts w:ascii="Times New Roman" w:hAnsi="Times New Roman"/>
          <w:sz w:val="24"/>
          <w:szCs w:val="24"/>
        </w:rPr>
        <w:t>The January CIPWG meeting will be held on January 11 at the ERCOT offices.  The dates for the remaining meetings for 2011 have not been confirmed at this time.</w:t>
      </w:r>
    </w:p>
    <w:p w:rsidR="00503647" w:rsidRDefault="00503647" w:rsidP="00EB4B46">
      <w:pPr>
        <w:spacing w:after="0" w:line="240" w:lineRule="auto"/>
        <w:rPr>
          <w:rFonts w:ascii="Times New Roman" w:hAnsi="Times New Roman"/>
          <w:sz w:val="24"/>
          <w:szCs w:val="24"/>
        </w:rPr>
      </w:pPr>
    </w:p>
    <w:p w:rsidR="00503647" w:rsidRPr="00EB4B46" w:rsidRDefault="00503647" w:rsidP="00EB4B46">
      <w:pPr>
        <w:spacing w:after="0" w:line="240" w:lineRule="auto"/>
        <w:rPr>
          <w:rFonts w:ascii="Times New Roman" w:hAnsi="Times New Roman"/>
          <w:sz w:val="24"/>
          <w:szCs w:val="24"/>
        </w:rPr>
      </w:pPr>
      <w:bookmarkStart w:id="0" w:name="_GoBack"/>
      <w:bookmarkEnd w:id="0"/>
    </w:p>
    <w:sectPr w:rsidR="00503647" w:rsidRPr="00EB4B46" w:rsidSect="00707D0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73C"/>
    <w:multiLevelType w:val="hybridMultilevel"/>
    <w:tmpl w:val="C02ABB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B0F6BB1"/>
    <w:multiLevelType w:val="hybridMultilevel"/>
    <w:tmpl w:val="A02675F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3726592C"/>
    <w:multiLevelType w:val="hybridMultilevel"/>
    <w:tmpl w:val="C02ABB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503"/>
    <w:rsid w:val="0002480E"/>
    <w:rsid w:val="00032C08"/>
    <w:rsid w:val="0005312C"/>
    <w:rsid w:val="000531A7"/>
    <w:rsid w:val="000E33DD"/>
    <w:rsid w:val="000E66CB"/>
    <w:rsid w:val="000E6974"/>
    <w:rsid w:val="001A1D88"/>
    <w:rsid w:val="001F691C"/>
    <w:rsid w:val="002A4610"/>
    <w:rsid w:val="00302951"/>
    <w:rsid w:val="003151E8"/>
    <w:rsid w:val="00322AEC"/>
    <w:rsid w:val="00350E50"/>
    <w:rsid w:val="003553A7"/>
    <w:rsid w:val="0037403D"/>
    <w:rsid w:val="00383AFA"/>
    <w:rsid w:val="0039621A"/>
    <w:rsid w:val="004018C0"/>
    <w:rsid w:val="00430AE0"/>
    <w:rsid w:val="004918BD"/>
    <w:rsid w:val="004B58A0"/>
    <w:rsid w:val="004E07AE"/>
    <w:rsid w:val="00503647"/>
    <w:rsid w:val="00511F96"/>
    <w:rsid w:val="005223E3"/>
    <w:rsid w:val="00552246"/>
    <w:rsid w:val="00605B91"/>
    <w:rsid w:val="00665190"/>
    <w:rsid w:val="00707D0C"/>
    <w:rsid w:val="00781C41"/>
    <w:rsid w:val="007A3F85"/>
    <w:rsid w:val="007E0140"/>
    <w:rsid w:val="00896125"/>
    <w:rsid w:val="00A43CE2"/>
    <w:rsid w:val="00A4688A"/>
    <w:rsid w:val="00A5187D"/>
    <w:rsid w:val="00B27172"/>
    <w:rsid w:val="00BF6846"/>
    <w:rsid w:val="00C12D65"/>
    <w:rsid w:val="00C26503"/>
    <w:rsid w:val="00C74661"/>
    <w:rsid w:val="00D51EAC"/>
    <w:rsid w:val="00DE6FC4"/>
    <w:rsid w:val="00E067D1"/>
    <w:rsid w:val="00E07C07"/>
    <w:rsid w:val="00E85182"/>
    <w:rsid w:val="00EB4B46"/>
    <w:rsid w:val="00ED6CF5"/>
    <w:rsid w:val="00F24853"/>
    <w:rsid w:val="00FA6BD5"/>
    <w:rsid w:val="00FD1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C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99"/>
    <w:qFormat/>
    <w:rsid w:val="00C26503"/>
    <w:rPr>
      <w:rFonts w:cs="Times New Roman"/>
      <w:b/>
      <w:bCs/>
      <w:smallCaps/>
      <w:color w:val="C0504D"/>
      <w:spacing w:val="5"/>
      <w:u w:val="single"/>
    </w:rPr>
  </w:style>
  <w:style w:type="paragraph" w:styleId="ListParagraph">
    <w:name w:val="List Paragraph"/>
    <w:basedOn w:val="Normal"/>
    <w:uiPriority w:val="34"/>
    <w:qFormat/>
    <w:rsid w:val="00EB4B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C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IntenseReference">
    <w:name w:val="Intense Reference"/>
    <w:basedOn w:val="DefaultParagraphFont"/>
    <w:uiPriority w:val="99"/>
    <w:qFormat/>
    <w:rsid w:val="00C26503"/>
    <w:rPr>
      <w:rFonts w:cs="Times New Roman"/>
      <w:b/>
      <w:bCs/>
      <w:smallCaps/>
      <w:color w:val="C0504D"/>
      <w:spacing w:val="5"/>
      <w:u w:val="single"/>
    </w:rPr>
  </w:style>
  <w:style w:type="paragraph" w:styleId="ListParagraph">
    <w:name w:val="List Paragraph"/>
    <w:basedOn w:val="Normal"/>
    <w:uiPriority w:val="34"/>
    <w:qFormat/>
    <w:rsid w:val="00EB4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1514</TotalTime>
  <Pages>2</Pages>
  <Words>784</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Critical Infrastructure Protection Working Group</vt:lpstr>
    </vt:vector>
  </TitlesOfParts>
  <Company>City of Garland</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Infrastructure Protection Working Group</dc:title>
  <dc:subject/>
  <dc:creator>Administrator</dc:creator>
  <cp:keywords/>
  <dc:description/>
  <cp:lastModifiedBy>Grubbs, David</cp:lastModifiedBy>
  <cp:revision>5</cp:revision>
  <dcterms:created xsi:type="dcterms:W3CDTF">2011-01-04T20:05:00Z</dcterms:created>
  <dcterms:modified xsi:type="dcterms:W3CDTF">2011-01-05T21:36:00Z</dcterms:modified>
</cp:coreProperties>
</file>