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60349505"/>
        <w:docPartObj>
          <w:docPartGallery w:val="Cover Pages"/>
          <w:docPartUnique/>
        </w:docPartObj>
      </w:sdtPr>
      <w:sdtEndPr/>
      <w:sdtContent>
        <w:p w14:paraId="71FA715E" w14:textId="77777777" w:rsidR="008E4523" w:rsidRDefault="008E4523" w:rsidP="008E4523">
          <w:pPr>
            <w:jc w:val="right"/>
          </w:pPr>
          <w:r>
            <w:rPr>
              <w:noProof/>
            </w:rPr>
            <w:drawing>
              <wp:inline distT="0" distB="0" distL="0" distR="0" wp14:anchorId="3CC935D0" wp14:editId="0E2247E7">
                <wp:extent cx="1329990" cy="489857"/>
                <wp:effectExtent l="0" t="0" r="3810" b="5715"/>
                <wp:docPr id="1" name="Picture 1" descr="ERCO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ERCO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211" cy="492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DC12B8" w14:textId="77777777" w:rsidR="008E4523" w:rsidRDefault="00E22758">
          <w:pPr>
            <w:rPr>
              <w:rFonts w:asciiTheme="majorHAnsi" w:eastAsiaTheme="majorEastAsia" w:hAnsiTheme="majorHAnsi" w:cstheme="majorBidi"/>
              <w:color w:val="00829B" w:themeColor="accent1"/>
              <w:spacing w:val="-10"/>
              <w:sz w:val="56"/>
              <w:szCs w:val="5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42D2C81" wp14:editId="6411248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592195"/>
                    <wp:effectExtent l="0" t="0" r="0" b="8255"/>
                    <wp:wrapSquare wrapText="bothSides"/>
                    <wp:docPr id="154" name="Text Box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5922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37B7EE" w14:textId="2A7771DB" w:rsidR="008E4523" w:rsidRDefault="00860DA0" w:rsidP="008E4523">
                                <w:pPr>
                                  <w:pStyle w:val="Title"/>
                                  <w:jc w:val="right"/>
                                  <w:rPr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9D0DAF">
                                      <w:t>RTOC External User Access Request Procedure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D97EC6B" w14:textId="3B3ED88D" w:rsidR="008E4523" w:rsidRDefault="009D0DAF">
                                    <w:pPr>
                                      <w:jc w:val="right"/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38559F3C" w14:textId="77777777" w:rsidR="0017484E" w:rsidRPr="00E22758" w:rsidRDefault="00E22758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r w:rsidRPr="00E22758"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Version </w:t>
                                </w:r>
                                <w:r w:rsidR="004E17CF"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="004E17CF"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instrText xml:space="preserve"> REVNUM  \# "$#,##0.00;($#,##0.00)" \* Arabic  \* MERGEFORMAT </w:instrText>
                                </w:r>
                                <w:r w:rsidR="004E17CF"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9D0DAF">
                                  <w:rPr>
                                    <w:noProof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4E17CF"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2D2C8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6" type="#_x0000_t202" style="position:absolute;margin-left:0;margin-top:0;width:8in;height:282.85pt;z-index:251658240;visibility:visible;mso-wrap-style:square;mso-width-percent:941;mso-height-percent:0;mso-top-percent:300;mso-wrap-distance-left:9pt;mso-wrap-distance-top:0;mso-wrap-distance-right:9pt;mso-wrap-distance-bottom:0;mso-position-horizontal:center;mso-position-horizontal-relative:page;mso-position-vertical-relative:page;mso-width-percent:941;mso-height-percent:0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" filled="f" stroked="f" strokeweight=".5pt">
                    <v:textbox inset="126pt,0,54pt,0">
                      <w:txbxContent>
                        <w:p w14:paraId="0D37B7EE" w14:textId="2A7771DB" w:rsidR="008E4523" w:rsidRDefault="004440ED" w:rsidP="008E4523">
                          <w:pPr>
                            <w:pStyle w:val="Title"/>
                            <w:jc w:val="right"/>
                            <w:rPr>
                              <w:sz w:val="64"/>
                              <w:szCs w:val="64"/>
                            </w:rPr>
                          </w:pPr>
                          <w:sdt>
                            <w:sdt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D0DAF">
                                <w:t>RTOC External User Access Request Procedure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D97EC6B" w14:textId="3B3ED88D" w:rsidR="008E4523" w:rsidRDefault="009D0DAF">
                              <w:pPr>
                                <w:jc w:val="right"/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38559F3C" w14:textId="77777777" w:rsidR="0017484E" w:rsidRPr="00E22758" w:rsidRDefault="00E22758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 w:rsidRPr="00E22758"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Version </w:t>
                          </w:r>
                          <w:r w:rsidR="004E17CF"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begin"/>
                          </w:r>
                          <w:r w:rsidR="004E17CF"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  <w:instrText xml:space="preserve"> REVNUM  \# "$#,##0.00;($#,##0.00)" \* Arabic  \* MERGEFORMAT </w:instrText>
                          </w:r>
                          <w:r w:rsidR="004E17CF"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D0DAF">
                            <w:rPr>
                              <w:noProof/>
                              <w:color w:val="404040" w:themeColor="text1" w:themeTint="BF"/>
                              <w:sz w:val="28"/>
                              <w:szCs w:val="28"/>
                            </w:rPr>
                            <w:t>1</w:t>
                          </w:r>
                          <w:r w:rsidR="004E17CF"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0B457AC" wp14:editId="21940D2B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7086600</wp:posOffset>
                    </wp:positionV>
                    <wp:extent cx="7315200" cy="1044575"/>
                    <wp:effectExtent l="0" t="0" r="0" b="3175"/>
                    <wp:wrapSquare wrapText="bothSides"/>
                    <wp:docPr id="153" name="Text Box 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445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F16D02" w14:textId="77777777" w:rsidR="008E4523" w:rsidRPr="0017484E" w:rsidRDefault="008E4523">
                                <w:pPr>
                                  <w:pStyle w:val="NoSpacing"/>
                                  <w:jc w:val="right"/>
                                  <w:rPr>
                                    <w:rStyle w:val="Strong"/>
                                    <w:szCs w:val="24"/>
                                  </w:rPr>
                                </w:pPr>
                                <w:r w:rsidRPr="0017484E">
                                  <w:rPr>
                                    <w:rStyle w:val="Strong"/>
                                    <w:szCs w:val="24"/>
                                  </w:rPr>
                                  <w:t>Key Takeaway</w:t>
                                </w:r>
                                <w:r w:rsidR="0017484E" w:rsidRPr="0017484E">
                                  <w:rPr>
                                    <w:rStyle w:val="Strong"/>
                                    <w:szCs w:val="24"/>
                                  </w:rPr>
                                  <w:t>:</w:t>
                                </w:r>
                              </w:p>
                              <w:p w14:paraId="42EFB693" w14:textId="57DA37B8" w:rsidR="008E4523" w:rsidRPr="0017484E" w:rsidRDefault="00860DA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Cs w:val="24"/>
                                    </w:rPr>
                                    <w:alias w:val="Abstract"/>
                                    <w:tag w:val=""/>
                                    <w:id w:val="1375273687"/>
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r w:rsidR="009D0DAF">
                                      <w:rPr>
                                        <w:color w:val="595959" w:themeColor="text1" w:themeTint="A6"/>
                                        <w:szCs w:val="24"/>
                                      </w:rPr>
                                      <w:t xml:space="preserve">Provides details about the digital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Cs w:val="24"/>
                                      </w:rPr>
                                      <w:t>certificate</w:t>
                                    </w:r>
                                    <w:r w:rsidR="009D0DAF">
                                      <w:rPr>
                                        <w:color w:val="595959" w:themeColor="text1" w:themeTint="A6"/>
                                        <w:szCs w:val="24"/>
                                      </w:rPr>
                                      <w:t xml:space="preserve"> role needed to gain access to RTOC application</w:t>
                                    </w:r>
                                    <w:r w:rsidR="0017484E" w:rsidRPr="0017484E">
                                      <w:rPr>
                                        <w:color w:val="595959" w:themeColor="text1" w:themeTint="A6"/>
                                        <w:szCs w:val="24"/>
                                      </w:rPr>
                                      <w:t>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B457A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3" o:spid="_x0000_s1027" type="#_x0000_t202" style="position:absolute;margin-left:18pt;margin-top:558pt;width:8in;height:82.25pt;z-index:251658241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" filled="f" stroked="f" strokeweight=".5pt">
                    <v:textbox inset="126pt,0,54pt,0">
                      <w:txbxContent>
                        <w:p w14:paraId="42F16D02" w14:textId="77777777" w:rsidR="008E4523" w:rsidRPr="0017484E" w:rsidRDefault="008E4523">
                          <w:pPr>
                            <w:pStyle w:val="NoSpacing"/>
                            <w:jc w:val="right"/>
                            <w:rPr>
                              <w:rStyle w:val="Strong"/>
                              <w:szCs w:val="24"/>
                            </w:rPr>
                          </w:pPr>
                          <w:r w:rsidRPr="0017484E">
                            <w:rPr>
                              <w:rStyle w:val="Strong"/>
                              <w:szCs w:val="24"/>
                            </w:rPr>
                            <w:t>Key Takeaway</w:t>
                          </w:r>
                          <w:r w:rsidR="0017484E" w:rsidRPr="0017484E">
                            <w:rPr>
                              <w:rStyle w:val="Strong"/>
                              <w:szCs w:val="24"/>
                            </w:rPr>
                            <w:t>:</w:t>
                          </w:r>
                        </w:p>
                        <w:p w14:paraId="42EFB693" w14:textId="57DA37B8" w:rsidR="008E4523" w:rsidRPr="0017484E" w:rsidRDefault="00860DA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Cs w:val="24"/>
                              </w:rPr>
                              <w:alias w:val="Abstract"/>
                              <w:tag w:val=""/>
                              <w:id w:val="1375273687"/>
                              <w:dataBinding w:prefixMappings="xmlns:ns0='http://schemas.microsoft.com/office/2006/coverPageProps' " w:xpath="/ns0:CoverPageProperties[1]/ns0:Abstract[1]" w:storeItemID="{55AF091B-3C7A-41E3-B477-F2FDAA23CFDA}"/>
                              <w:text w:multiLine="1"/>
                            </w:sdtPr>
                            <w:sdtEndPr/>
                            <w:sdtContent>
                              <w:r w:rsidR="009D0DAF">
                                <w:rPr>
                                  <w:color w:val="595959" w:themeColor="text1" w:themeTint="A6"/>
                                  <w:szCs w:val="24"/>
                                </w:rPr>
                                <w:t xml:space="preserve">Provides details about the digital </w:t>
                              </w:r>
                              <w:r>
                                <w:rPr>
                                  <w:color w:val="595959" w:themeColor="text1" w:themeTint="A6"/>
                                  <w:szCs w:val="24"/>
                                </w:rPr>
                                <w:t>certificate</w:t>
                              </w:r>
                              <w:r w:rsidR="009D0DAF">
                                <w:rPr>
                                  <w:color w:val="595959" w:themeColor="text1" w:themeTint="A6"/>
                                  <w:szCs w:val="24"/>
                                </w:rPr>
                                <w:t xml:space="preserve"> role needed to gain access to RTOC application</w:t>
                              </w:r>
                              <w:r w:rsidR="0017484E" w:rsidRPr="0017484E">
                                <w:rPr>
                                  <w:color w:val="595959" w:themeColor="text1" w:themeTint="A6"/>
                                  <w:szCs w:val="24"/>
                                </w:rPr>
                                <w:t>.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E4523">
            <w:br w:type="page"/>
          </w:r>
        </w:p>
      </w:sdtContent>
    </w:sdt>
    <w:p w14:paraId="28C6E227" w14:textId="77777777" w:rsidR="002240A6" w:rsidRDefault="002240A6" w:rsidP="00735D86">
      <w:pPr>
        <w:pStyle w:val="Heading1"/>
        <w:sectPr w:rsidR="002240A6" w:rsidSect="008E4523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70DECCAE" w14:textId="77777777" w:rsidR="005324B5" w:rsidRPr="00241E59" w:rsidRDefault="005324B5" w:rsidP="00241E59">
      <w:pPr>
        <w:pStyle w:val="GenericSectionTitle"/>
      </w:pPr>
      <w:bookmarkStart w:id="0" w:name="_Toc216821601"/>
      <w:r w:rsidRPr="00241E59">
        <w:lastRenderedPageBreak/>
        <w:t>Document Revisions</w:t>
      </w:r>
      <w:bookmarkEnd w:id="0"/>
    </w:p>
    <w:tbl>
      <w:tblPr>
        <w:tblStyle w:val="DefaultHeader"/>
        <w:tblW w:w="9360" w:type="dxa"/>
        <w:tblLook w:val="01E0" w:firstRow="1" w:lastRow="1" w:firstColumn="1" w:lastColumn="1" w:noHBand="0" w:noVBand="0"/>
      </w:tblPr>
      <w:tblGrid>
        <w:gridCol w:w="1800"/>
        <w:gridCol w:w="1134"/>
        <w:gridCol w:w="3726"/>
        <w:gridCol w:w="2700"/>
      </w:tblGrid>
      <w:tr w:rsidR="005324B5" w:rsidRPr="005324B5" w14:paraId="33B0F54B" w14:textId="77777777" w:rsidTr="00224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0" w:type="dxa"/>
          </w:tcPr>
          <w:p w14:paraId="2E5F193C" w14:textId="77777777" w:rsidR="005324B5" w:rsidRPr="005324B5" w:rsidRDefault="005324B5" w:rsidP="005324B5">
            <w:pPr>
              <w:spacing w:before="24" w:after="24"/>
            </w:pPr>
            <w:r w:rsidRPr="005324B5">
              <w:t>Date</w:t>
            </w:r>
          </w:p>
        </w:tc>
        <w:tc>
          <w:tcPr>
            <w:tcW w:w="1134" w:type="dxa"/>
          </w:tcPr>
          <w:p w14:paraId="1157ED8A" w14:textId="77777777" w:rsidR="005324B5" w:rsidRPr="005324B5" w:rsidRDefault="005324B5" w:rsidP="005324B5">
            <w:pPr>
              <w:spacing w:before="24" w:after="24"/>
            </w:pPr>
            <w:r w:rsidRPr="005324B5">
              <w:t>Version</w:t>
            </w:r>
          </w:p>
        </w:tc>
        <w:tc>
          <w:tcPr>
            <w:tcW w:w="3726" w:type="dxa"/>
          </w:tcPr>
          <w:p w14:paraId="75407955" w14:textId="77777777" w:rsidR="005324B5" w:rsidRPr="005324B5" w:rsidRDefault="005324B5" w:rsidP="005324B5">
            <w:pPr>
              <w:spacing w:before="24" w:after="24"/>
            </w:pPr>
            <w:r w:rsidRPr="005324B5">
              <w:t>Description</w:t>
            </w:r>
          </w:p>
        </w:tc>
        <w:tc>
          <w:tcPr>
            <w:tcW w:w="2700" w:type="dxa"/>
          </w:tcPr>
          <w:p w14:paraId="457BA68B" w14:textId="77777777" w:rsidR="005324B5" w:rsidRPr="005324B5" w:rsidRDefault="005324B5" w:rsidP="005324B5">
            <w:pPr>
              <w:spacing w:before="24" w:after="24"/>
            </w:pPr>
            <w:r w:rsidRPr="005324B5">
              <w:t>Author(s)</w:t>
            </w:r>
          </w:p>
        </w:tc>
      </w:tr>
      <w:tr w:rsidR="005324B5" w:rsidRPr="005324B5" w14:paraId="746C276A" w14:textId="77777777" w:rsidTr="002240A6">
        <w:tc>
          <w:tcPr>
            <w:tcW w:w="1800" w:type="dxa"/>
          </w:tcPr>
          <w:p w14:paraId="26BF0D13" w14:textId="24EB8707" w:rsidR="005324B5" w:rsidRPr="005324B5" w:rsidRDefault="005324B5" w:rsidP="005324B5">
            <w:r w:rsidRPr="005324B5">
              <w:fldChar w:fldCharType="begin"/>
            </w:r>
            <w:r w:rsidRPr="005324B5">
              <w:instrText xml:space="preserve"> DATE  \@ "MM/dd/yyyy" </w:instrText>
            </w:r>
            <w:r w:rsidRPr="005324B5">
              <w:fldChar w:fldCharType="separate"/>
            </w:r>
            <w:r w:rsidR="00860DA0">
              <w:rPr>
                <w:noProof/>
              </w:rPr>
              <w:t>06/23/2026</w:t>
            </w:r>
            <w:r w:rsidRPr="005324B5">
              <w:fldChar w:fldCharType="end"/>
            </w:r>
          </w:p>
        </w:tc>
        <w:tc>
          <w:tcPr>
            <w:tcW w:w="1134" w:type="dxa"/>
          </w:tcPr>
          <w:p w14:paraId="0A6548AE" w14:textId="77777777" w:rsidR="005324B5" w:rsidRPr="005324B5" w:rsidRDefault="0074228D" w:rsidP="0074228D">
            <w:r>
              <w:fldChar w:fldCharType="begin"/>
            </w:r>
            <w:r>
              <w:instrText xml:space="preserve"> REVNUM  \# "#.0#" \* Arabic  \* MERGEFORMAT </w:instrText>
            </w:r>
            <w:r>
              <w:fldChar w:fldCharType="separate"/>
            </w:r>
            <w:r w:rsidR="009D0D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3726" w:type="dxa"/>
          </w:tcPr>
          <w:p w14:paraId="6AA1E638" w14:textId="77777777" w:rsidR="005324B5" w:rsidRPr="005324B5" w:rsidRDefault="005324B5" w:rsidP="005324B5">
            <w:r w:rsidRPr="005324B5">
              <w:t>First draft</w:t>
            </w:r>
          </w:p>
        </w:tc>
        <w:tc>
          <w:tcPr>
            <w:tcW w:w="2700" w:type="dxa"/>
          </w:tcPr>
          <w:p w14:paraId="6009D639" w14:textId="4C6A79DD" w:rsidR="005324B5" w:rsidRPr="005324B5" w:rsidRDefault="009D0DAF" w:rsidP="005324B5">
            <w:r>
              <w:t>Preethi Meher Malla</w:t>
            </w:r>
          </w:p>
        </w:tc>
      </w:tr>
    </w:tbl>
    <w:p w14:paraId="7430FE1F" w14:textId="77777777" w:rsidR="004F1DB5" w:rsidRDefault="004F1DB5" w:rsidP="009C7AE0">
      <w:pPr>
        <w:pStyle w:val="Title"/>
      </w:pPr>
    </w:p>
    <w:p w14:paraId="1691EBC4" w14:textId="77777777" w:rsidR="004F1DB5" w:rsidRPr="004F1DB5" w:rsidRDefault="004F1DB5" w:rsidP="004F1DB5"/>
    <w:p w14:paraId="770E8575" w14:textId="77777777" w:rsidR="004F1DB5" w:rsidRPr="004F1DB5" w:rsidRDefault="004F1DB5" w:rsidP="004F1DB5"/>
    <w:p w14:paraId="0322CFBF" w14:textId="77777777" w:rsidR="004F1DB5" w:rsidRPr="004F1DB5" w:rsidRDefault="004F1DB5" w:rsidP="004F1DB5"/>
    <w:p w14:paraId="698877C6" w14:textId="77777777" w:rsidR="004F1DB5" w:rsidRPr="004F1DB5" w:rsidRDefault="004F1DB5" w:rsidP="004F1DB5"/>
    <w:p w14:paraId="3367D946" w14:textId="77777777" w:rsidR="004F1DB5" w:rsidRDefault="004F1DB5" w:rsidP="004F1DB5">
      <w:pPr>
        <w:tabs>
          <w:tab w:val="left" w:pos="2925"/>
        </w:tabs>
        <w:rPr>
          <w:rFonts w:asciiTheme="majorHAnsi" w:eastAsiaTheme="majorEastAsia" w:hAnsiTheme="majorHAnsi" w:cstheme="majorBidi"/>
          <w:color w:val="00829B" w:themeColor="accent1"/>
          <w:spacing w:val="-10"/>
          <w:sz w:val="56"/>
          <w:szCs w:val="56"/>
        </w:rPr>
      </w:pPr>
      <w:r>
        <w:rPr>
          <w:rFonts w:asciiTheme="majorHAnsi" w:eastAsiaTheme="majorEastAsia" w:hAnsiTheme="majorHAnsi" w:cstheme="majorBidi"/>
          <w:color w:val="00829B" w:themeColor="accent1"/>
          <w:spacing w:val="-10"/>
          <w:sz w:val="56"/>
          <w:szCs w:val="56"/>
        </w:rPr>
        <w:tab/>
      </w:r>
      <w:bookmarkStart w:id="1" w:name="_Toc216821602"/>
    </w:p>
    <w:p w14:paraId="320723F4" w14:textId="77777777" w:rsidR="004F1DB5" w:rsidRDefault="004F1DB5" w:rsidP="004F1DB5">
      <w:pPr>
        <w:tabs>
          <w:tab w:val="left" w:pos="2925"/>
        </w:tabs>
        <w:rPr>
          <w:rFonts w:asciiTheme="majorHAnsi" w:eastAsiaTheme="majorEastAsia" w:hAnsiTheme="majorHAnsi" w:cstheme="majorBidi"/>
          <w:color w:val="00829B" w:themeColor="accent1"/>
          <w:spacing w:val="-10"/>
          <w:sz w:val="56"/>
          <w:szCs w:val="56"/>
        </w:rPr>
      </w:pPr>
    </w:p>
    <w:p w14:paraId="56FB1318" w14:textId="77777777" w:rsidR="004F1DB5" w:rsidRDefault="004F1DB5" w:rsidP="004F1DB5">
      <w:pPr>
        <w:tabs>
          <w:tab w:val="left" w:pos="2925"/>
        </w:tabs>
        <w:rPr>
          <w:rFonts w:asciiTheme="majorHAnsi" w:eastAsiaTheme="majorEastAsia" w:hAnsiTheme="majorHAnsi" w:cstheme="majorBidi"/>
          <w:color w:val="00829B" w:themeColor="accent1"/>
          <w:spacing w:val="-10"/>
          <w:sz w:val="56"/>
          <w:szCs w:val="56"/>
        </w:rPr>
      </w:pPr>
    </w:p>
    <w:p w14:paraId="7918562F" w14:textId="77777777" w:rsidR="004F1DB5" w:rsidRDefault="004F1DB5" w:rsidP="004F1DB5">
      <w:pPr>
        <w:tabs>
          <w:tab w:val="left" w:pos="2925"/>
        </w:tabs>
        <w:rPr>
          <w:rFonts w:asciiTheme="majorHAnsi" w:eastAsiaTheme="majorEastAsia" w:hAnsiTheme="majorHAnsi" w:cstheme="majorBidi"/>
          <w:color w:val="00829B" w:themeColor="accent1"/>
          <w:spacing w:val="-10"/>
          <w:sz w:val="56"/>
          <w:szCs w:val="56"/>
        </w:rPr>
      </w:pPr>
    </w:p>
    <w:p w14:paraId="35AF3A71" w14:textId="77777777" w:rsidR="004F1DB5" w:rsidRDefault="004F1DB5" w:rsidP="004F1DB5">
      <w:pPr>
        <w:tabs>
          <w:tab w:val="left" w:pos="2925"/>
        </w:tabs>
        <w:rPr>
          <w:rFonts w:asciiTheme="majorHAnsi" w:eastAsiaTheme="majorEastAsia" w:hAnsiTheme="majorHAnsi" w:cstheme="majorBidi"/>
          <w:color w:val="00829B" w:themeColor="accent1"/>
          <w:spacing w:val="-10"/>
          <w:sz w:val="56"/>
          <w:szCs w:val="56"/>
        </w:rPr>
      </w:pPr>
    </w:p>
    <w:p w14:paraId="1E61D426" w14:textId="77777777" w:rsidR="004F1DB5" w:rsidRDefault="004F1DB5" w:rsidP="004F1DB5">
      <w:pPr>
        <w:tabs>
          <w:tab w:val="left" w:pos="2925"/>
        </w:tabs>
        <w:rPr>
          <w:rFonts w:asciiTheme="majorHAnsi" w:eastAsiaTheme="majorEastAsia" w:hAnsiTheme="majorHAnsi" w:cstheme="majorBidi"/>
          <w:color w:val="00829B" w:themeColor="accent1"/>
          <w:spacing w:val="-10"/>
          <w:sz w:val="56"/>
          <w:szCs w:val="56"/>
        </w:rPr>
      </w:pPr>
    </w:p>
    <w:p w14:paraId="2A147A24" w14:textId="77777777" w:rsidR="004F1DB5" w:rsidRDefault="004F1DB5" w:rsidP="004F1DB5">
      <w:pPr>
        <w:tabs>
          <w:tab w:val="left" w:pos="2925"/>
        </w:tabs>
        <w:rPr>
          <w:rFonts w:asciiTheme="majorHAnsi" w:eastAsiaTheme="majorEastAsia" w:hAnsiTheme="majorHAnsi" w:cstheme="majorBidi"/>
          <w:color w:val="00829B" w:themeColor="accent1"/>
          <w:spacing w:val="-10"/>
          <w:sz w:val="56"/>
          <w:szCs w:val="56"/>
        </w:rPr>
      </w:pPr>
    </w:p>
    <w:p w14:paraId="6E9E83BA" w14:textId="77777777" w:rsidR="004F1DB5" w:rsidRDefault="004F1DB5" w:rsidP="004F1DB5">
      <w:pPr>
        <w:tabs>
          <w:tab w:val="left" w:pos="2925"/>
        </w:tabs>
      </w:pPr>
    </w:p>
    <w:p w14:paraId="012D533C" w14:textId="77777777" w:rsidR="00AC066D" w:rsidRDefault="00614A26" w:rsidP="00241E59">
      <w:pPr>
        <w:pStyle w:val="GenericSectionTitle"/>
        <w:rPr>
          <w:noProof/>
        </w:rPr>
      </w:pPr>
      <w:bookmarkStart w:id="2" w:name="_Toc85269770"/>
      <w:bookmarkStart w:id="3" w:name="_Toc216821605"/>
      <w:bookmarkEnd w:id="1"/>
      <w:r w:rsidRPr="00614A26">
        <w:rPr>
          <w:rFonts w:eastAsia="Times New Roman"/>
        </w:rPr>
        <w:lastRenderedPageBreak/>
        <w:t>Table of Contents</w:t>
      </w:r>
      <w:bookmarkEnd w:id="2"/>
      <w:bookmarkEnd w:id="3"/>
      <w:r w:rsidR="00805C41">
        <w:rPr>
          <w:rFonts w:eastAsia="Times New Roman"/>
          <w:color w:val="006074" w:themeColor="accent1" w:themeShade="BF"/>
        </w:rPr>
        <w:fldChar w:fldCharType="begin"/>
      </w:r>
      <w:r w:rsidR="00805C41">
        <w:rPr>
          <w:rFonts w:eastAsia="Times New Roman"/>
        </w:rPr>
        <w:instrText xml:space="preserve"> TOC \o "3-3" \u \t "Heading 1,1,Heading 2,2" </w:instrText>
      </w:r>
      <w:r w:rsidR="00805C41">
        <w:rPr>
          <w:rFonts w:eastAsia="Times New Roman"/>
          <w:color w:val="006074" w:themeColor="accent1" w:themeShade="BF"/>
        </w:rPr>
        <w:fldChar w:fldCharType="separate"/>
      </w:r>
    </w:p>
    <w:p w14:paraId="42DEDF3E" w14:textId="3DA3111D" w:rsidR="00AC066D" w:rsidRDefault="00AC066D">
      <w:pPr>
        <w:pStyle w:val="TOC1"/>
        <w:tabs>
          <w:tab w:val="left" w:pos="720"/>
          <w:tab w:val="right" w:leader="dot" w:pos="9350"/>
        </w:tabs>
        <w:rPr>
          <w:b w:val="0"/>
          <w:noProof/>
          <w:color w:val="auto"/>
          <w:kern w:val="2"/>
          <w:szCs w:val="24"/>
          <w14:ligatures w14:val="standardContextual"/>
        </w:rPr>
      </w:pPr>
      <w:r w:rsidRPr="00A71467">
        <w:rPr>
          <w:rFonts w:eastAsia="Times New Roman"/>
          <w:noProof/>
        </w:rPr>
        <w:t>1.</w:t>
      </w:r>
      <w:r>
        <w:rPr>
          <w:b w:val="0"/>
          <w:noProof/>
          <w:color w:val="auto"/>
          <w:kern w:val="2"/>
          <w:szCs w:val="24"/>
          <w14:ligatures w14:val="standardContextual"/>
        </w:rPr>
        <w:tab/>
      </w:r>
      <w:r w:rsidRPr="00A71467">
        <w:rPr>
          <w:rFonts w:eastAsia="Times New Roman"/>
          <w:noProof/>
        </w:rPr>
        <w:t>Requesting Access for RTOC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_Toc226103136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B271B12" w14:textId="727EC629" w:rsidR="00AC066D" w:rsidRDefault="00AC066D">
      <w:pPr>
        <w:pStyle w:val="TOC2"/>
        <w:tabs>
          <w:tab w:val="left" w:pos="960"/>
          <w:tab w:val="right" w:leader="dot" w:pos="9350"/>
        </w:tabs>
        <w:rPr>
          <w:noProof/>
          <w:kern w:val="2"/>
          <w:szCs w:val="24"/>
          <w14:ligatures w14:val="standardContextual"/>
        </w:rPr>
      </w:pPr>
      <w:r w:rsidRPr="00A71467">
        <w:rPr>
          <w:rFonts w:eastAsia="Times New Roman"/>
          <w:noProof/>
        </w:rPr>
        <w:t>1.1.</w:t>
      </w:r>
      <w:r>
        <w:rPr>
          <w:noProof/>
          <w:kern w:val="2"/>
          <w:szCs w:val="24"/>
          <w14:ligatures w14:val="standardContextual"/>
        </w:rPr>
        <w:tab/>
      </w:r>
      <w:r>
        <w:rPr>
          <w:noProof/>
        </w:rPr>
        <w:t>RTOC Role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_Toc226103137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05EFF8F" w14:textId="77777777" w:rsidR="002240A6" w:rsidRDefault="00805C41" w:rsidP="00607621">
      <w:pPr>
        <w:tabs>
          <w:tab w:val="left" w:pos="960"/>
          <w:tab w:val="right" w:leader="dot" w:pos="9350"/>
        </w:tabs>
        <w:sectPr w:rsidR="002240A6" w:rsidSect="00654075">
          <w:footerReference w:type="first" r:id="rId17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Arial" w:eastAsia="Times New Roman" w:hAnsi="Arial" w:cs="Arial"/>
          <w:color w:val="5B6770" w:themeColor="accent2"/>
          <w:szCs w:val="24"/>
        </w:rPr>
        <w:fldChar w:fldCharType="end"/>
      </w:r>
    </w:p>
    <w:p w14:paraId="677EDE7F" w14:textId="009CA4BC" w:rsidR="000F595E" w:rsidRDefault="009D0DAF" w:rsidP="000F595E">
      <w:pPr>
        <w:pStyle w:val="Heading1"/>
        <w:rPr>
          <w:rFonts w:eastAsia="Times New Roman"/>
        </w:rPr>
      </w:pPr>
      <w:bookmarkStart w:id="4" w:name="_Toc226103136"/>
      <w:bookmarkStart w:id="5" w:name="_Toc127236462"/>
      <w:bookmarkStart w:id="6" w:name="_Toc119743311"/>
      <w:r>
        <w:rPr>
          <w:rFonts w:eastAsia="Times New Roman"/>
        </w:rPr>
        <w:lastRenderedPageBreak/>
        <w:t>Requesting Access for RTOC</w:t>
      </w:r>
      <w:bookmarkEnd w:id="4"/>
    </w:p>
    <w:p w14:paraId="092AAE45" w14:textId="224FB446" w:rsidR="00284486" w:rsidRDefault="00284486" w:rsidP="00FB6ACC"/>
    <w:p w14:paraId="7F1770FF" w14:textId="77777777" w:rsidR="009D0DAF" w:rsidRPr="003C7CCA" w:rsidRDefault="009D0DAF" w:rsidP="009D0DAF">
      <w:pPr>
        <w:rPr>
          <w:rFonts w:ascii="Arial" w:eastAsia="Times New Roman" w:hAnsi="Arial" w:cs="Arial"/>
          <w:color w:val="000000" w:themeColor="text1"/>
          <w:szCs w:val="24"/>
        </w:rPr>
      </w:pPr>
      <w:r w:rsidRPr="003C7CCA">
        <w:rPr>
          <w:rFonts w:ascii="Arial" w:eastAsia="Times New Roman" w:hAnsi="Arial" w:cs="Arial"/>
          <w:color w:val="000000" w:themeColor="text1"/>
          <w:szCs w:val="24"/>
        </w:rPr>
        <w:t xml:space="preserve">All the current Market Participants have established a USER Security Administrators (USA’s) with ERCOT in receiving their digital Certificates to use MPIM features to provide certificates to their employees. </w:t>
      </w:r>
    </w:p>
    <w:p w14:paraId="4156EC16" w14:textId="6DC0B2DA" w:rsidR="009D0DAF" w:rsidRPr="003C7CCA" w:rsidRDefault="009D0DAF" w:rsidP="009D0DAF">
      <w:pPr>
        <w:rPr>
          <w:rFonts w:ascii="Arial" w:eastAsia="Times New Roman" w:hAnsi="Arial" w:cs="Arial"/>
          <w:color w:val="000000" w:themeColor="text1"/>
          <w:szCs w:val="24"/>
        </w:rPr>
      </w:pPr>
      <w:r w:rsidRPr="003C7CCA">
        <w:rPr>
          <w:rFonts w:ascii="Arial" w:eastAsia="Times New Roman" w:hAnsi="Arial" w:cs="Arial"/>
          <w:color w:val="000000" w:themeColor="text1"/>
          <w:szCs w:val="24"/>
        </w:rPr>
        <w:t>Please find the following user guide on ercot.com if you are new to MPIM.</w:t>
      </w:r>
    </w:p>
    <w:p w14:paraId="2356D2E0" w14:textId="1E2FC44B" w:rsidR="009D0DAF" w:rsidRPr="00284486" w:rsidRDefault="009D0DAF" w:rsidP="00FB6ACC">
      <w:hyperlink r:id="rId18" w:history="1">
        <w:r w:rsidRPr="00C511A0">
          <w:rPr>
            <w:rStyle w:val="Hyperlink"/>
          </w:rPr>
          <w:t>https://www.ercot.com/files/docs/2022/03/07/MPIM_Digital_Certificate_User_Guide_12022024(16).docx</w:t>
        </w:r>
      </w:hyperlink>
    </w:p>
    <w:p w14:paraId="7FA2FCA3" w14:textId="2D8D61AF" w:rsidR="000F595E" w:rsidRDefault="003C7CCA" w:rsidP="00802203">
      <w:pPr>
        <w:pStyle w:val="Heading2"/>
        <w:rPr>
          <w:rFonts w:eastAsia="Times New Roman"/>
        </w:rPr>
      </w:pPr>
      <w:bookmarkStart w:id="7" w:name="_Toc226103137"/>
      <w:bookmarkEnd w:id="5"/>
      <w:r>
        <w:t>RTOC Role</w:t>
      </w:r>
      <w:bookmarkEnd w:id="7"/>
    </w:p>
    <w:p w14:paraId="6B9BE4BC" w14:textId="1A0B89CC" w:rsidR="003C7CCA" w:rsidRPr="003C7CCA" w:rsidRDefault="003C7CCA" w:rsidP="003C7CCA">
      <w:pPr>
        <w:pStyle w:val="bulletlevel1"/>
        <w:rPr>
          <w:rFonts w:asciiTheme="minorHAnsi" w:eastAsiaTheme="minorEastAsia" w:hAnsiTheme="minorHAnsi" w:cstheme="minorBidi"/>
          <w:color w:val="auto"/>
          <w:szCs w:val="20"/>
        </w:rPr>
      </w:pPr>
      <w:bookmarkStart w:id="8" w:name="_Toc216823756"/>
      <w:r w:rsidRPr="003C7CCA">
        <w:rPr>
          <w:rFonts w:asciiTheme="minorHAnsi" w:eastAsiaTheme="minorEastAsia" w:hAnsiTheme="minorHAnsi" w:cstheme="minorBidi"/>
          <w:color w:val="auto"/>
          <w:szCs w:val="20"/>
        </w:rPr>
        <w:t xml:space="preserve">Once you have </w:t>
      </w:r>
      <w:proofErr w:type="gramStart"/>
      <w:r w:rsidRPr="003C7CCA">
        <w:rPr>
          <w:rFonts w:asciiTheme="minorHAnsi" w:eastAsiaTheme="minorEastAsia" w:hAnsiTheme="minorHAnsi" w:cstheme="minorBidi"/>
          <w:color w:val="auto"/>
          <w:szCs w:val="20"/>
        </w:rPr>
        <w:t>USA established</w:t>
      </w:r>
      <w:proofErr w:type="gramEnd"/>
      <w:r w:rsidRPr="003C7CCA">
        <w:rPr>
          <w:rFonts w:asciiTheme="minorHAnsi" w:eastAsiaTheme="minorEastAsia" w:hAnsiTheme="minorHAnsi" w:cstheme="minorBidi"/>
          <w:color w:val="auto"/>
          <w:szCs w:val="20"/>
        </w:rPr>
        <w:t xml:space="preserve"> with ERCOT, you can now add </w:t>
      </w:r>
      <w:r>
        <w:rPr>
          <w:rFonts w:asciiTheme="minorHAnsi" w:eastAsiaTheme="minorEastAsia" w:hAnsiTheme="minorHAnsi" w:cstheme="minorBidi"/>
          <w:color w:val="auto"/>
          <w:szCs w:val="20"/>
        </w:rPr>
        <w:t>RTOC</w:t>
      </w:r>
      <w:r w:rsidRPr="003C7CCA">
        <w:rPr>
          <w:rFonts w:asciiTheme="minorHAnsi" w:eastAsiaTheme="minorEastAsia" w:hAnsiTheme="minorHAnsi" w:cstheme="minorBidi"/>
          <w:color w:val="auto"/>
          <w:szCs w:val="20"/>
        </w:rPr>
        <w:t xml:space="preserve"> role to your existing roles.</w:t>
      </w:r>
    </w:p>
    <w:p w14:paraId="57D252CC" w14:textId="77777777" w:rsidR="003C7CCA" w:rsidRPr="003C7CCA" w:rsidRDefault="003C7CCA" w:rsidP="003C7CCA">
      <w:pPr>
        <w:pStyle w:val="bulletlevel1"/>
      </w:pPr>
      <w:r>
        <w:rPr>
          <w:rFonts w:asciiTheme="minorHAnsi" w:eastAsiaTheme="minorEastAsia" w:hAnsiTheme="minorHAnsi" w:cstheme="minorBidi"/>
          <w:color w:val="auto"/>
          <w:szCs w:val="20"/>
        </w:rPr>
        <w:t>RTOC</w:t>
      </w:r>
      <w:r w:rsidRPr="003C7CCA">
        <w:rPr>
          <w:rFonts w:asciiTheme="minorHAnsi" w:eastAsiaTheme="minorEastAsia" w:hAnsiTheme="minorHAnsi" w:cstheme="minorBidi"/>
          <w:color w:val="auto"/>
          <w:szCs w:val="20"/>
        </w:rPr>
        <w:t xml:space="preserve"> application is currently available for TSPs</w:t>
      </w:r>
      <w:r>
        <w:rPr>
          <w:rFonts w:asciiTheme="minorHAnsi" w:eastAsiaTheme="minorEastAsia" w:hAnsiTheme="minorHAnsi" w:cstheme="minorBidi"/>
          <w:color w:val="auto"/>
          <w:szCs w:val="20"/>
        </w:rPr>
        <w:t xml:space="preserve"> and QSEs</w:t>
      </w:r>
      <w:r w:rsidRPr="003C7CCA">
        <w:rPr>
          <w:rFonts w:asciiTheme="minorHAnsi" w:eastAsiaTheme="minorEastAsia" w:hAnsiTheme="minorHAnsi" w:cstheme="minorBidi"/>
          <w:color w:val="auto"/>
          <w:szCs w:val="20"/>
        </w:rPr>
        <w:t xml:space="preserve"> to access via a role ‘</w:t>
      </w:r>
      <w:r>
        <w:rPr>
          <w:rFonts w:asciiTheme="minorHAnsi" w:eastAsiaTheme="minorEastAsia" w:hAnsiTheme="minorHAnsi" w:cstheme="minorBidi"/>
          <w:color w:val="auto"/>
          <w:szCs w:val="20"/>
        </w:rPr>
        <w:t>RTOC_M_&lt;permission&gt;</w:t>
      </w:r>
      <w:r w:rsidRPr="003C7CCA">
        <w:rPr>
          <w:rFonts w:asciiTheme="minorHAnsi" w:eastAsiaTheme="minorEastAsia" w:hAnsiTheme="minorHAnsi" w:cstheme="minorBidi"/>
          <w:color w:val="auto"/>
          <w:szCs w:val="20"/>
        </w:rPr>
        <w:t>’ which can be found under ‘</w:t>
      </w:r>
      <w:proofErr w:type="spellStart"/>
      <w:r w:rsidRPr="003C7CCA">
        <w:rPr>
          <w:rFonts w:asciiTheme="minorHAnsi" w:eastAsiaTheme="minorEastAsia" w:hAnsiTheme="minorHAnsi" w:cstheme="minorBidi"/>
          <w:color w:val="auto"/>
          <w:szCs w:val="20"/>
        </w:rPr>
        <w:t>MPIM_Digital_Certificate_Roles</w:t>
      </w:r>
      <w:proofErr w:type="spellEnd"/>
      <w:r w:rsidRPr="003C7CCA">
        <w:rPr>
          <w:rFonts w:asciiTheme="minorHAnsi" w:eastAsiaTheme="minorEastAsia" w:hAnsiTheme="minorHAnsi" w:cstheme="minorBidi"/>
          <w:color w:val="auto"/>
          <w:szCs w:val="20"/>
        </w:rPr>
        <w:t>’</w:t>
      </w:r>
    </w:p>
    <w:p w14:paraId="79C4200F" w14:textId="4F3D9ABB" w:rsidR="003C7CCA" w:rsidRDefault="003C7CCA" w:rsidP="003C7CCA">
      <w:pPr>
        <w:pStyle w:val="bulletlevel1"/>
        <w:numPr>
          <w:ilvl w:val="0"/>
          <w:numId w:val="0"/>
        </w:numPr>
        <w:ind w:left="1008" w:hanging="288"/>
      </w:pPr>
      <w:r>
        <w:rPr>
          <w:rFonts w:asciiTheme="minorHAnsi" w:eastAsiaTheme="minorEastAsia" w:hAnsiTheme="minorHAnsi" w:cstheme="minorBidi"/>
          <w:color w:val="auto"/>
          <w:szCs w:val="20"/>
        </w:rPr>
        <w:br/>
      </w:r>
      <w:hyperlink r:id="rId19" w:history="1">
        <w:r w:rsidRPr="00774ACB">
          <w:rPr>
            <w:rStyle w:val="Hyperlink"/>
          </w:rPr>
          <w:t>https://www.ercot.com/mp/data-products/data-product-details?id=dcug-01-m</w:t>
        </w:r>
      </w:hyperlink>
    </w:p>
    <w:p w14:paraId="201028EC" w14:textId="77777777" w:rsidR="00054BB9" w:rsidRDefault="003C7CCA" w:rsidP="003C7CCA">
      <w:pPr>
        <w:pStyle w:val="bulletlevel1"/>
        <w:numPr>
          <w:ilvl w:val="0"/>
          <w:numId w:val="0"/>
        </w:numPr>
        <w:ind w:left="1008"/>
      </w:pPr>
      <w:r w:rsidRPr="003C7CCA">
        <w:t>Th</w:t>
      </w:r>
      <w:r>
        <w:t>ese</w:t>
      </w:r>
      <w:r w:rsidRPr="003C7CCA">
        <w:t xml:space="preserve"> role</w:t>
      </w:r>
      <w:r>
        <w:t>s</w:t>
      </w:r>
      <w:r w:rsidRPr="003C7CCA">
        <w:t xml:space="preserve"> </w:t>
      </w:r>
      <w:r>
        <w:t>are</w:t>
      </w:r>
      <w:r w:rsidRPr="003C7CCA">
        <w:t xml:space="preserve"> available on MPIM for you to choose and add to the existing roles and request for new digital certificate via your USA.</w:t>
      </w:r>
    </w:p>
    <w:p w14:paraId="1234082D" w14:textId="77777777" w:rsidR="00054BB9" w:rsidRDefault="00054BB9" w:rsidP="003C7CCA">
      <w:pPr>
        <w:pStyle w:val="bulletlevel1"/>
        <w:numPr>
          <w:ilvl w:val="0"/>
          <w:numId w:val="0"/>
        </w:numPr>
        <w:ind w:left="1008"/>
      </w:pPr>
    </w:p>
    <w:tbl>
      <w:tblPr>
        <w:tblStyle w:val="NewTable"/>
        <w:tblW w:w="0" w:type="auto"/>
        <w:tblLook w:val="01E0" w:firstRow="1" w:lastRow="1" w:firstColumn="1" w:lastColumn="1" w:noHBand="0" w:noVBand="0"/>
      </w:tblPr>
      <w:tblGrid>
        <w:gridCol w:w="2790"/>
        <w:gridCol w:w="3662"/>
        <w:gridCol w:w="1883"/>
      </w:tblGrid>
      <w:tr w:rsidR="00051409" w:rsidRPr="000F595E" w14:paraId="05DF3AE5" w14:textId="77777777" w:rsidTr="00786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0" w:type="dxa"/>
          </w:tcPr>
          <w:p w14:paraId="712A7193" w14:textId="577D7F5D" w:rsidR="00051409" w:rsidRPr="000F595E" w:rsidRDefault="00051409" w:rsidP="0008599F">
            <w:pPr>
              <w:spacing w:before="192" w:after="192"/>
            </w:pPr>
            <w:r>
              <w:t>Role</w:t>
            </w:r>
          </w:p>
        </w:tc>
        <w:tc>
          <w:tcPr>
            <w:tcW w:w="3662" w:type="dxa"/>
          </w:tcPr>
          <w:p w14:paraId="0453FC55" w14:textId="0873E7D5" w:rsidR="00051409" w:rsidRPr="000F595E" w:rsidRDefault="00051409" w:rsidP="0008599F">
            <w:pPr>
              <w:spacing w:before="192" w:after="192"/>
            </w:pPr>
            <w:r>
              <w:t>Description</w:t>
            </w:r>
          </w:p>
        </w:tc>
        <w:tc>
          <w:tcPr>
            <w:tcW w:w="1883" w:type="dxa"/>
          </w:tcPr>
          <w:p w14:paraId="2503F9F5" w14:textId="548E8C99" w:rsidR="00051409" w:rsidRPr="000F595E" w:rsidRDefault="00051409" w:rsidP="0008599F">
            <w:pPr>
              <w:spacing w:before="192" w:after="192"/>
            </w:pPr>
            <w:r>
              <w:t>Organizational</w:t>
            </w:r>
          </w:p>
        </w:tc>
      </w:tr>
      <w:tr w:rsidR="00051409" w:rsidRPr="000F595E" w14:paraId="029605FA" w14:textId="77777777" w:rsidTr="0078634B">
        <w:tc>
          <w:tcPr>
            <w:tcW w:w="2790" w:type="dxa"/>
          </w:tcPr>
          <w:p w14:paraId="5FE3062E" w14:textId="1B961D3A" w:rsidR="00051409" w:rsidRPr="000F595E" w:rsidRDefault="00051409" w:rsidP="0008599F">
            <w:r w:rsidRPr="00054BB9">
              <w:rPr>
                <w:rFonts w:ascii="Arial" w:eastAsia="Times New Roman" w:hAnsi="Arial" w:cs="Times New Roman"/>
                <w:b/>
                <w:bCs/>
                <w:i/>
                <w:iCs/>
                <w:szCs w:val="24"/>
              </w:rPr>
              <w:t>RTOC_M_OPERATOR</w:t>
            </w:r>
            <w:r w:rsidRPr="00054BB9">
              <w:rPr>
                <w:rFonts w:ascii="Arial" w:eastAsia="Times New Roman" w:hAnsi="Arial" w:cs="Times New Roman"/>
                <w:szCs w:val="24"/>
              </w:rPr>
              <w:t> </w:t>
            </w:r>
          </w:p>
        </w:tc>
        <w:tc>
          <w:tcPr>
            <w:tcW w:w="3662" w:type="dxa"/>
          </w:tcPr>
          <w:p w14:paraId="23710C3F" w14:textId="6E4E8739" w:rsidR="00051409" w:rsidRPr="000F595E" w:rsidRDefault="00051409" w:rsidP="0008599F">
            <w:r w:rsidRPr="00054BB9">
              <w:rPr>
                <w:rFonts w:ascii="Arial" w:eastAsia="Times New Roman" w:hAnsi="Arial" w:cs="Times New Roman"/>
                <w:szCs w:val="24"/>
              </w:rPr>
              <w:t>Allows the user to view and exchange messages with ERCOT through Real-Time Operator Communications tool on MIS. Role only to be given to operators stationed in control room. </w:t>
            </w:r>
          </w:p>
        </w:tc>
        <w:tc>
          <w:tcPr>
            <w:tcW w:w="1883" w:type="dxa"/>
          </w:tcPr>
          <w:p w14:paraId="3D8BE3B0" w14:textId="77777777" w:rsidR="00051409" w:rsidRDefault="00200F55" w:rsidP="0008599F">
            <w:r>
              <w:t>QSE</w:t>
            </w:r>
          </w:p>
          <w:p w14:paraId="42EF9831" w14:textId="382581D9" w:rsidR="00200F55" w:rsidRPr="000F595E" w:rsidRDefault="00200F55" w:rsidP="0008599F">
            <w:r>
              <w:t>TSP</w:t>
            </w:r>
          </w:p>
        </w:tc>
      </w:tr>
    </w:tbl>
    <w:p w14:paraId="289A8885" w14:textId="5C0255CE" w:rsidR="001D09A7" w:rsidRDefault="00224213" w:rsidP="00B70D9C">
      <w:pPr>
        <w:pStyle w:val="bulletlevel1"/>
        <w:numPr>
          <w:ilvl w:val="0"/>
          <w:numId w:val="0"/>
        </w:numPr>
        <w:ind w:left="1008"/>
      </w:pPr>
      <w:r>
        <w:br/>
      </w:r>
    </w:p>
    <w:p w14:paraId="435B5CA9" w14:textId="2D6DB8B1" w:rsidR="00B70D9C" w:rsidRDefault="001D09A7" w:rsidP="001D09A7">
      <w:pPr>
        <w:pStyle w:val="KeyTakeawayBox"/>
        <w:rPr>
          <w:rFonts w:eastAsia="Times New Roman" w:cs="Times New Roman"/>
          <w:color w:val="000000" w:themeColor="text1"/>
          <w:szCs w:val="24"/>
        </w:rPr>
      </w:pPr>
      <w:r w:rsidRPr="00E114E5">
        <w:rPr>
          <w:rFonts w:eastAsia="Times New Roman" w:cs="Times New Roman"/>
          <w:b/>
          <w:bCs/>
          <w:color w:val="000000" w:themeColor="text1"/>
          <w:szCs w:val="24"/>
        </w:rPr>
        <w:lastRenderedPageBreak/>
        <w:t>Key Takeaway:</w:t>
      </w:r>
      <w:r w:rsidRPr="00B70D9C">
        <w:rPr>
          <w:rFonts w:eastAsia="Times New Roman" w:cs="Times New Roman"/>
          <w:color w:val="000000" w:themeColor="text1"/>
          <w:szCs w:val="24"/>
        </w:rPr>
        <w:t xml:space="preserve"> </w:t>
      </w:r>
      <w:r w:rsidR="00B70D9C" w:rsidRPr="00B70D9C">
        <w:rPr>
          <w:rFonts w:eastAsia="Times New Roman" w:cs="Times New Roman"/>
          <w:color w:val="000000" w:themeColor="text1"/>
          <w:szCs w:val="24"/>
        </w:rPr>
        <w:t xml:space="preserve">In the first phase of market testing, </w:t>
      </w:r>
      <w:r w:rsidR="00B70D9C" w:rsidRPr="00E114E5">
        <w:rPr>
          <w:rFonts w:eastAsia="Times New Roman" w:cs="Times New Roman"/>
          <w:b/>
          <w:bCs/>
          <w:color w:val="000000" w:themeColor="text1"/>
          <w:szCs w:val="24"/>
        </w:rPr>
        <w:t>RTOC_M_OPERATOR</w:t>
      </w:r>
      <w:r w:rsidR="00B70D9C" w:rsidRPr="00B70D9C">
        <w:rPr>
          <w:rFonts w:eastAsia="Times New Roman" w:cs="Times New Roman"/>
          <w:color w:val="000000" w:themeColor="text1"/>
          <w:szCs w:val="24"/>
        </w:rPr>
        <w:t xml:space="preserve"> will be the sole role that the tool supports.</w:t>
      </w:r>
    </w:p>
    <w:p w14:paraId="7E2EC7B7" w14:textId="77777777" w:rsidR="00722F66" w:rsidRDefault="00722F66" w:rsidP="00722F66">
      <w:pPr>
        <w:pStyle w:val="bulletlevel1"/>
        <w:numPr>
          <w:ilvl w:val="0"/>
          <w:numId w:val="0"/>
        </w:numPr>
      </w:pPr>
    </w:p>
    <w:bookmarkEnd w:id="8"/>
    <w:bookmarkEnd w:id="6"/>
    <w:p w14:paraId="20A2A996" w14:textId="77777777" w:rsidR="00735D86" w:rsidRDefault="00735D86" w:rsidP="00735D86"/>
    <w:p w14:paraId="1B5097EA" w14:textId="77777777" w:rsidR="00735D86" w:rsidRDefault="00735D86" w:rsidP="00735D86"/>
    <w:p w14:paraId="7DE0BD3A" w14:textId="77777777" w:rsidR="00735D86" w:rsidRDefault="00735D86" w:rsidP="00735D86"/>
    <w:p w14:paraId="31C85661" w14:textId="77777777" w:rsidR="00735D86" w:rsidRDefault="00735D86" w:rsidP="00735D86"/>
    <w:p w14:paraId="6DA687E6" w14:textId="77777777" w:rsidR="00735D86" w:rsidRDefault="00735D86" w:rsidP="00735D86"/>
    <w:p w14:paraId="28B87965" w14:textId="77777777" w:rsidR="00735D86" w:rsidRPr="00735D86" w:rsidRDefault="00735D86" w:rsidP="00735D86"/>
    <w:sectPr w:rsidR="00735D86" w:rsidRPr="00735D86" w:rsidSect="00607621"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3BE0" w14:textId="77777777" w:rsidR="009D0DAF" w:rsidRDefault="009D0DAF" w:rsidP="00DF3940">
      <w:pPr>
        <w:spacing w:after="0" w:line="240" w:lineRule="auto"/>
      </w:pPr>
      <w:r>
        <w:separator/>
      </w:r>
    </w:p>
  </w:endnote>
  <w:endnote w:type="continuationSeparator" w:id="0">
    <w:p w14:paraId="31577256" w14:textId="77777777" w:rsidR="009D0DAF" w:rsidRDefault="009D0DAF" w:rsidP="00DF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E0BE" w14:textId="01B810F6" w:rsidR="00DF3940" w:rsidRPr="00DF3940" w:rsidRDefault="00DF3940" w:rsidP="00DF3940">
    <w:pPr>
      <w:pStyle w:val="Footer"/>
      <w:rPr>
        <w:color w:val="2D3338" w:themeColor="text2"/>
      </w:rPr>
    </w:pPr>
    <w:r w:rsidRPr="00DF3940">
      <w:rPr>
        <w:rStyle w:val="PageNumber"/>
        <w:color w:val="2D3338" w:themeColor="text2"/>
        <w:sz w:val="16"/>
        <w:szCs w:val="16"/>
      </w:rPr>
      <w:t xml:space="preserve">© </w:t>
    </w:r>
    <w:r>
      <w:rPr>
        <w:rStyle w:val="PageNumber"/>
        <w:color w:val="2D3338" w:themeColor="text2"/>
        <w:sz w:val="16"/>
        <w:szCs w:val="16"/>
      </w:rPr>
      <w:fldChar w:fldCharType="begin"/>
    </w:r>
    <w:r>
      <w:rPr>
        <w:rStyle w:val="PageNumber"/>
        <w:color w:val="2D3338" w:themeColor="text2"/>
        <w:sz w:val="16"/>
        <w:szCs w:val="16"/>
      </w:rPr>
      <w:instrText xml:space="preserve"> DATE  \@ "yyyy"  \* MERGEFORMAT </w:instrText>
    </w:r>
    <w:r>
      <w:rPr>
        <w:rStyle w:val="PageNumber"/>
        <w:color w:val="2D3338" w:themeColor="text2"/>
        <w:sz w:val="16"/>
        <w:szCs w:val="16"/>
      </w:rPr>
      <w:fldChar w:fldCharType="separate"/>
    </w:r>
    <w:r w:rsidR="00860DA0">
      <w:rPr>
        <w:rStyle w:val="PageNumber"/>
        <w:noProof/>
        <w:color w:val="2D3338" w:themeColor="text2"/>
        <w:sz w:val="16"/>
        <w:szCs w:val="16"/>
      </w:rPr>
      <w:t>2026</w:t>
    </w:r>
    <w:r>
      <w:rPr>
        <w:rStyle w:val="PageNumber"/>
        <w:color w:val="2D3338" w:themeColor="text2"/>
        <w:sz w:val="16"/>
        <w:szCs w:val="16"/>
      </w:rPr>
      <w:fldChar w:fldCharType="end"/>
    </w:r>
    <w:r w:rsidRPr="00DF3940">
      <w:rPr>
        <w:rStyle w:val="PageNumber"/>
        <w:color w:val="2D3338" w:themeColor="text2"/>
        <w:sz w:val="16"/>
        <w:szCs w:val="16"/>
      </w:rPr>
      <w:t xml:space="preserve"> ERCOT</w:t>
    </w:r>
    <w:r>
      <w:rPr>
        <w:rStyle w:val="PageNumber"/>
        <w:color w:val="2D3338" w:themeColor="text2"/>
        <w:sz w:val="16"/>
        <w:szCs w:val="16"/>
      </w:rPr>
      <w:t xml:space="preserve">. </w:t>
    </w:r>
    <w:r w:rsidRPr="00DF3940">
      <w:rPr>
        <w:rStyle w:val="PageNumber"/>
        <w:color w:val="2D3338" w:themeColor="text2"/>
        <w:sz w:val="16"/>
        <w:szCs w:val="16"/>
      </w:rPr>
      <w:t>All rights reserved.</w:t>
    </w:r>
    <w:r w:rsidRPr="00DF3940">
      <w:rPr>
        <w:color w:val="2D3338" w:themeColor="text2"/>
      </w:rPr>
      <w:tab/>
    </w:r>
    <w:r w:rsidRPr="00DF3940">
      <w:rPr>
        <w:color w:val="2D3338" w:themeColor="text2"/>
      </w:rPr>
      <w:tab/>
    </w:r>
    <w:r w:rsidRPr="00DF3940">
      <w:rPr>
        <w:b/>
        <w:bCs/>
        <w:noProof/>
        <w:color w:val="006074" w:themeColor="accent1" w:themeShade="BF"/>
      </w:rPr>
      <w:fldChar w:fldCharType="begin"/>
    </w:r>
    <w:r w:rsidRPr="00DF3940">
      <w:rPr>
        <w:b/>
        <w:bCs/>
        <w:color w:val="006074" w:themeColor="accent1" w:themeShade="BF"/>
      </w:rPr>
      <w:instrText xml:space="preserve"> PAGE </w:instrText>
    </w:r>
    <w:r w:rsidRPr="00DF3940">
      <w:rPr>
        <w:b/>
        <w:bCs/>
        <w:color w:val="006074" w:themeColor="accent1" w:themeShade="BF"/>
      </w:rPr>
      <w:fldChar w:fldCharType="separate"/>
    </w:r>
    <w:r w:rsidRPr="00DF3940">
      <w:rPr>
        <w:b/>
        <w:bCs/>
        <w:color w:val="006074" w:themeColor="accent1" w:themeShade="BF"/>
      </w:rPr>
      <w:t>1</w:t>
    </w:r>
    <w:r w:rsidRPr="00DF3940">
      <w:rPr>
        <w:b/>
        <w:bCs/>
        <w:noProof/>
        <w:color w:val="006074" w:themeColor="accent1" w:themeShade="BF"/>
      </w:rPr>
      <w:fldChar w:fldCharType="end"/>
    </w:r>
  </w:p>
  <w:p w14:paraId="0C5FB09E" w14:textId="77777777" w:rsidR="00DF3940" w:rsidRDefault="00DF3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8B32" w14:textId="53926541" w:rsidR="008E4523" w:rsidRPr="00DF3940" w:rsidRDefault="00127FAD" w:rsidP="008E4523">
    <w:pPr>
      <w:pStyle w:val="Footer"/>
      <w:rPr>
        <w:color w:val="2D3338" w:themeColor="text2"/>
      </w:rPr>
    </w:pPr>
    <w:r w:rsidRPr="00AA1F1E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7BC2F1" wp14:editId="5DF258F6">
              <wp:simplePos x="0" y="0"/>
              <wp:positionH relativeFrom="margin">
                <wp:posOffset>-6824</wp:posOffset>
              </wp:positionH>
              <wp:positionV relativeFrom="page">
                <wp:posOffset>9144000</wp:posOffset>
              </wp:positionV>
              <wp:extent cx="5977720" cy="219075"/>
              <wp:effectExtent l="0" t="0" r="0" b="0"/>
              <wp:wrapNone/>
              <wp:docPr id="12842" name="Group 128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720" cy="219075"/>
                        <a:chOff x="0" y="0"/>
                        <a:chExt cx="6400800" cy="9525"/>
                      </a:xfrm>
                    </wpg:grpSpPr>
                    <wps:wsp>
                      <wps:cNvPr id="12843" name="Shape 12843"/>
                      <wps:cNvSpPr/>
                      <wps:spPr>
                        <a:xfrm>
                          <a:off x="0" y="0"/>
                          <a:ext cx="6400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D0D3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1A1042" id="Group 12842" o:spid="_x0000_s1026" alt="&quot;&quot;" style="position:absolute;margin-left:-.55pt;margin-top:10in;width:470.7pt;height:17.25pt;z-index:251658240;mso-position-horizontal-relative:margin;mso-position-vertical-relative:page;mso-width-relative:margin;mso-height-relative:margin" coordsize="640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">
              <v:shape id="Shape 12843" o:spid="_x0000_s1027" style="position:absolute;width:64008;height:0;visibility:visible;mso-wrap-style:square;v-text-anchor:top" coordsize="640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" path="m,l6400800,e" filled="f" strokecolor="#d0d3d5">
                <v:stroke miterlimit="83231f" joinstyle="miter"/>
                <v:path arrowok="t" textboxrect="0,0,6400800,0"/>
              </v:shape>
              <w10:wrap anchorx="margin" anchory="page"/>
            </v:group>
          </w:pict>
        </mc:Fallback>
      </mc:AlternateContent>
    </w:r>
    <w:r w:rsidR="008E4523" w:rsidRPr="00DF3940">
      <w:rPr>
        <w:rStyle w:val="PageNumber"/>
        <w:color w:val="2D3338" w:themeColor="text2"/>
        <w:sz w:val="16"/>
        <w:szCs w:val="16"/>
      </w:rPr>
      <w:t xml:space="preserve">© </w:t>
    </w:r>
    <w:r w:rsidR="008E4523">
      <w:rPr>
        <w:rStyle w:val="PageNumber"/>
        <w:color w:val="2D3338" w:themeColor="text2"/>
        <w:sz w:val="16"/>
        <w:szCs w:val="16"/>
      </w:rPr>
      <w:fldChar w:fldCharType="begin"/>
    </w:r>
    <w:r w:rsidR="008E4523">
      <w:rPr>
        <w:rStyle w:val="PageNumber"/>
        <w:color w:val="2D3338" w:themeColor="text2"/>
        <w:sz w:val="16"/>
        <w:szCs w:val="16"/>
      </w:rPr>
      <w:instrText xml:space="preserve"> DATE  \@ "yyyy"  \* MERGEFORMAT </w:instrText>
    </w:r>
    <w:r w:rsidR="008E4523">
      <w:rPr>
        <w:rStyle w:val="PageNumber"/>
        <w:color w:val="2D3338" w:themeColor="text2"/>
        <w:sz w:val="16"/>
        <w:szCs w:val="16"/>
      </w:rPr>
      <w:fldChar w:fldCharType="separate"/>
    </w:r>
    <w:r w:rsidR="00860DA0">
      <w:rPr>
        <w:rStyle w:val="PageNumber"/>
        <w:noProof/>
        <w:color w:val="2D3338" w:themeColor="text2"/>
        <w:sz w:val="16"/>
        <w:szCs w:val="16"/>
      </w:rPr>
      <w:t>2026</w:t>
    </w:r>
    <w:r w:rsidR="008E4523">
      <w:rPr>
        <w:rStyle w:val="PageNumber"/>
        <w:color w:val="2D3338" w:themeColor="text2"/>
        <w:sz w:val="16"/>
        <w:szCs w:val="16"/>
      </w:rPr>
      <w:fldChar w:fldCharType="end"/>
    </w:r>
    <w:r w:rsidR="008E4523" w:rsidRPr="00DF3940">
      <w:rPr>
        <w:rStyle w:val="PageNumber"/>
        <w:color w:val="2D3338" w:themeColor="text2"/>
        <w:sz w:val="16"/>
        <w:szCs w:val="16"/>
      </w:rPr>
      <w:t xml:space="preserve"> ERCOT</w:t>
    </w:r>
    <w:r w:rsidR="008E4523">
      <w:rPr>
        <w:rStyle w:val="PageNumber"/>
        <w:color w:val="2D3338" w:themeColor="text2"/>
        <w:sz w:val="16"/>
        <w:szCs w:val="16"/>
      </w:rPr>
      <w:t xml:space="preserve">. </w:t>
    </w:r>
    <w:r w:rsidR="008E4523" w:rsidRPr="00DF3940">
      <w:rPr>
        <w:rStyle w:val="PageNumber"/>
        <w:color w:val="2D3338" w:themeColor="text2"/>
        <w:sz w:val="16"/>
        <w:szCs w:val="16"/>
      </w:rPr>
      <w:t>All rights reserved.</w:t>
    </w:r>
    <w:r w:rsidR="008E4523" w:rsidRPr="00DF3940">
      <w:rPr>
        <w:color w:val="2D3338" w:themeColor="text2"/>
      </w:rPr>
      <w:tab/>
    </w:r>
    <w:r w:rsidR="008E4523" w:rsidRPr="00DF3940">
      <w:rPr>
        <w:color w:val="2D3338" w:themeColor="text2"/>
      </w:rPr>
      <w:tab/>
    </w:r>
    <w:r w:rsidR="0017484E" w:rsidRPr="00FB6ACC">
      <w:rPr>
        <w:color w:val="2D3338" w:themeColor="text2"/>
        <w:sz w:val="20"/>
      </w:rPr>
      <w:fldChar w:fldCharType="begin"/>
    </w:r>
    <w:r w:rsidR="0017484E" w:rsidRPr="00FB6ACC">
      <w:rPr>
        <w:color w:val="2D3338" w:themeColor="text2"/>
        <w:sz w:val="20"/>
      </w:rPr>
      <w:instrText xml:space="preserve"> DATE  \@ "MMMM d, yyyy" </w:instrText>
    </w:r>
    <w:r w:rsidR="0017484E" w:rsidRPr="00FB6ACC">
      <w:rPr>
        <w:color w:val="2D3338" w:themeColor="text2"/>
        <w:sz w:val="20"/>
      </w:rPr>
      <w:fldChar w:fldCharType="separate"/>
    </w:r>
    <w:r w:rsidR="00860DA0">
      <w:rPr>
        <w:noProof/>
        <w:color w:val="2D3338" w:themeColor="text2"/>
        <w:sz w:val="20"/>
      </w:rPr>
      <w:t>June 23, 2026</w:t>
    </w:r>
    <w:r w:rsidR="0017484E" w:rsidRPr="00FB6ACC">
      <w:rPr>
        <w:color w:val="2D3338" w:themeColor="text2"/>
        <w:sz w:val="20"/>
      </w:rPr>
      <w:fldChar w:fldCharType="end"/>
    </w:r>
  </w:p>
  <w:p w14:paraId="6DA5C8D7" w14:textId="77777777" w:rsidR="008E4523" w:rsidRDefault="008E4523" w:rsidP="008E4523">
    <w:pPr>
      <w:pStyle w:val="Footer"/>
      <w:tabs>
        <w:tab w:val="clear" w:pos="4680"/>
        <w:tab w:val="clear" w:pos="9360"/>
        <w:tab w:val="left" w:pos="1131"/>
        <w:tab w:val="left" w:pos="5743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EC66" w14:textId="627A3277" w:rsidR="00614A26" w:rsidRDefault="00614A26" w:rsidP="00614A26">
    <w:pPr>
      <w:pStyle w:val="Footer"/>
    </w:pPr>
    <w:r w:rsidRPr="00DF3940">
      <w:rPr>
        <w:rStyle w:val="PageNumber"/>
        <w:color w:val="2D3338" w:themeColor="text2"/>
        <w:sz w:val="16"/>
        <w:szCs w:val="16"/>
      </w:rPr>
      <w:t xml:space="preserve">© </w:t>
    </w:r>
    <w:r>
      <w:rPr>
        <w:rStyle w:val="PageNumber"/>
        <w:color w:val="2D3338" w:themeColor="text2"/>
        <w:sz w:val="16"/>
        <w:szCs w:val="16"/>
      </w:rPr>
      <w:fldChar w:fldCharType="begin"/>
    </w:r>
    <w:r>
      <w:rPr>
        <w:rStyle w:val="PageNumber"/>
        <w:color w:val="2D3338" w:themeColor="text2"/>
        <w:sz w:val="16"/>
        <w:szCs w:val="16"/>
      </w:rPr>
      <w:instrText xml:space="preserve"> DATE  \@ "yyyy"  \* MERGEFORMAT </w:instrText>
    </w:r>
    <w:r>
      <w:rPr>
        <w:rStyle w:val="PageNumber"/>
        <w:color w:val="2D3338" w:themeColor="text2"/>
        <w:sz w:val="16"/>
        <w:szCs w:val="16"/>
      </w:rPr>
      <w:fldChar w:fldCharType="separate"/>
    </w:r>
    <w:r w:rsidR="00860DA0">
      <w:rPr>
        <w:rStyle w:val="PageNumber"/>
        <w:noProof/>
        <w:color w:val="2D3338" w:themeColor="text2"/>
        <w:sz w:val="16"/>
        <w:szCs w:val="16"/>
      </w:rPr>
      <w:t>2026</w:t>
    </w:r>
    <w:r>
      <w:rPr>
        <w:rStyle w:val="PageNumber"/>
        <w:color w:val="2D3338" w:themeColor="text2"/>
        <w:sz w:val="16"/>
        <w:szCs w:val="16"/>
      </w:rPr>
      <w:fldChar w:fldCharType="end"/>
    </w:r>
    <w:r w:rsidRPr="00DF3940">
      <w:rPr>
        <w:rStyle w:val="PageNumber"/>
        <w:color w:val="2D3338" w:themeColor="text2"/>
        <w:sz w:val="16"/>
        <w:szCs w:val="16"/>
      </w:rPr>
      <w:t xml:space="preserve"> ERCOT</w:t>
    </w:r>
    <w:r>
      <w:rPr>
        <w:rStyle w:val="PageNumber"/>
        <w:color w:val="2D3338" w:themeColor="text2"/>
        <w:sz w:val="16"/>
        <w:szCs w:val="16"/>
      </w:rPr>
      <w:t xml:space="preserve">. </w:t>
    </w:r>
    <w:r w:rsidRPr="00DF3940">
      <w:rPr>
        <w:rStyle w:val="PageNumber"/>
        <w:color w:val="2D3338" w:themeColor="text2"/>
        <w:sz w:val="16"/>
        <w:szCs w:val="16"/>
      </w:rPr>
      <w:t>All rights reserved.</w:t>
    </w:r>
    <w:r w:rsidRPr="00DF3940">
      <w:rPr>
        <w:color w:val="2D3338" w:themeColor="text2"/>
      </w:rPr>
      <w:tab/>
    </w:r>
    <w:r w:rsidRPr="00DF3940">
      <w:rPr>
        <w:color w:val="2D3338" w:themeColor="text2"/>
      </w:rPr>
      <w:tab/>
    </w:r>
    <w:r w:rsidR="00654075" w:rsidRPr="00654075">
      <w:rPr>
        <w:rStyle w:val="FooterPageNumberChar"/>
      </w:rPr>
      <w:fldChar w:fldCharType="begin"/>
    </w:r>
    <w:r w:rsidR="00654075" w:rsidRPr="00654075">
      <w:rPr>
        <w:rStyle w:val="FooterPageNumberChar"/>
      </w:rPr>
      <w:instrText xml:space="preserve"> PAGE   \* MERGEFORMAT </w:instrText>
    </w:r>
    <w:r w:rsidR="00654075" w:rsidRPr="00654075">
      <w:rPr>
        <w:rStyle w:val="FooterPageNumberChar"/>
      </w:rPr>
      <w:fldChar w:fldCharType="separate"/>
    </w:r>
    <w:r w:rsidR="00654075" w:rsidRPr="00654075">
      <w:rPr>
        <w:rStyle w:val="FooterPageNumberChar"/>
      </w:rPr>
      <w:t>1</w:t>
    </w:r>
    <w:r w:rsidR="00654075" w:rsidRPr="00654075">
      <w:rPr>
        <w:rStyle w:val="FooterPageNumberChar"/>
      </w:rPr>
      <w:fldChar w:fldCharType="end"/>
    </w: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A6AA" w14:textId="620F7F71" w:rsidR="00607621" w:rsidRDefault="00607621" w:rsidP="00614A26">
    <w:pPr>
      <w:pStyle w:val="Footer"/>
    </w:pPr>
    <w:r w:rsidRPr="00DF3940">
      <w:rPr>
        <w:rStyle w:val="PageNumber"/>
        <w:color w:val="2D3338" w:themeColor="text2"/>
        <w:sz w:val="16"/>
        <w:szCs w:val="16"/>
      </w:rPr>
      <w:t xml:space="preserve">© </w:t>
    </w:r>
    <w:r>
      <w:rPr>
        <w:rStyle w:val="PageNumber"/>
        <w:color w:val="2D3338" w:themeColor="text2"/>
        <w:sz w:val="16"/>
        <w:szCs w:val="16"/>
      </w:rPr>
      <w:fldChar w:fldCharType="begin"/>
    </w:r>
    <w:r>
      <w:rPr>
        <w:rStyle w:val="PageNumber"/>
        <w:color w:val="2D3338" w:themeColor="text2"/>
        <w:sz w:val="16"/>
        <w:szCs w:val="16"/>
      </w:rPr>
      <w:instrText xml:space="preserve"> DATE  \@ "yyyy"  \* MERGEFORMAT </w:instrText>
    </w:r>
    <w:r>
      <w:rPr>
        <w:rStyle w:val="PageNumber"/>
        <w:color w:val="2D3338" w:themeColor="text2"/>
        <w:sz w:val="16"/>
        <w:szCs w:val="16"/>
      </w:rPr>
      <w:fldChar w:fldCharType="separate"/>
    </w:r>
    <w:r w:rsidR="00860DA0">
      <w:rPr>
        <w:rStyle w:val="PageNumber"/>
        <w:noProof/>
        <w:color w:val="2D3338" w:themeColor="text2"/>
        <w:sz w:val="16"/>
        <w:szCs w:val="16"/>
      </w:rPr>
      <w:t>2026</w:t>
    </w:r>
    <w:r>
      <w:rPr>
        <w:rStyle w:val="PageNumber"/>
        <w:color w:val="2D3338" w:themeColor="text2"/>
        <w:sz w:val="16"/>
        <w:szCs w:val="16"/>
      </w:rPr>
      <w:fldChar w:fldCharType="end"/>
    </w:r>
    <w:r w:rsidRPr="00DF3940">
      <w:rPr>
        <w:rStyle w:val="PageNumber"/>
        <w:color w:val="2D3338" w:themeColor="text2"/>
        <w:sz w:val="16"/>
        <w:szCs w:val="16"/>
      </w:rPr>
      <w:t xml:space="preserve"> ERCOT</w:t>
    </w:r>
    <w:r>
      <w:rPr>
        <w:rStyle w:val="PageNumber"/>
        <w:color w:val="2D3338" w:themeColor="text2"/>
        <w:sz w:val="16"/>
        <w:szCs w:val="16"/>
      </w:rPr>
      <w:t xml:space="preserve">. </w:t>
    </w:r>
    <w:r w:rsidRPr="00DF3940">
      <w:rPr>
        <w:rStyle w:val="PageNumber"/>
        <w:color w:val="2D3338" w:themeColor="text2"/>
        <w:sz w:val="16"/>
        <w:szCs w:val="16"/>
      </w:rPr>
      <w:t>All rights reserved.</w:t>
    </w:r>
    <w:r w:rsidRPr="00DF3940">
      <w:rPr>
        <w:color w:val="2D3338" w:themeColor="text2"/>
      </w:rPr>
      <w:tab/>
    </w:r>
    <w:r w:rsidRPr="00DF3940">
      <w:rPr>
        <w:color w:val="2D3338" w:themeColor="text2"/>
      </w:rPr>
      <w:tab/>
    </w:r>
    <w:r w:rsidRPr="00654075">
      <w:rPr>
        <w:rStyle w:val="FooterPageNumberChar"/>
      </w:rPr>
      <w:fldChar w:fldCharType="begin"/>
    </w:r>
    <w:r w:rsidRPr="00654075">
      <w:rPr>
        <w:rStyle w:val="FooterPageNumberChar"/>
      </w:rPr>
      <w:instrText xml:space="preserve"> PAGE   \* MERGEFORMAT </w:instrText>
    </w:r>
    <w:r w:rsidRPr="00654075">
      <w:rPr>
        <w:rStyle w:val="FooterPageNumberChar"/>
      </w:rPr>
      <w:fldChar w:fldCharType="separate"/>
    </w:r>
    <w:r w:rsidRPr="00654075">
      <w:rPr>
        <w:rStyle w:val="FooterPageNumberChar"/>
      </w:rPr>
      <w:t>1</w:t>
    </w:r>
    <w:r w:rsidRPr="00654075">
      <w:rPr>
        <w:rStyle w:val="FooterPageNumberChar"/>
      </w:rP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FF7E" w14:textId="77777777" w:rsidR="009D0DAF" w:rsidRDefault="009D0DAF" w:rsidP="00DF3940">
      <w:pPr>
        <w:spacing w:after="0" w:line="240" w:lineRule="auto"/>
      </w:pPr>
      <w:r>
        <w:separator/>
      </w:r>
    </w:p>
  </w:footnote>
  <w:footnote w:type="continuationSeparator" w:id="0">
    <w:p w14:paraId="3AFF1502" w14:textId="77777777" w:rsidR="009D0DAF" w:rsidRDefault="009D0DAF" w:rsidP="00DF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F030" w14:textId="17249469" w:rsidR="00DF3940" w:rsidRPr="00DF3940" w:rsidRDefault="00860DA0" w:rsidP="00DF3940">
    <w:pPr>
      <w:pStyle w:val="Header"/>
      <w:rPr>
        <w:rFonts w:cs="Arial"/>
        <w:color w:val="2D3338" w:themeColor="text2"/>
        <w:sz w:val="16"/>
        <w:szCs w:val="16"/>
      </w:rPr>
    </w:pPr>
    <w:sdt>
      <w:sdtPr>
        <w:rPr>
          <w:color w:val="2D3338" w:themeColor="text2"/>
          <w:sz w:val="16"/>
          <w:szCs w:val="16"/>
        </w:rPr>
        <w:alias w:val="Title"/>
        <w:tag w:val=""/>
        <w:id w:val="127990738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D0DAF">
          <w:rPr>
            <w:color w:val="2D3338" w:themeColor="text2"/>
            <w:sz w:val="16"/>
            <w:szCs w:val="16"/>
          </w:rPr>
          <w:t>RTOC External User Access Request Procedure</w:t>
        </w:r>
      </w:sdtContent>
    </w:sdt>
    <w:r w:rsidR="00DF3940" w:rsidRPr="00DF3940">
      <w:rPr>
        <w:color w:val="2D3338" w:themeColor="text2"/>
        <w:sz w:val="16"/>
        <w:szCs w:val="16"/>
      </w:rPr>
      <w:tab/>
    </w:r>
    <w:r w:rsidR="00DF3940">
      <w:rPr>
        <w:color w:val="2D3338" w:themeColor="text2"/>
        <w:sz w:val="16"/>
        <w:szCs w:val="16"/>
      </w:rPr>
      <w:tab/>
    </w:r>
    <w:r w:rsidR="00AE0E80">
      <w:rPr>
        <w:rFonts w:cs="Arial"/>
        <w:color w:val="2D3338" w:themeColor="text2"/>
        <w:sz w:val="16"/>
        <w:szCs w:val="16"/>
      </w:rPr>
      <w:t>Public</w:t>
    </w:r>
  </w:p>
  <w:p w14:paraId="139C1990" w14:textId="77777777" w:rsidR="00DF3940" w:rsidRPr="00DF3940" w:rsidRDefault="00DF3940" w:rsidP="00DF3940">
    <w:pPr>
      <w:pStyle w:val="Header"/>
      <w:tabs>
        <w:tab w:val="clear" w:pos="4680"/>
        <w:tab w:val="clear" w:pos="9360"/>
        <w:tab w:val="center" w:pos="4788"/>
      </w:tabs>
      <w:ind w:left="113"/>
      <w:rPr>
        <w:color w:val="2D3338" w:themeColor="text2"/>
        <w:sz w:val="16"/>
        <w:szCs w:val="16"/>
      </w:rPr>
    </w:pPr>
  </w:p>
  <w:p w14:paraId="668D5EA9" w14:textId="77777777" w:rsidR="00DF3940" w:rsidRPr="00DF3940" w:rsidRDefault="00DF3940" w:rsidP="00DF3940">
    <w:pPr>
      <w:pStyle w:val="Header"/>
      <w:rPr>
        <w:color w:val="2D3338" w:themeColor="text2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CAD" w14:textId="19CEA87A" w:rsidR="008E4523" w:rsidRPr="00DF3940" w:rsidRDefault="00860DA0" w:rsidP="008E4523">
    <w:pPr>
      <w:pStyle w:val="Header"/>
      <w:rPr>
        <w:rFonts w:cs="Arial"/>
        <w:color w:val="2D3338" w:themeColor="text2"/>
        <w:sz w:val="16"/>
        <w:szCs w:val="16"/>
      </w:rPr>
    </w:pPr>
    <w:sdt>
      <w:sdtPr>
        <w:rPr>
          <w:color w:val="2D3338" w:themeColor="text2"/>
          <w:sz w:val="16"/>
          <w:szCs w:val="16"/>
        </w:rPr>
        <w:alias w:val="Category"/>
        <w:tag w:val=""/>
        <w:id w:val="98057620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D0DAF" w:rsidRPr="009D0DAF">
          <w:rPr>
            <w:color w:val="2D3338" w:themeColor="text2"/>
            <w:sz w:val="16"/>
            <w:szCs w:val="16"/>
          </w:rPr>
          <w:t>Procedure: RTOC User Access Request</w:t>
        </w:r>
      </w:sdtContent>
    </w:sdt>
    <w:r w:rsidR="008E4523" w:rsidRPr="00DF3940">
      <w:rPr>
        <w:color w:val="2D3338" w:themeColor="text2"/>
        <w:sz w:val="16"/>
        <w:szCs w:val="16"/>
      </w:rPr>
      <w:tab/>
    </w:r>
    <w:r w:rsidR="008E4523">
      <w:rPr>
        <w:color w:val="2D3338" w:themeColor="text2"/>
        <w:sz w:val="16"/>
        <w:szCs w:val="16"/>
      </w:rPr>
      <w:tab/>
    </w:r>
    <w:r w:rsidR="00AE0E80">
      <w:rPr>
        <w:rFonts w:cs="Arial"/>
        <w:color w:val="2D3338" w:themeColor="text2"/>
        <w:sz w:val="16"/>
        <w:szCs w:val="16"/>
      </w:rPr>
      <w:t>Public</w:t>
    </w:r>
  </w:p>
  <w:p w14:paraId="3CFDFBD6" w14:textId="77777777" w:rsidR="008E4523" w:rsidRPr="00DF3940" w:rsidRDefault="008E4523" w:rsidP="008E4523">
    <w:pPr>
      <w:pStyle w:val="Header"/>
      <w:tabs>
        <w:tab w:val="clear" w:pos="4680"/>
        <w:tab w:val="clear" w:pos="9360"/>
        <w:tab w:val="center" w:pos="4788"/>
      </w:tabs>
      <w:ind w:left="113"/>
      <w:rPr>
        <w:color w:val="2D3338" w:themeColor="text2"/>
        <w:sz w:val="16"/>
        <w:szCs w:val="16"/>
      </w:rPr>
    </w:pPr>
  </w:p>
  <w:p w14:paraId="76B3030D" w14:textId="77777777" w:rsidR="008E4523" w:rsidRDefault="008E4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A203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D645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8A0A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8462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EA25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0A2A5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BE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2CC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FE64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5224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1F3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2D3338" w:themeColor="text2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F91FD2"/>
    <w:multiLevelType w:val="multilevel"/>
    <w:tmpl w:val="4CC8F9A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867"/>
        </w:tabs>
        <w:ind w:left="558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"/>
        </w:tabs>
        <w:ind w:left="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7"/>
        </w:tabs>
        <w:ind w:left="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7"/>
        </w:tabs>
        <w:ind w:left="1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7"/>
        </w:tabs>
        <w:ind w:left="1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7"/>
        </w:tabs>
        <w:ind w:left="2527" w:hanging="1440"/>
      </w:pPr>
      <w:rPr>
        <w:rFonts w:hint="default"/>
      </w:rPr>
    </w:lvl>
  </w:abstractNum>
  <w:abstractNum w:abstractNumId="12" w15:restartNumberingAfterBreak="0">
    <w:nsid w:val="1D8B23FF"/>
    <w:multiLevelType w:val="hybridMultilevel"/>
    <w:tmpl w:val="ADD2F836"/>
    <w:lvl w:ilvl="0" w:tplc="C0AE8D20">
      <w:start w:val="1"/>
      <w:numFmt w:val="bullet"/>
      <w:pStyle w:val="bulletlevel1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ACD86150">
      <w:start w:val="1"/>
      <w:numFmt w:val="bullet"/>
      <w:lvlText w:val="̵"/>
      <w:lvlJc w:val="left"/>
      <w:pPr>
        <w:tabs>
          <w:tab w:val="num" w:pos="2592"/>
        </w:tabs>
        <w:ind w:left="2592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13" w15:restartNumberingAfterBreak="0">
    <w:nsid w:val="4D6C67C2"/>
    <w:multiLevelType w:val="hybridMultilevel"/>
    <w:tmpl w:val="0CF0CF88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55946763"/>
    <w:multiLevelType w:val="hybridMultilevel"/>
    <w:tmpl w:val="D6948D0A"/>
    <w:lvl w:ilvl="0" w:tplc="5ABEC6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4246CC96">
      <w:start w:val="1"/>
      <w:numFmt w:val="bullet"/>
      <w:pStyle w:val="bulletlevel3"/>
      <w:lvlText w:val="o"/>
      <w:lvlJc w:val="left"/>
      <w:pPr>
        <w:tabs>
          <w:tab w:val="num" w:pos="1800"/>
        </w:tabs>
        <w:ind w:left="1800" w:hanging="72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672099B"/>
    <w:multiLevelType w:val="hybridMultilevel"/>
    <w:tmpl w:val="74B49350"/>
    <w:lvl w:ilvl="0" w:tplc="F2F06A88">
      <w:start w:val="1"/>
      <w:numFmt w:val="bullet"/>
      <w:pStyle w:val="bulletlevel2"/>
      <w:lvlText w:val="­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1" w:tplc="035A10EE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F6500C66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AAA7528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DF2671B2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342A805C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C5D2BB68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C08D48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95C42F1E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 w16cid:durableId="216935591">
    <w:abstractNumId w:val="12"/>
  </w:num>
  <w:num w:numId="2" w16cid:durableId="1933198021">
    <w:abstractNumId w:val="15"/>
  </w:num>
  <w:num w:numId="3" w16cid:durableId="36317978">
    <w:abstractNumId w:val="14"/>
  </w:num>
  <w:num w:numId="4" w16cid:durableId="732050268">
    <w:abstractNumId w:val="9"/>
  </w:num>
  <w:num w:numId="5" w16cid:durableId="1478036058">
    <w:abstractNumId w:val="7"/>
  </w:num>
  <w:num w:numId="6" w16cid:durableId="2030639243">
    <w:abstractNumId w:val="6"/>
  </w:num>
  <w:num w:numId="7" w16cid:durableId="985360384">
    <w:abstractNumId w:val="5"/>
  </w:num>
  <w:num w:numId="8" w16cid:durableId="1187986761">
    <w:abstractNumId w:val="4"/>
  </w:num>
  <w:num w:numId="9" w16cid:durableId="589315536">
    <w:abstractNumId w:val="8"/>
  </w:num>
  <w:num w:numId="10" w16cid:durableId="1069812641">
    <w:abstractNumId w:val="3"/>
  </w:num>
  <w:num w:numId="11" w16cid:durableId="2049062514">
    <w:abstractNumId w:val="2"/>
  </w:num>
  <w:num w:numId="12" w16cid:durableId="1489520340">
    <w:abstractNumId w:val="1"/>
  </w:num>
  <w:num w:numId="13" w16cid:durableId="1984651900">
    <w:abstractNumId w:val="0"/>
  </w:num>
  <w:num w:numId="14" w16cid:durableId="158663454">
    <w:abstractNumId w:val="10"/>
  </w:num>
  <w:num w:numId="15" w16cid:durableId="2090494406">
    <w:abstractNumId w:val="11"/>
  </w:num>
  <w:num w:numId="16" w16cid:durableId="199190823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AF"/>
    <w:rsid w:val="00051409"/>
    <w:rsid w:val="00054BB9"/>
    <w:rsid w:val="000A015A"/>
    <w:rsid w:val="000F595E"/>
    <w:rsid w:val="00112FAC"/>
    <w:rsid w:val="001214A5"/>
    <w:rsid w:val="00127FAD"/>
    <w:rsid w:val="001325F1"/>
    <w:rsid w:val="001452AC"/>
    <w:rsid w:val="0017484E"/>
    <w:rsid w:val="00174DE8"/>
    <w:rsid w:val="001A3C41"/>
    <w:rsid w:val="001D09A7"/>
    <w:rsid w:val="001D5DCB"/>
    <w:rsid w:val="00200F55"/>
    <w:rsid w:val="002240A6"/>
    <w:rsid w:val="00224213"/>
    <w:rsid w:val="00230892"/>
    <w:rsid w:val="002315E1"/>
    <w:rsid w:val="00241E59"/>
    <w:rsid w:val="00271A02"/>
    <w:rsid w:val="00284486"/>
    <w:rsid w:val="002F4A75"/>
    <w:rsid w:val="003774E5"/>
    <w:rsid w:val="003C7CCA"/>
    <w:rsid w:val="00416EA1"/>
    <w:rsid w:val="004440ED"/>
    <w:rsid w:val="00473E57"/>
    <w:rsid w:val="004A32C1"/>
    <w:rsid w:val="004E17CF"/>
    <w:rsid w:val="004F1DB5"/>
    <w:rsid w:val="005324B5"/>
    <w:rsid w:val="005D3194"/>
    <w:rsid w:val="005D5251"/>
    <w:rsid w:val="005E58E5"/>
    <w:rsid w:val="00607621"/>
    <w:rsid w:val="00614A26"/>
    <w:rsid w:val="00654075"/>
    <w:rsid w:val="006B5744"/>
    <w:rsid w:val="006E50EE"/>
    <w:rsid w:val="00701DFB"/>
    <w:rsid w:val="00722F66"/>
    <w:rsid w:val="00735D86"/>
    <w:rsid w:val="0074228D"/>
    <w:rsid w:val="0078634B"/>
    <w:rsid w:val="007B1F2E"/>
    <w:rsid w:val="007B26E5"/>
    <w:rsid w:val="007C5354"/>
    <w:rsid w:val="007E5DB1"/>
    <w:rsid w:val="008002A0"/>
    <w:rsid w:val="00802203"/>
    <w:rsid w:val="00805C41"/>
    <w:rsid w:val="00836D45"/>
    <w:rsid w:val="00860DA0"/>
    <w:rsid w:val="008E4523"/>
    <w:rsid w:val="0091080F"/>
    <w:rsid w:val="009C7AE0"/>
    <w:rsid w:val="009D0DAF"/>
    <w:rsid w:val="009E2363"/>
    <w:rsid w:val="009F0C65"/>
    <w:rsid w:val="00A00775"/>
    <w:rsid w:val="00A213DF"/>
    <w:rsid w:val="00A73D37"/>
    <w:rsid w:val="00AB1864"/>
    <w:rsid w:val="00AB340B"/>
    <w:rsid w:val="00AB62C7"/>
    <w:rsid w:val="00AC066D"/>
    <w:rsid w:val="00AE0E80"/>
    <w:rsid w:val="00AF7137"/>
    <w:rsid w:val="00B04BF4"/>
    <w:rsid w:val="00B64652"/>
    <w:rsid w:val="00B70D9C"/>
    <w:rsid w:val="00BA1375"/>
    <w:rsid w:val="00BA484B"/>
    <w:rsid w:val="00C66455"/>
    <w:rsid w:val="00C834F5"/>
    <w:rsid w:val="00CD611F"/>
    <w:rsid w:val="00D05635"/>
    <w:rsid w:val="00D22B62"/>
    <w:rsid w:val="00D638F5"/>
    <w:rsid w:val="00D87548"/>
    <w:rsid w:val="00DD520C"/>
    <w:rsid w:val="00DF2FDD"/>
    <w:rsid w:val="00DF3940"/>
    <w:rsid w:val="00E114E5"/>
    <w:rsid w:val="00E22758"/>
    <w:rsid w:val="00E6055B"/>
    <w:rsid w:val="00EE49D2"/>
    <w:rsid w:val="00F40F78"/>
    <w:rsid w:val="00F67AF4"/>
    <w:rsid w:val="00FB6ACC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64D93"/>
  <w15:chartTrackingRefBased/>
  <w15:docId w15:val="{D05E4E9A-C7B3-447A-A94C-B18A7345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9A7"/>
    <w:pPr>
      <w:suppressAutoHyphens/>
      <w:spacing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41E59"/>
    <w:pPr>
      <w:keepNext/>
      <w:keepLines/>
      <w:pageBreakBefore/>
      <w:numPr>
        <w:numId w:val="15"/>
      </w:numPr>
      <w:spacing w:before="360" w:after="24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D0D0D"/>
      <w:sz w:val="4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41E59"/>
    <w:pPr>
      <w:keepNext/>
      <w:keepLines/>
      <w:numPr>
        <w:ilvl w:val="1"/>
        <w:numId w:val="15"/>
      </w:numPr>
      <w:tabs>
        <w:tab w:val="clear" w:pos="792"/>
        <w:tab w:val="left" w:pos="720"/>
      </w:tabs>
      <w:spacing w:before="80" w:after="80" w:line="240" w:lineRule="auto"/>
      <w:ind w:left="288" w:firstLine="288"/>
      <w:outlineLvl w:val="1"/>
    </w:pPr>
    <w:rPr>
      <w:rFonts w:asciiTheme="majorHAnsi" w:eastAsiaTheme="majorEastAsia" w:hAnsiTheme="majorHAnsi" w:cstheme="majorBidi"/>
      <w:b/>
      <w:color w:val="00829B" w:themeColor="accent1"/>
      <w:sz w:val="3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41E59"/>
    <w:pPr>
      <w:keepNext/>
      <w:keepLines/>
      <w:numPr>
        <w:ilvl w:val="2"/>
        <w:numId w:val="15"/>
      </w:numPr>
      <w:tabs>
        <w:tab w:val="left" w:pos="2880"/>
        <w:tab w:val="left" w:pos="3960"/>
      </w:tabs>
      <w:spacing w:before="40" w:after="0" w:line="240" w:lineRule="auto"/>
      <w:ind w:left="2736" w:hanging="1008"/>
      <w:outlineLvl w:val="2"/>
    </w:pPr>
    <w:rPr>
      <w:rFonts w:asciiTheme="majorHAnsi" w:eastAsiaTheme="majorEastAsia" w:hAnsiTheme="majorHAnsi" w:cstheme="majorBidi"/>
      <w:b/>
      <w:color w:val="00829B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41E59"/>
    <w:pPr>
      <w:keepNext/>
      <w:keepLines/>
      <w:numPr>
        <w:ilvl w:val="3"/>
        <w:numId w:val="15"/>
      </w:numPr>
      <w:tabs>
        <w:tab w:val="num" w:pos="2880"/>
        <w:tab w:val="left" w:pos="3600"/>
      </w:tabs>
      <w:spacing w:before="40" w:after="0"/>
      <w:ind w:left="2016" w:firstLine="432"/>
      <w:outlineLvl w:val="3"/>
    </w:pPr>
    <w:rPr>
      <w:rFonts w:asciiTheme="majorHAnsi" w:eastAsiaTheme="majorEastAsia" w:hAnsiTheme="majorHAnsi" w:cstheme="majorBidi"/>
      <w:b/>
      <w:color w:val="00829B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A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0829B" w:themeColor="accen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A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D3338" w:themeColor="text2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A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04D" w:themeColor="accent1" w:themeShade="8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A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D3338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A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D3338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E59"/>
    <w:rPr>
      <w:rFonts w:asciiTheme="majorHAnsi" w:eastAsiaTheme="majorEastAsia" w:hAnsiTheme="majorHAnsi" w:cstheme="majorBidi"/>
      <w:color w:val="0D0D0D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241E59"/>
    <w:rPr>
      <w:rFonts w:asciiTheme="majorHAnsi" w:eastAsiaTheme="majorEastAsia" w:hAnsiTheme="majorHAnsi" w:cstheme="majorBidi"/>
      <w:b/>
      <w:color w:val="00829B" w:themeColor="accent1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241E59"/>
    <w:rPr>
      <w:rFonts w:asciiTheme="majorHAnsi" w:eastAsiaTheme="majorEastAsia" w:hAnsiTheme="majorHAnsi" w:cstheme="majorBidi"/>
      <w:b/>
      <w:color w:val="00829B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241E59"/>
    <w:rPr>
      <w:rFonts w:asciiTheme="majorHAnsi" w:eastAsiaTheme="majorEastAsia" w:hAnsiTheme="majorHAnsi" w:cstheme="majorBidi"/>
      <w:b/>
      <w:color w:val="00829B" w:themeColor="accen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ACC"/>
    <w:rPr>
      <w:rFonts w:asciiTheme="majorHAnsi" w:eastAsiaTheme="majorEastAsia" w:hAnsiTheme="majorHAnsi" w:cstheme="majorBidi"/>
      <w:b/>
      <w:caps/>
      <w:color w:val="00829B" w:themeColor="accent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AE0"/>
    <w:rPr>
      <w:rFonts w:asciiTheme="majorHAnsi" w:eastAsiaTheme="majorEastAsia" w:hAnsiTheme="majorHAnsi" w:cstheme="majorBidi"/>
      <w:i/>
      <w:iCs/>
      <w:color w:val="2D3338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AE0"/>
    <w:rPr>
      <w:rFonts w:asciiTheme="majorHAnsi" w:eastAsiaTheme="majorEastAsia" w:hAnsiTheme="majorHAnsi" w:cstheme="majorBidi"/>
      <w:i/>
      <w:iCs/>
      <w:color w:val="00404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AE0"/>
    <w:rPr>
      <w:rFonts w:asciiTheme="majorHAnsi" w:eastAsiaTheme="majorEastAsia" w:hAnsiTheme="majorHAnsi" w:cstheme="majorBidi"/>
      <w:b/>
      <w:bCs/>
      <w:color w:val="2D3338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AE0"/>
    <w:rPr>
      <w:rFonts w:asciiTheme="majorHAnsi" w:eastAsiaTheme="majorEastAsia" w:hAnsiTheme="majorHAnsi" w:cstheme="majorBidi"/>
      <w:b/>
      <w:bCs/>
      <w:i/>
      <w:iCs/>
      <w:color w:val="2D3338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64652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829B" w:themeColor="accent1"/>
      <w:spacing w:val="-10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652"/>
    <w:rPr>
      <w:rFonts w:asciiTheme="majorHAnsi" w:eastAsiaTheme="majorEastAsia" w:hAnsiTheme="majorHAnsi" w:cstheme="majorBidi"/>
      <w:b/>
      <w:color w:val="00829B" w:themeColor="accent1"/>
      <w:spacing w:val="-10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AE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7AE0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C7AE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AE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AE0"/>
    <w:pPr>
      <w:pBdr>
        <w:left w:val="single" w:sz="18" w:space="12" w:color="00829B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829B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AE0"/>
    <w:rPr>
      <w:rFonts w:asciiTheme="majorHAnsi" w:eastAsiaTheme="majorEastAsia" w:hAnsiTheme="majorHAnsi" w:cstheme="majorBidi"/>
      <w:color w:val="00829B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9C7AE0"/>
    <w:rPr>
      <w:b/>
      <w:bCs/>
      <w:smallCaps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9C7AE0"/>
    <w:rPr>
      <w:b/>
      <w:bCs/>
    </w:rPr>
  </w:style>
  <w:style w:type="character" w:styleId="Hyperlink">
    <w:name w:val="Hyperlink"/>
    <w:basedOn w:val="DefaultParagraphFont"/>
    <w:uiPriority w:val="99"/>
    <w:unhideWhenUsed/>
    <w:rsid w:val="005D3194"/>
    <w:rPr>
      <w:color w:val="0070CB" w:themeColor="accent4" w:themeTint="BF"/>
      <w:u w:val="single"/>
    </w:rPr>
  </w:style>
  <w:style w:type="paragraph" w:customStyle="1" w:styleId="cutline">
    <w:name w:val="cutline"/>
    <w:basedOn w:val="Normal"/>
    <w:rsid w:val="000F595E"/>
    <w:pPr>
      <w:spacing w:before="40" w:after="160" w:line="240" w:lineRule="auto"/>
      <w:jc w:val="center"/>
    </w:pPr>
    <w:rPr>
      <w:rFonts w:ascii="Arial" w:eastAsia="Times New Roman" w:hAnsi="Arial" w:cs="Times New Roman"/>
      <w:color w:val="16191C" w:themeColor="text2" w:themeShade="80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2315E1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rsid w:val="006B5744"/>
    <w:pPr>
      <w:spacing w:before="240" w:after="0"/>
      <w:outlineLvl w:val="9"/>
    </w:pPr>
    <w:rPr>
      <w:sz w:val="32"/>
    </w:rPr>
  </w:style>
  <w:style w:type="paragraph" w:customStyle="1" w:styleId="bulletlevel1">
    <w:name w:val="bullet level 1"/>
    <w:basedOn w:val="BodyText"/>
    <w:link w:val="bulletlevel1Char1"/>
    <w:rsid w:val="00D22B62"/>
    <w:pPr>
      <w:numPr>
        <w:numId w:val="1"/>
      </w:numPr>
      <w:tabs>
        <w:tab w:val="clear" w:pos="1872"/>
        <w:tab w:val="left" w:pos="576"/>
        <w:tab w:val="num" w:pos="6174"/>
      </w:tabs>
      <w:spacing w:line="260" w:lineRule="exact"/>
      <w:ind w:left="1008" w:hanging="288"/>
    </w:pPr>
    <w:rPr>
      <w:rFonts w:ascii="Arial" w:eastAsia="Times New Roman" w:hAnsi="Arial" w:cs="Times New Roman"/>
      <w:color w:val="000000" w:themeColor="text1"/>
      <w:szCs w:val="24"/>
    </w:rPr>
  </w:style>
  <w:style w:type="table" w:customStyle="1" w:styleId="NewTable">
    <w:name w:val="New Table"/>
    <w:basedOn w:val="TableNormal"/>
    <w:uiPriority w:val="99"/>
    <w:rsid w:val="00B64652"/>
    <w:pPr>
      <w:suppressAutoHyphens/>
      <w:spacing w:before="120" w:line="240" w:lineRule="auto"/>
    </w:pPr>
    <w:rPr>
      <w:color w:val="000000" w:themeColor="text1"/>
      <w:sz w:val="22"/>
    </w:rPr>
    <w:tblPr>
      <w:tblBorders>
        <w:top w:val="single" w:sz="4" w:space="0" w:color="D1D6DA" w:themeColor="text2" w:themeTint="33"/>
        <w:left w:val="single" w:sz="4" w:space="0" w:color="D1D6DA" w:themeColor="text2" w:themeTint="33"/>
        <w:bottom w:val="single" w:sz="4" w:space="0" w:color="D1D6DA" w:themeColor="text2" w:themeTint="33"/>
        <w:right w:val="single" w:sz="4" w:space="0" w:color="D1D6DA" w:themeColor="text2" w:themeTint="33"/>
        <w:insideH w:val="single" w:sz="4" w:space="0" w:color="D1D6DA" w:themeColor="text2" w:themeTint="33"/>
        <w:insideV w:val="single" w:sz="4" w:space="0" w:color="D1D6DA" w:themeColor="text2" w:themeTint="33"/>
      </w:tblBorders>
    </w:tblPr>
    <w:tcPr>
      <w:shd w:val="clear" w:color="auto" w:fill="FFFFFF" w:themeFill="background1"/>
    </w:tcPr>
    <w:tblStylePr w:type="firstRow">
      <w:pPr>
        <w:wordWrap/>
        <w:spacing w:beforeLines="80" w:before="80" w:beforeAutospacing="0" w:afterLines="80" w:after="80" w:afterAutospacing="0" w:line="240" w:lineRule="auto"/>
        <w:jc w:val="left"/>
      </w:pPr>
      <w:rPr>
        <w:rFonts w:ascii="Arial" w:hAnsi="Arial"/>
        <w:b/>
        <w:color w:val="FFFFFF" w:themeColor="background1"/>
        <w:sz w:val="24"/>
        <w:u w:val="none"/>
      </w:rPr>
      <w:tblPr/>
      <w:tcPr>
        <w:shd w:val="clear" w:color="auto" w:fill="00829B"/>
      </w:tcPr>
    </w:tblStylePr>
  </w:style>
  <w:style w:type="table" w:styleId="TableGrid">
    <w:name w:val="Table Grid"/>
    <w:basedOn w:val="TableNormal"/>
    <w:uiPriority w:val="39"/>
    <w:rsid w:val="005D3194"/>
    <w:pPr>
      <w:spacing w:before="40" w:after="4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F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40"/>
  </w:style>
  <w:style w:type="paragraph" w:styleId="Footer">
    <w:name w:val="footer"/>
    <w:basedOn w:val="Normal"/>
    <w:link w:val="FooterChar"/>
    <w:uiPriority w:val="99"/>
    <w:unhideWhenUsed/>
    <w:rsid w:val="00DF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40"/>
  </w:style>
  <w:style w:type="character" w:styleId="PageNumber">
    <w:name w:val="page number"/>
    <w:rsid w:val="00DF3940"/>
    <w:rPr>
      <w:rFonts w:ascii="Arial" w:hAnsi="Arial"/>
    </w:rPr>
  </w:style>
  <w:style w:type="paragraph" w:styleId="Revision">
    <w:name w:val="Revision"/>
    <w:hidden/>
    <w:uiPriority w:val="99"/>
    <w:semiHidden/>
    <w:rsid w:val="009C7AE0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C7AE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sid w:val="009C7AE0"/>
    <w:rPr>
      <w:i/>
      <w:iCs/>
    </w:rPr>
  </w:style>
  <w:style w:type="paragraph" w:styleId="NoSpacing">
    <w:name w:val="No Spacing"/>
    <w:basedOn w:val="BodyText"/>
    <w:link w:val="NoSpacingChar"/>
    <w:uiPriority w:val="1"/>
    <w:qFormat/>
    <w:rsid w:val="004F1DB5"/>
    <w:pPr>
      <w:spacing w:after="0"/>
    </w:pPr>
  </w:style>
  <w:style w:type="character" w:styleId="SubtleEmphasis">
    <w:name w:val="Subtle Emphasis"/>
    <w:basedOn w:val="DefaultParagraphFont"/>
    <w:uiPriority w:val="19"/>
    <w:qFormat/>
    <w:rsid w:val="009C7AE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C7AE0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9C7AE0"/>
    <w:rPr>
      <w:b/>
      <w:bCs/>
      <w:smallCaps/>
    </w:rPr>
  </w:style>
  <w:style w:type="character" w:customStyle="1" w:styleId="NoSpacingChar">
    <w:name w:val="No Spacing Char"/>
    <w:basedOn w:val="DefaultParagraphFont"/>
    <w:link w:val="NoSpacing"/>
    <w:uiPriority w:val="1"/>
    <w:rsid w:val="00FB6ACC"/>
    <w:rPr>
      <w:sz w:val="24"/>
    </w:rPr>
  </w:style>
  <w:style w:type="character" w:customStyle="1" w:styleId="bulletlevel1Char1">
    <w:name w:val="bullet level 1 Char1"/>
    <w:basedOn w:val="BodyTextChar"/>
    <w:link w:val="bulletlevel1"/>
    <w:rsid w:val="00D22B62"/>
    <w:rPr>
      <w:rFonts w:ascii="Arial" w:eastAsia="Times New Roman" w:hAnsi="Arial" w:cs="Times New Roman"/>
      <w:color w:val="000000" w:themeColor="text1"/>
      <w:sz w:val="24"/>
      <w:szCs w:val="24"/>
    </w:rPr>
  </w:style>
  <w:style w:type="paragraph" w:customStyle="1" w:styleId="bulletlevel2">
    <w:name w:val="bullet level 2"/>
    <w:basedOn w:val="bulletlevel1"/>
    <w:link w:val="bulletlevel2Char"/>
    <w:rsid w:val="00D22B62"/>
    <w:pPr>
      <w:numPr>
        <w:numId w:val="2"/>
      </w:numPr>
      <w:tabs>
        <w:tab w:val="clear" w:pos="576"/>
        <w:tab w:val="left" w:pos="864"/>
      </w:tabs>
    </w:pPr>
  </w:style>
  <w:style w:type="paragraph" w:customStyle="1" w:styleId="tablehead">
    <w:name w:val="table head"/>
    <w:basedOn w:val="BodyText"/>
    <w:rsid w:val="005D3194"/>
    <w:pPr>
      <w:spacing w:before="20" w:after="20" w:line="240" w:lineRule="exact"/>
    </w:pPr>
    <w:rPr>
      <w:rFonts w:ascii="Arial" w:eastAsia="Times New Roman" w:hAnsi="Arial" w:cs="Times New Roman"/>
      <w:b/>
      <w:color w:val="000000" w:themeColor="text1"/>
      <w:szCs w:val="24"/>
    </w:rPr>
  </w:style>
  <w:style w:type="character" w:customStyle="1" w:styleId="bulletlevel2Char">
    <w:name w:val="bullet level 2 Char"/>
    <w:basedOn w:val="bulletlevel1Char1"/>
    <w:link w:val="bulletlevel2"/>
    <w:rsid w:val="00D22B62"/>
    <w:rPr>
      <w:rFonts w:ascii="Arial" w:eastAsia="Times New Roman" w:hAnsi="Arial" w:cs="Times New Roman"/>
      <w:color w:val="000000" w:themeColor="text1"/>
      <w:sz w:val="24"/>
      <w:szCs w:val="24"/>
    </w:rPr>
  </w:style>
  <w:style w:type="paragraph" w:customStyle="1" w:styleId="table">
    <w:name w:val="table"/>
    <w:basedOn w:val="BodyText"/>
    <w:rsid w:val="005D3194"/>
    <w:pPr>
      <w:spacing w:before="20" w:after="20" w:line="240" w:lineRule="exact"/>
    </w:pPr>
    <w:rPr>
      <w:rFonts w:ascii="Arial" w:eastAsia="Times New Roman" w:hAnsi="Arial" w:cs="Times New Roman"/>
      <w:color w:val="000000" w:themeColor="text1"/>
      <w:sz w:val="20"/>
      <w:szCs w:val="24"/>
    </w:rPr>
  </w:style>
  <w:style w:type="paragraph" w:styleId="BodyText">
    <w:name w:val="Body Text"/>
    <w:basedOn w:val="Normal"/>
    <w:link w:val="BodyTextChar"/>
    <w:unhideWhenUsed/>
    <w:rsid w:val="00284486"/>
  </w:style>
  <w:style w:type="character" w:customStyle="1" w:styleId="BodyTextChar">
    <w:name w:val="Body Text Char"/>
    <w:basedOn w:val="DefaultParagraphFont"/>
    <w:link w:val="BodyText"/>
    <w:rsid w:val="00284486"/>
    <w:rPr>
      <w:sz w:val="24"/>
    </w:rPr>
  </w:style>
  <w:style w:type="table" w:styleId="TableGridLight">
    <w:name w:val="Grid Table Light"/>
    <w:basedOn w:val="TableNormal"/>
    <w:uiPriority w:val="40"/>
    <w:rsid w:val="005324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efaultHeader">
    <w:name w:val="Default Header"/>
    <w:basedOn w:val="NewTable"/>
    <w:uiPriority w:val="99"/>
    <w:rsid w:val="007E5DB1"/>
    <w:pPr>
      <w:spacing w:after="0"/>
    </w:pPr>
    <w:tblPr/>
    <w:tblStylePr w:type="firstRow">
      <w:pPr>
        <w:wordWrap/>
        <w:spacing w:beforeLines="10" w:before="10" w:beforeAutospacing="0" w:afterLines="10" w:after="10" w:afterAutospacing="0" w:line="240" w:lineRule="auto"/>
        <w:jc w:val="left"/>
      </w:pPr>
      <w:rPr>
        <w:rFonts w:ascii="Arial" w:hAnsi="Arial"/>
        <w:b/>
        <w:color w:val="000000" w:themeColor="text1"/>
        <w:sz w:val="24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Title1">
    <w:name w:val="Title1"/>
    <w:rsid w:val="002240A6"/>
    <w:pPr>
      <w:spacing w:before="120" w:after="240" w:line="240" w:lineRule="auto"/>
    </w:pPr>
    <w:rPr>
      <w:rFonts w:ascii="Arial" w:eastAsia="Times New Roman" w:hAnsi="Arial" w:cs="Arial"/>
      <w:b/>
      <w:bCs/>
      <w:iCs/>
      <w:color w:val="2D3338" w:themeColor="text2"/>
      <w:szCs w:val="28"/>
    </w:rPr>
  </w:style>
  <w:style w:type="paragraph" w:customStyle="1" w:styleId="bulletlevel3">
    <w:name w:val="bullet level 3"/>
    <w:basedOn w:val="Normal"/>
    <w:rsid w:val="00284486"/>
    <w:pPr>
      <w:numPr>
        <w:ilvl w:val="2"/>
        <w:numId w:val="3"/>
      </w:numPr>
      <w:tabs>
        <w:tab w:val="clear" w:pos="1800"/>
        <w:tab w:val="left" w:pos="1080"/>
      </w:tabs>
      <w:ind w:left="1872" w:hanging="360"/>
    </w:pPr>
    <w:rPr>
      <w:rFonts w:ascii="Arial" w:eastAsia="Times New Roman" w:hAnsi="Arial" w:cs="Times New Roman"/>
      <w:color w:val="000000" w:themeColor="text1"/>
      <w:szCs w:val="21"/>
    </w:rPr>
  </w:style>
  <w:style w:type="paragraph" w:customStyle="1" w:styleId="bullet2level1">
    <w:name w:val="bullet2 level1"/>
    <w:basedOn w:val="bulletlevel1"/>
    <w:rsid w:val="000F595E"/>
    <w:pPr>
      <w:tabs>
        <w:tab w:val="clear" w:pos="576"/>
        <w:tab w:val="left" w:pos="1620"/>
      </w:tabs>
      <w:ind w:left="1620"/>
    </w:pPr>
  </w:style>
  <w:style w:type="paragraph" w:customStyle="1" w:styleId="body3">
    <w:name w:val="body3"/>
    <w:basedOn w:val="Normal"/>
    <w:rsid w:val="00D22B62"/>
    <w:pPr>
      <w:spacing w:before="120" w:after="0"/>
      <w:ind w:left="2304"/>
      <w:contextualSpacing/>
    </w:pPr>
    <w:rPr>
      <w:rFonts w:ascii="Arial" w:eastAsia="Times New Roman" w:hAnsi="Arial" w:cs="Times New Roman"/>
      <w:color w:val="000000" w:themeColor="text1"/>
      <w:szCs w:val="24"/>
    </w:rPr>
  </w:style>
  <w:style w:type="paragraph" w:customStyle="1" w:styleId="Level2">
    <w:name w:val="Level 2"/>
    <w:basedOn w:val="Heading2"/>
    <w:link w:val="Level2Char"/>
    <w:rsid w:val="000F595E"/>
    <w:pPr>
      <w:keepLines w:val="0"/>
      <w:spacing w:before="160" w:after="160"/>
    </w:pPr>
    <w:rPr>
      <w:rFonts w:ascii="Arial" w:eastAsia="Times New Roman" w:hAnsi="Arial" w:cs="Arial"/>
      <w:b w:val="0"/>
      <w:bCs/>
      <w:iCs/>
      <w:sz w:val="22"/>
    </w:rPr>
  </w:style>
  <w:style w:type="character" w:customStyle="1" w:styleId="Level2Char">
    <w:name w:val="Level 2 Char"/>
    <w:basedOn w:val="Heading2Char"/>
    <w:link w:val="Level2"/>
    <w:rsid w:val="000F595E"/>
    <w:rPr>
      <w:rFonts w:ascii="Arial" w:eastAsia="Times New Roman" w:hAnsi="Arial" w:cs="Arial"/>
      <w:b w:val="0"/>
      <w:bCs/>
      <w:iCs/>
      <w:color w:val="00829B" w:themeColor="accent1"/>
      <w:sz w:val="22"/>
      <w:szCs w:val="28"/>
    </w:rPr>
  </w:style>
  <w:style w:type="paragraph" w:customStyle="1" w:styleId="Level4">
    <w:name w:val="Level 4"/>
    <w:basedOn w:val="Heading3"/>
    <w:rsid w:val="000F595E"/>
    <w:pPr>
      <w:keepLines w:val="0"/>
      <w:spacing w:before="160" w:after="160"/>
    </w:pPr>
    <w:rPr>
      <w:rFonts w:ascii="Arial" w:eastAsia="Times New Roman" w:hAnsi="Arial" w:cs="Times New Roman"/>
      <w:b w:val="0"/>
      <w:bCs/>
      <w:smallCaps/>
      <w:sz w:val="19"/>
      <w:szCs w:val="19"/>
    </w:rPr>
  </w:style>
  <w:style w:type="paragraph" w:styleId="List">
    <w:name w:val="List"/>
    <w:basedOn w:val="Normal"/>
    <w:rsid w:val="000F595E"/>
    <w:pPr>
      <w:spacing w:after="0" w:line="240" w:lineRule="auto"/>
      <w:ind w:left="360" w:hanging="36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2">
    <w:name w:val="List 2"/>
    <w:basedOn w:val="Normal"/>
    <w:rsid w:val="000F595E"/>
    <w:pPr>
      <w:spacing w:after="0" w:line="240" w:lineRule="auto"/>
      <w:ind w:left="720" w:hanging="36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3">
    <w:name w:val="List 3"/>
    <w:basedOn w:val="Normal"/>
    <w:rsid w:val="000F595E"/>
    <w:pPr>
      <w:spacing w:after="0" w:line="240" w:lineRule="auto"/>
      <w:ind w:left="1080" w:hanging="36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4">
    <w:name w:val="List 4"/>
    <w:basedOn w:val="Normal"/>
    <w:rsid w:val="000F595E"/>
    <w:pPr>
      <w:spacing w:after="0" w:line="240" w:lineRule="auto"/>
      <w:ind w:left="1440" w:hanging="36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5">
    <w:name w:val="List 5"/>
    <w:basedOn w:val="Normal"/>
    <w:rsid w:val="000F595E"/>
    <w:pPr>
      <w:spacing w:after="0" w:line="240" w:lineRule="auto"/>
      <w:ind w:left="1800" w:hanging="36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Bullet">
    <w:name w:val="List Bullet"/>
    <w:basedOn w:val="Normal"/>
    <w:rsid w:val="000F595E"/>
    <w:pPr>
      <w:numPr>
        <w:numId w:val="4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Bullet2">
    <w:name w:val="List Bullet 2"/>
    <w:basedOn w:val="Normal"/>
    <w:rsid w:val="000F595E"/>
    <w:pPr>
      <w:numPr>
        <w:numId w:val="5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Bullet3">
    <w:name w:val="List Bullet 3"/>
    <w:basedOn w:val="Normal"/>
    <w:rsid w:val="000F595E"/>
    <w:pPr>
      <w:numPr>
        <w:numId w:val="6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customStyle="1" w:styleId="FooterPageNumber">
    <w:name w:val="Footer Page Number"/>
    <w:basedOn w:val="Footer"/>
    <w:link w:val="FooterPageNumberChar"/>
    <w:rsid w:val="00654075"/>
    <w:rPr>
      <w:color w:val="00404D" w:themeColor="accent1" w:themeShade="80"/>
      <w:szCs w:val="36"/>
    </w:rPr>
  </w:style>
  <w:style w:type="character" w:customStyle="1" w:styleId="FooterPageNumberChar">
    <w:name w:val="Footer Page Number Char"/>
    <w:basedOn w:val="FooterChar"/>
    <w:link w:val="FooterPageNumber"/>
    <w:rsid w:val="00654075"/>
    <w:rPr>
      <w:color w:val="00404D" w:themeColor="accent1" w:themeShade="80"/>
      <w:sz w:val="24"/>
      <w:szCs w:val="36"/>
    </w:rPr>
  </w:style>
  <w:style w:type="paragraph" w:styleId="ListBullet4">
    <w:name w:val="List Bullet 4"/>
    <w:basedOn w:val="Normal"/>
    <w:rsid w:val="000F595E"/>
    <w:pPr>
      <w:numPr>
        <w:numId w:val="7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Bullet5">
    <w:name w:val="List Bullet 5"/>
    <w:basedOn w:val="Normal"/>
    <w:rsid w:val="000F595E"/>
    <w:pPr>
      <w:numPr>
        <w:numId w:val="8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Continue">
    <w:name w:val="List Continue"/>
    <w:basedOn w:val="Normal"/>
    <w:rsid w:val="000F595E"/>
    <w:pPr>
      <w:spacing w:line="240" w:lineRule="auto"/>
      <w:ind w:left="36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Continue2">
    <w:name w:val="List Continue 2"/>
    <w:basedOn w:val="Normal"/>
    <w:rsid w:val="000F595E"/>
    <w:pPr>
      <w:spacing w:line="240" w:lineRule="auto"/>
      <w:ind w:left="72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Continue3">
    <w:name w:val="List Continue 3"/>
    <w:basedOn w:val="Normal"/>
    <w:rsid w:val="000F595E"/>
    <w:pPr>
      <w:spacing w:line="240" w:lineRule="auto"/>
      <w:ind w:left="108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Continue4">
    <w:name w:val="List Continue 4"/>
    <w:basedOn w:val="Normal"/>
    <w:rsid w:val="000F595E"/>
    <w:pPr>
      <w:spacing w:line="240" w:lineRule="auto"/>
      <w:ind w:left="144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Continue5">
    <w:name w:val="List Continue 5"/>
    <w:basedOn w:val="Normal"/>
    <w:rsid w:val="000F595E"/>
    <w:pPr>
      <w:spacing w:line="240" w:lineRule="auto"/>
      <w:ind w:left="180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Number">
    <w:name w:val="List Number"/>
    <w:basedOn w:val="Normal"/>
    <w:rsid w:val="000F595E"/>
    <w:pPr>
      <w:numPr>
        <w:numId w:val="9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Number2">
    <w:name w:val="List Number 2"/>
    <w:basedOn w:val="Normal"/>
    <w:rsid w:val="000F595E"/>
    <w:pPr>
      <w:numPr>
        <w:numId w:val="10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Number3">
    <w:name w:val="List Number 3"/>
    <w:basedOn w:val="Normal"/>
    <w:rsid w:val="000F595E"/>
    <w:pPr>
      <w:numPr>
        <w:numId w:val="11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Number4">
    <w:name w:val="List Number 4"/>
    <w:basedOn w:val="Normal"/>
    <w:rsid w:val="000F595E"/>
    <w:pPr>
      <w:numPr>
        <w:numId w:val="12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Number5">
    <w:name w:val="List Number 5"/>
    <w:basedOn w:val="Normal"/>
    <w:rsid w:val="000F595E"/>
    <w:pPr>
      <w:numPr>
        <w:numId w:val="13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customStyle="1" w:styleId="bullet3level1">
    <w:name w:val="bullet3 level1"/>
    <w:basedOn w:val="bullet2level1"/>
    <w:rsid w:val="00D22B62"/>
    <w:pPr>
      <w:tabs>
        <w:tab w:val="left" w:pos="2160"/>
      </w:tabs>
      <w:ind w:left="2347" w:hanging="187"/>
    </w:pPr>
  </w:style>
  <w:style w:type="paragraph" w:customStyle="1" w:styleId="body4">
    <w:name w:val="body4"/>
    <w:basedOn w:val="body3"/>
    <w:rsid w:val="000F595E"/>
    <w:pPr>
      <w:ind w:left="2700"/>
    </w:pPr>
  </w:style>
  <w:style w:type="paragraph" w:customStyle="1" w:styleId="bullet4level1">
    <w:name w:val="bullet4 level1"/>
    <w:basedOn w:val="bullet3level1"/>
    <w:rsid w:val="000F595E"/>
    <w:pPr>
      <w:tabs>
        <w:tab w:val="clear" w:pos="1620"/>
        <w:tab w:val="clear" w:pos="2160"/>
        <w:tab w:val="left" w:pos="3060"/>
      </w:tabs>
      <w:ind w:left="3060"/>
    </w:pPr>
  </w:style>
  <w:style w:type="paragraph" w:customStyle="1" w:styleId="StyleHeading1Accent1">
    <w:name w:val="Style Heading 1 + Accent 1"/>
    <w:basedOn w:val="Heading1"/>
    <w:rsid w:val="000F595E"/>
    <w:pPr>
      <w:keepLines w:val="0"/>
      <w:tabs>
        <w:tab w:val="num" w:pos="540"/>
      </w:tabs>
      <w:spacing w:before="320"/>
      <w:ind w:left="540" w:hanging="540"/>
    </w:pPr>
    <w:rPr>
      <w:rFonts w:ascii="Arial" w:eastAsia="Times New Roman" w:hAnsi="Arial" w:cs="Arial"/>
      <w:b/>
      <w:bCs/>
      <w:color w:val="00829B" w:themeColor="accent1"/>
      <w:kern w:val="32"/>
      <w:sz w:val="28"/>
    </w:rPr>
  </w:style>
  <w:style w:type="paragraph" w:customStyle="1" w:styleId="StyleHeading2Text2">
    <w:name w:val="Style Heading 2 + Text 2"/>
    <w:basedOn w:val="Heading2"/>
    <w:rsid w:val="000F595E"/>
    <w:pPr>
      <w:keepLines w:val="0"/>
      <w:tabs>
        <w:tab w:val="num" w:pos="1260"/>
      </w:tabs>
      <w:spacing w:before="160" w:after="160"/>
      <w:ind w:left="1260" w:hanging="720"/>
    </w:pPr>
    <w:rPr>
      <w:rFonts w:ascii="Arial" w:eastAsia="Times New Roman" w:hAnsi="Arial" w:cs="Arial"/>
      <w:b w:val="0"/>
      <w:bCs/>
      <w:sz w:val="22"/>
    </w:rPr>
  </w:style>
  <w:style w:type="numbering" w:styleId="111111">
    <w:name w:val="Outline List 2"/>
    <w:basedOn w:val="NoList"/>
    <w:rsid w:val="000F595E"/>
    <w:pPr>
      <w:numPr>
        <w:numId w:val="14"/>
      </w:numPr>
    </w:pPr>
  </w:style>
  <w:style w:type="paragraph" w:customStyle="1" w:styleId="DocRevision">
    <w:name w:val="Doc Revision"/>
    <w:basedOn w:val="Heading1"/>
    <w:link w:val="DocRevisionChar"/>
    <w:rsid w:val="001452AC"/>
    <w:pPr>
      <w:numPr>
        <w:numId w:val="0"/>
      </w:numPr>
    </w:pPr>
  </w:style>
  <w:style w:type="character" w:customStyle="1" w:styleId="DocRevisionChar">
    <w:name w:val="Doc Revision Char"/>
    <w:basedOn w:val="Heading1Char"/>
    <w:link w:val="DocRevision"/>
    <w:rsid w:val="001452AC"/>
    <w:rPr>
      <w:rFonts w:asciiTheme="majorHAnsi" w:eastAsiaTheme="majorEastAsia" w:hAnsiTheme="majorHAnsi" w:cstheme="majorBidi"/>
      <w:color w:val="006074" w:themeColor="accent1" w:themeShade="BF"/>
      <w:sz w:val="48"/>
      <w:szCs w:val="32"/>
    </w:rPr>
  </w:style>
  <w:style w:type="paragraph" w:customStyle="1" w:styleId="Stylecutline8pt">
    <w:name w:val="Style cutline + 8 pt"/>
    <w:basedOn w:val="cutline"/>
    <w:rsid w:val="000F595E"/>
    <w:rPr>
      <w:sz w:val="16"/>
    </w:rPr>
  </w:style>
  <w:style w:type="character" w:customStyle="1" w:styleId="StyleHyperlink105ptText2">
    <w:name w:val="Style Hyperlink + 10.5 pt Text 2"/>
    <w:basedOn w:val="Hyperlink"/>
    <w:rsid w:val="000F595E"/>
    <w:rPr>
      <w:rFonts w:ascii="Arial" w:hAnsi="Arial"/>
      <w:color w:val="16191C" w:themeColor="text2" w:themeShade="80"/>
      <w:sz w:val="21"/>
      <w:u w:val="none"/>
    </w:rPr>
  </w:style>
  <w:style w:type="paragraph" w:customStyle="1" w:styleId="StylespacerRightBefore400pt">
    <w:name w:val="Style spacer + Right Before:  400 pt"/>
    <w:basedOn w:val="Normal"/>
    <w:rsid w:val="000F595E"/>
    <w:pPr>
      <w:spacing w:before="8000" w:after="0" w:line="240" w:lineRule="auto"/>
      <w:jc w:val="right"/>
    </w:pPr>
    <w:rPr>
      <w:rFonts w:ascii="Arial" w:eastAsia="Times New Roman" w:hAnsi="Arial" w:cs="Times New Roman"/>
      <w:color w:val="2D3338" w:themeColor="text2"/>
      <w:kern w:val="32"/>
      <w:sz w:val="32"/>
    </w:rPr>
  </w:style>
  <w:style w:type="paragraph" w:styleId="TOC3">
    <w:name w:val="toc 3"/>
    <w:basedOn w:val="Normal"/>
    <w:next w:val="Normal"/>
    <w:autoRedefine/>
    <w:uiPriority w:val="39"/>
    <w:unhideWhenUsed/>
    <w:rsid w:val="001452AC"/>
    <w:pPr>
      <w:spacing w:after="100"/>
      <w:ind w:left="420"/>
    </w:pPr>
  </w:style>
  <w:style w:type="paragraph" w:customStyle="1" w:styleId="StyleTOCHeadAccent1">
    <w:name w:val="Style TOC Head + Accent 1"/>
    <w:basedOn w:val="Normal"/>
    <w:rsid w:val="006B5744"/>
    <w:pPr>
      <w:spacing w:before="320" w:after="240" w:line="240" w:lineRule="auto"/>
    </w:pPr>
    <w:rPr>
      <w:rFonts w:ascii="Arial" w:eastAsia="Times New Roman" w:hAnsi="Arial" w:cs="Arial"/>
      <w:b/>
      <w:bCs/>
      <w:color w:val="00829B" w:themeColor="accent1"/>
      <w:kern w:val="3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35D86"/>
    <w:pPr>
      <w:spacing w:after="100"/>
    </w:pPr>
    <w:rPr>
      <w:b/>
      <w:color w:val="262626" w:themeColor="text1" w:themeTint="D9"/>
    </w:rPr>
  </w:style>
  <w:style w:type="paragraph" w:styleId="TOC2">
    <w:name w:val="toc 2"/>
    <w:basedOn w:val="Normal"/>
    <w:next w:val="Normal"/>
    <w:autoRedefine/>
    <w:uiPriority w:val="39"/>
    <w:unhideWhenUsed/>
    <w:rsid w:val="001452AC"/>
    <w:pPr>
      <w:spacing w:after="100"/>
      <w:ind w:left="210"/>
    </w:pPr>
  </w:style>
  <w:style w:type="paragraph" w:customStyle="1" w:styleId="body2">
    <w:name w:val="body2"/>
    <w:basedOn w:val="Normal"/>
    <w:rsid w:val="00284486"/>
    <w:pPr>
      <w:spacing w:before="120" w:after="0"/>
      <w:ind w:left="1440"/>
    </w:pPr>
  </w:style>
  <w:style w:type="paragraph" w:customStyle="1" w:styleId="KeyTakeawayBox">
    <w:name w:val="Key Takeaway Box"/>
    <w:basedOn w:val="Normal"/>
    <w:link w:val="KeyTakeawayBoxChar"/>
    <w:qFormat/>
    <w:rsid w:val="007E5DB1"/>
    <w:pPr>
      <w:pBdr>
        <w:top w:val="single" w:sz="4" w:space="15" w:color="00CBF4" w:themeColor="accent1" w:themeTint="BF"/>
        <w:left w:val="single" w:sz="4" w:space="10" w:color="00CBF4" w:themeColor="accent1" w:themeTint="BF"/>
        <w:bottom w:val="single" w:sz="4" w:space="15" w:color="00CBF4" w:themeColor="accent1" w:themeTint="BF"/>
        <w:right w:val="single" w:sz="4" w:space="10" w:color="00CBF4" w:themeColor="accent1" w:themeTint="BF"/>
      </w:pBdr>
      <w:shd w:val="clear" w:color="auto" w:fill="DAF9FF" w:themeFill="accent1" w:themeFillTint="1A"/>
      <w:spacing w:before="40" w:after="287" w:line="269" w:lineRule="auto"/>
      <w:ind w:left="216" w:right="216"/>
      <w:contextualSpacing/>
      <w:jc w:val="both"/>
    </w:pPr>
    <w:rPr>
      <w:rFonts w:ascii="Arial" w:eastAsia="Microsoft Sans Serif" w:hAnsi="Arial" w:cs="Microsoft Sans Serif"/>
      <w:color w:val="171A1C"/>
      <w:szCs w:val="22"/>
    </w:rPr>
  </w:style>
  <w:style w:type="character" w:customStyle="1" w:styleId="KeyTakeawayBoxChar">
    <w:name w:val="Key Takeaway Box Char"/>
    <w:basedOn w:val="DefaultParagraphFont"/>
    <w:link w:val="KeyTakeawayBox"/>
    <w:rsid w:val="007E5DB1"/>
    <w:rPr>
      <w:rFonts w:ascii="Arial" w:eastAsia="Microsoft Sans Serif" w:hAnsi="Arial" w:cs="Microsoft Sans Serif"/>
      <w:color w:val="171A1C"/>
      <w:sz w:val="24"/>
      <w:szCs w:val="22"/>
      <w:shd w:val="clear" w:color="auto" w:fill="DAF9FF" w:themeFill="accent1" w:themeFillTint="1A"/>
    </w:rPr>
  </w:style>
  <w:style w:type="paragraph" w:customStyle="1" w:styleId="GenericSectionTitle">
    <w:name w:val="Generic Section Title"/>
    <w:basedOn w:val="DocRevision"/>
    <w:link w:val="GenericSectionTitleChar"/>
    <w:rsid w:val="00241E59"/>
  </w:style>
  <w:style w:type="character" w:customStyle="1" w:styleId="GenericSectionTitleChar">
    <w:name w:val="Generic Section Title Char"/>
    <w:basedOn w:val="DocRevisionChar"/>
    <w:link w:val="GenericSectionTitle"/>
    <w:rsid w:val="00241E59"/>
    <w:rPr>
      <w:rFonts w:asciiTheme="majorHAnsi" w:eastAsiaTheme="majorEastAsia" w:hAnsiTheme="majorHAnsi" w:cstheme="majorBidi"/>
      <w:color w:val="0D0D0D"/>
      <w:sz w:val="4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D0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ercot.com/files/docs/2022/03/07/MPIM_Digital_Certificate_User_Guide_12022024(16).doc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ercot.com/mp/data-products/data-product-details?id=dcug-01-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EHER\Downloads\ERCOT%20Official%20Document.dotx" TargetMode="External"/></Relationships>
</file>

<file path=word/theme/theme1.xml><?xml version="1.0" encoding="utf-8"?>
<a:theme xmlns:a="http://schemas.openxmlformats.org/drawingml/2006/main" name="Office Theme">
  <a:themeElements>
    <a:clrScheme name="ERCOT">
      <a:dk1>
        <a:srgbClr val="000000"/>
      </a:dk1>
      <a:lt1>
        <a:srgbClr val="FFFFFF"/>
      </a:lt1>
      <a:dk2>
        <a:srgbClr val="2D3338"/>
      </a:dk2>
      <a:lt2>
        <a:srgbClr val="FFFFFF"/>
      </a:lt2>
      <a:accent1>
        <a:srgbClr val="00829B"/>
      </a:accent1>
      <a:accent2>
        <a:srgbClr val="5B6770"/>
      </a:accent2>
      <a:accent3>
        <a:srgbClr val="26D07C"/>
      </a:accent3>
      <a:accent4>
        <a:srgbClr val="003865"/>
      </a:accent4>
      <a:accent5>
        <a:srgbClr val="685BC7"/>
      </a:accent5>
      <a:accent6>
        <a:srgbClr val="890C58"/>
      </a:accent6>
      <a:hlink>
        <a:srgbClr val="32A3FE"/>
      </a:hlink>
      <a:folHlink>
        <a:srgbClr val="867E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Provides details about the digital certificate role needed to gain access to RTOC application.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E21B52445094986C2EC465FF298CF" ma:contentTypeVersion="11" ma:contentTypeDescription="Create a new document." ma:contentTypeScope="" ma:versionID="059b2d0de32ad8f41f21edf81e7a87fe">
  <xsd:schema xmlns:xsd="http://www.w3.org/2001/XMLSchema" xmlns:xs="http://www.w3.org/2001/XMLSchema" xmlns:p="http://schemas.microsoft.com/office/2006/metadata/properties" xmlns:ns2="2ffdaf4c-c9e7-4ec8-a2d1-9cf02ff99306" targetNamespace="http://schemas.microsoft.com/office/2006/metadata/properties" ma:root="true" ma:fieldsID="b7fe8de669f1e69d7a32d00d43b97383" ns2:_="">
    <xsd:import namespace="2ffdaf4c-c9e7-4ec8-a2d1-9cf02ff99306"/>
    <xsd:element name="properties">
      <xsd:complexType>
        <xsd:sequence>
          <xsd:element name="documentManagement">
            <xsd:complexType>
              <xsd:all>
                <xsd:element ref="ns2:Audience" minOccurs="0"/>
                <xsd:element ref="ns2:Category" minOccurs="0"/>
                <xsd:element ref="ns2:MediaServiceMetadata" minOccurs="0"/>
                <xsd:element ref="ns2:MediaServiceFastMetadata" minOccurs="0"/>
                <xsd:element ref="ns2:TypeofDocument" minOccurs="0"/>
                <xsd:element ref="ns2:Delivery" minOccurs="0"/>
                <xsd:element ref="ns2:MediaServiceObjectDetectorVersions" minOccurs="0"/>
                <xsd:element ref="ns2:MediaServiceSearchProperties" minOccurs="0"/>
                <xsd:element ref="ns2:Year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daf4c-c9e7-4ec8-a2d1-9cf02ff99306" elementFormDefault="qualified">
    <xsd:import namespace="http://schemas.microsoft.com/office/2006/documentManagement/types"/>
    <xsd:import namespace="http://schemas.microsoft.com/office/infopath/2007/PartnerControls"/>
    <xsd:element name="Audience" ma:index="8" nillable="true" ma:displayName="Audience" ma:format="Dropdown" ma:internalName="Audience">
      <xsd:simpleType>
        <xsd:restriction base="dms:Choice">
          <xsd:enumeration value="Confidential"/>
          <xsd:enumeration value="Public"/>
          <xsd:enumeration value="Draft"/>
          <xsd:enumeration value="All"/>
          <xsd:enumeration value="Internal"/>
          <xsd:enumeration value="Board of Directors"/>
        </xsd:restriction>
      </xsd:simpleType>
    </xsd:element>
    <xsd:element name="Category" ma:index="9" nillable="true" ma:displayName="Category" ma:format="Dropdown" ma:internalName="Category">
      <xsd:simpleType>
        <xsd:restriction base="dms:Choice">
          <xsd:enumeration value="Letterhead"/>
          <xsd:enumeration value="Whitepaper"/>
          <xsd:enumeration value="Fax"/>
          <xsd:enumeration value="Guide"/>
          <xsd:enumeration value="Mailer"/>
          <xsd:enumeration value="Shipping"/>
          <xsd:enumeration value="Excel"/>
          <xsd:enumeration value="Visio"/>
          <xsd:enumeration value="Email Signature"/>
          <xsd:enumeration value="BOD Templat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ypeofDocument" ma:index="12" nillable="true" ma:displayName="Type of Document" ma:format="Dropdown" ma:internalName="TypeofDocument">
      <xsd:simpleType>
        <xsd:restriction base="dms:Choice">
          <xsd:enumeration value="Word"/>
          <xsd:enumeration value="Excel"/>
          <xsd:enumeration value="Style"/>
        </xsd:restriction>
      </xsd:simpleType>
    </xsd:element>
    <xsd:element name="Delivery" ma:index="13" nillable="true" ma:displayName="Delivery" ma:format="Dropdown" ma:internalName="Delivery">
      <xsd:simpleType>
        <xsd:restriction base="dms:Choice">
          <xsd:enumeration value="Digital"/>
          <xsd:enumeration value="Print"/>
          <xsd:enumeration value="Both"/>
          <xsd:enumeration value="Choice 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ar2" ma:index="16" nillable="true" ma:displayName="Year" ma:format="Dropdown" ma:internalName="Year2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 xmlns="2ffdaf4c-c9e7-4ec8-a2d1-9cf02ff99306">All</Audience>
    <Category xmlns="2ffdaf4c-c9e7-4ec8-a2d1-9cf02ff99306">Guide</Category>
    <Delivery xmlns="2ffdaf4c-c9e7-4ec8-a2d1-9cf02ff99306">Both</Delivery>
    <Year2 xmlns="2ffdaf4c-c9e7-4ec8-a2d1-9cf02ff99306">2026</Year2>
    <TypeofDocument xmlns="2ffdaf4c-c9e7-4ec8-a2d1-9cf02ff99306">Word</TypeofDoc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66CDF2-19DC-4F5F-AEAE-C8D22E6B3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daf4c-c9e7-4ec8-a2d1-9cf02ff99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AB6B0-1C03-4BD3-91DD-EBBEA7C2FEF9}">
  <ds:schemaRefs>
    <ds:schemaRef ds:uri="http://schemas.microsoft.com/office/2006/metadata/properties"/>
    <ds:schemaRef ds:uri="http://schemas.microsoft.com/office/infopath/2007/PartnerControls"/>
    <ds:schemaRef ds:uri="2ffdaf4c-c9e7-4ec8-a2d1-9cf02ff99306"/>
  </ds:schemaRefs>
</ds:datastoreItem>
</file>

<file path=customXml/itemProps4.xml><?xml version="1.0" encoding="utf-8"?>
<ds:datastoreItem xmlns:ds="http://schemas.openxmlformats.org/officeDocument/2006/customXml" ds:itemID="{D00E26BE-A832-48EA-8BB3-1DE8B6E870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221A32-0047-4162-B552-F4B070846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ERCOT Official Document.dotx</Template>
  <TotalTime>1838</TotalTime>
  <Pages>5</Pages>
  <Words>255</Words>
  <Characters>1559</Characters>
  <Application>Microsoft Office Word</Application>
  <DocSecurity>0</DocSecurity>
  <Lines>97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ERCOT Official Document Title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RTOC External User Access Request Procedure</dc:title>
  <dc:subject/>
  <dc:creator>Meher Malla, Preethi</dc:creator>
  <cp:keywords/>
  <dc:description/>
  <cp:lastModifiedBy>Meher Malla, Preethi</cp:lastModifiedBy>
  <cp:revision>20</cp:revision>
  <dcterms:created xsi:type="dcterms:W3CDTF">2026-04-01T18:29:00Z</dcterms:created>
  <dcterms:modified xsi:type="dcterms:W3CDTF">2026-06-23T17:05:00Z</dcterms:modified>
  <cp:category>Procedure: RTOC User Access Request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0x010100C61E21B52445094986C2EC465FF298CF</vt:lpwstr>
  </property>
  <property fmtid="{D5CDD505-2E9C-101B-9397-08002B2CF9AE}" pid="3" name="MediaServiceImageTags">
    <vt:lpwstr/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2026-03-11T03:43:37Z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6ac43a2c-c8aa-4714-8819-2cf85d9ce999</vt:lpwstr>
  </property>
  <property fmtid="{D5CDD505-2E9C-101B-9397-08002B2CF9AE}" pid="10" name="MSIP_Label_c144db1d-993e-40da-980d-6eea152adc50_ContentBits">
    <vt:lpwstr>0</vt:lpwstr>
  </property>
  <property fmtid="{D5CDD505-2E9C-101B-9397-08002B2CF9AE}" pid="11" name="MSIP_Label_c144db1d-993e-40da-980d-6eea152adc50_Tag">
    <vt:lpwstr>10, 0, 1, 1</vt:lpwstr>
  </property>
</Properties>
</file>